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67A2" w14:textId="77777777" w:rsidR="00CA181B" w:rsidRDefault="00CA181B" w:rsidP="00CA181B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t>Поговорим о пересказе.</w:t>
      </w:r>
    </w:p>
    <w:p w14:paraId="63B191E8" w14:textId="77777777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Пересказ – связное изложение прослушанного текста. Это средство развития речи на основе образца. Обучение пересказу способствует обогащению словарного запаса, развитию восприятия, памяти, внимания, мышления.</w:t>
      </w:r>
    </w:p>
    <w:p w14:paraId="2E376C3D" w14:textId="77777777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Пересказу необходимо обучать детей только после 5 лет, так как в это время у детей закладываются основы монологической речи. До этого возраста необходимо проводить подготовительные упражнения.  </w:t>
      </w:r>
    </w:p>
    <w:p w14:paraId="1F403CC6" w14:textId="22467A06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Во второй младшей группе (3-4 года) педагог учит детей следить за развитием действия в сказке, рассказе; называть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и  сочувствовать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героям произведения. Речевая деятельность детей, связанная с пересказом, выступает первоначально в форме ответов на вопросы, можно также привлекать детей к совместному пересказу с педагогом, побуждая произносить отдельные слова или предложения.</w:t>
      </w:r>
    </w:p>
    <w:p w14:paraId="7E683EE2" w14:textId="04C3FF37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средней группе (4-5 лет), проводятся специальные занятия по пересказыванию. Пересказ является новым видом речевой деятельности, поэтому важно вызвать у детей живой интерес к пересказыванию, поддерживать проявления активности и самостоятельности.</w:t>
      </w:r>
    </w:p>
    <w:p w14:paraId="004164D5" w14:textId="77777777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 4-5 лет при пересказе нуждаются в помощи педагога. Им сложно самим вникнуть в суть описанных событий, проследить логическую связь между частями рассказа или сказки. Поэтому в изложении детей могут возникать пропуски, искажении, перестановки материала, и тогда пересказ не будет соответствовать содержанию и структуре оригинала.</w:t>
      </w:r>
    </w:p>
    <w:p w14:paraId="67C5F540" w14:textId="77777777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Дети 5-6 лет при пересказе литературных произведений проявляют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</w:t>
      </w:r>
    </w:p>
    <w:p w14:paraId="305E8918" w14:textId="6E229BF2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подготовительной к школе группе (6-7 лет) на занятиях по пересказу закрепляют и совершенствуют речевые умения и навыки, полученные детьми в старшей группе. Дошкольники продолжают учиться излагать мысли связно, последовательно, полно, без искажения, пропусков,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сказок (зачин, повторы и т.д.). Дети учатся говорить не торопясь, достаточно громко, без напряжения.</w:t>
      </w:r>
    </w:p>
    <w:p w14:paraId="35BE34B6" w14:textId="1DF387A0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Существуют определенные требования к литературному тексту для пересказа: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>
        <w:rPr>
          <w:rFonts w:ascii="Arial" w:hAnsi="Arial" w:cs="Arial"/>
          <w:color w:val="2C2D2E"/>
          <w:sz w:val="23"/>
          <w:szCs w:val="23"/>
        </w:rPr>
        <w:t>доступное, понятное детям содержание;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>
        <w:rPr>
          <w:rFonts w:ascii="Arial" w:hAnsi="Arial" w:cs="Arial"/>
          <w:color w:val="2C2D2E"/>
          <w:sz w:val="23"/>
          <w:szCs w:val="23"/>
        </w:rPr>
        <w:t>разнообразие жанров;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>
        <w:rPr>
          <w:rFonts w:ascii="Arial" w:hAnsi="Arial" w:cs="Arial"/>
          <w:color w:val="2C2D2E"/>
          <w:sz w:val="23"/>
          <w:szCs w:val="23"/>
        </w:rPr>
        <w:t>четкая композиция;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>
        <w:rPr>
          <w:rFonts w:ascii="Arial" w:hAnsi="Arial" w:cs="Arial"/>
          <w:color w:val="2C2D2E"/>
          <w:sz w:val="23"/>
          <w:szCs w:val="23"/>
        </w:rPr>
        <w:t>простой и грамотный язык с использованием разнообразных языковых средств;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Theme="minorHAnsi" w:hAnsiTheme="minorHAnsi" w:cs="Segoe UI Emoji"/>
          <w:color w:val="2C2D2E"/>
          <w:sz w:val="23"/>
          <w:szCs w:val="23"/>
        </w:rPr>
        <w:t xml:space="preserve">- </w:t>
      </w:r>
      <w:r>
        <w:rPr>
          <w:rFonts w:ascii="Arial" w:hAnsi="Arial" w:cs="Arial"/>
          <w:color w:val="2C2D2E"/>
          <w:sz w:val="23"/>
          <w:szCs w:val="23"/>
        </w:rPr>
        <w:t>небольшой объем.</w:t>
      </w:r>
      <w:r>
        <w:rPr>
          <w:rFonts w:ascii="Arial" w:hAnsi="Arial" w:cs="Arial"/>
          <w:color w:val="2C2D2E"/>
          <w:sz w:val="23"/>
          <w:szCs w:val="23"/>
        </w:rPr>
        <w:br/>
        <w:t>Кроме этого, каждое произведение должно учить чему-то полезному, развивать в ребенке положительные черты личности (доброту, отзывчивость, толерантность).</w:t>
      </w:r>
    </w:p>
    <w:p w14:paraId="5CF8FF89" w14:textId="77777777" w:rsidR="00CA181B" w:rsidRDefault="00CA181B" w:rsidP="00CA18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Дошкольники 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и не относится к их непосредственному опыту</w:t>
      </w:r>
    </w:p>
    <w:p w14:paraId="3D6F556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8A"/>
    <w:rsid w:val="002A758A"/>
    <w:rsid w:val="00595CA8"/>
    <w:rsid w:val="006C0B77"/>
    <w:rsid w:val="008242FF"/>
    <w:rsid w:val="00870751"/>
    <w:rsid w:val="00922C48"/>
    <w:rsid w:val="00B915B7"/>
    <w:rsid w:val="00CA18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3B6C"/>
  <w15:chartTrackingRefBased/>
  <w15:docId w15:val="{5F0C788A-F302-448F-A29E-7B3A595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8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2024-10-14T03:19:00Z</dcterms:created>
  <dcterms:modified xsi:type="dcterms:W3CDTF">2024-10-14T03:21:00Z</dcterms:modified>
</cp:coreProperties>
</file>