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297D" w14:textId="7CC764A8" w:rsidR="00C5258C" w:rsidRDefault="00C5258C" w:rsidP="00C5258C">
      <w:pPr>
        <w:spacing w:after="0"/>
        <w:jc w:val="both"/>
      </w:pPr>
      <w:bookmarkStart w:id="0" w:name="_GoBack"/>
      <w:bookmarkEnd w:id="0"/>
      <w:r>
        <w:t>Зачем нам упражнения для обогащения, уточнения и активизации словарного запаса?</w:t>
      </w:r>
      <w:r>
        <w:t xml:space="preserve"> </w:t>
      </w:r>
      <w:r>
        <w:t>Исследования лингвистов (например, лингвист АВ.Захарова) доказывают, что в старшем дошкольном возрасте (от 5 до 7 лет) формируется так называемое ЯДРО СЛОВАРЯ, которое будет всю жизнь пополняться, но его основной «каркас» существенно не изменится. Дошкольный возраст, да и младший школьный возраст, наиболее чувствительны к пополнению словарного запаса. Кстати, именно слово «запас» помогает объяснить некоторым взрослым проблему, почему проблема богатого словарного запаса не решается по щелчку.</w:t>
      </w:r>
    </w:p>
    <w:p w14:paraId="48EF7049" w14:textId="017F76AC" w:rsidR="00C5258C" w:rsidRDefault="00C5258C" w:rsidP="00C5258C">
      <w:pPr>
        <w:spacing w:after="0"/>
        <w:jc w:val="both"/>
      </w:pPr>
      <w:r>
        <w:t>Запас, знаете ли, запасается. Долго и упорно. По вашему желанию, когда вы спохватитесь, проблему не решить. Если ребенок в дошкольном возрасте не приобретает опыта запоминания и использования слов, которые не входят в его обиходный бытовой словарь, он будет потом запоминать новые слова как иностранные: долго и упорно.</w:t>
      </w:r>
    </w:p>
    <w:p w14:paraId="7A66F7DB" w14:textId="5A0889C4" w:rsidR="00F12C76" w:rsidRDefault="00C5258C" w:rsidP="00C5258C">
      <w:pPr>
        <w:spacing w:after="0"/>
        <w:jc w:val="both"/>
      </w:pPr>
      <w:r>
        <w:t>Помню, как одна мама с возмущением рассказывала, что её сын 6 лет учил слова «берлога» и «дупло» как иностранные. Поэтому не теряйте время: обогащайте, уточняйте и активизируйте словарный запас детей. Что такое «активизировать»? Слова знаем, они где-то в пассивном запасе хранятся, но из-за того, что редко «достаются» из запасников, в нужный момент быстро не вспоминаются. Вертятся ужом на кончике языка, но никак не вспоминаются. Не актуализируются …</w:t>
      </w:r>
    </w:p>
    <w:p w14:paraId="075DF6D4" w14:textId="11B91FB3" w:rsidR="00C5258C" w:rsidRDefault="00C5258C" w:rsidP="00C5258C">
      <w:pPr>
        <w:spacing w:after="0"/>
        <w:jc w:val="both"/>
      </w:pPr>
    </w:p>
    <w:p w14:paraId="3AD2CDCD" w14:textId="14A00EED" w:rsidR="00C5258C" w:rsidRDefault="00C5258C" w:rsidP="00C5258C">
      <w:pPr>
        <w:spacing w:after="0"/>
        <w:jc w:val="both"/>
      </w:pPr>
      <w:r>
        <w:t xml:space="preserve">Предлагаем несколько </w:t>
      </w:r>
      <w:r>
        <w:t>игр на обогащение словарного запаса</w:t>
      </w:r>
    </w:p>
    <w:p w14:paraId="6723848A" w14:textId="77777777" w:rsidR="00C5258C" w:rsidRDefault="00C5258C" w:rsidP="00C5258C">
      <w:pPr>
        <w:spacing w:after="0"/>
        <w:jc w:val="both"/>
      </w:pPr>
    </w:p>
    <w:p w14:paraId="58A086C3" w14:textId="77777777" w:rsidR="00C5258C" w:rsidRPr="00C5258C" w:rsidRDefault="00C5258C" w:rsidP="00C5258C">
      <w:pPr>
        <w:spacing w:after="0"/>
        <w:jc w:val="both"/>
        <w:rPr>
          <w:b/>
          <w:bCs/>
        </w:rPr>
      </w:pPr>
      <w:r w:rsidRPr="00C5258C">
        <w:rPr>
          <w:b/>
          <w:bCs/>
        </w:rPr>
        <w:t>Игра «Наоборот»</w:t>
      </w:r>
    </w:p>
    <w:p w14:paraId="215EBE82" w14:textId="77777777" w:rsidR="00C5258C" w:rsidRDefault="00C5258C" w:rsidP="00C5258C">
      <w:pPr>
        <w:spacing w:after="0"/>
        <w:jc w:val="both"/>
      </w:pPr>
    </w:p>
    <w:p w14:paraId="4ABF48A2" w14:textId="77777777" w:rsidR="00C5258C" w:rsidRDefault="00C5258C" w:rsidP="00C5258C">
      <w:pPr>
        <w:spacing w:after="0"/>
        <w:jc w:val="both"/>
      </w:pPr>
      <w:r>
        <w:t>Цель – упражнение в подборе антонимов (слов – неприятелей).</w:t>
      </w:r>
    </w:p>
    <w:p w14:paraId="27524CAA" w14:textId="057A678B" w:rsidR="00C5258C" w:rsidRDefault="00C5258C" w:rsidP="00C5258C">
      <w:pPr>
        <w:spacing w:after="0"/>
        <w:jc w:val="both"/>
      </w:pPr>
      <w:r>
        <w:t>Взрослый</w:t>
      </w:r>
      <w:r>
        <w:t xml:space="preserve"> кидает ребёнку мяч и называет слово, а ребёнок, поймавший мяч, должен сказать антоним этому слову (высокий – низкий) и бросить мяч </w:t>
      </w:r>
      <w:r>
        <w:t>взрослому</w:t>
      </w:r>
    </w:p>
    <w:p w14:paraId="1B53D91F" w14:textId="77777777" w:rsidR="00C5258C" w:rsidRDefault="00C5258C" w:rsidP="00C5258C">
      <w:pPr>
        <w:spacing w:after="0"/>
        <w:jc w:val="both"/>
      </w:pPr>
      <w:r>
        <w:t>Ещё при работе со словами – антонимами можно использовать  стихотворение Д.Чиарди «Прощальная игра»:</w:t>
      </w:r>
    </w:p>
    <w:p w14:paraId="7ABD390C" w14:textId="77777777" w:rsidR="00C5258C" w:rsidRDefault="00C5258C" w:rsidP="00C5258C">
      <w:pPr>
        <w:spacing w:after="0"/>
        <w:jc w:val="both"/>
      </w:pPr>
      <w:r>
        <w:t>-Нам с тобой пришёл черёд</w:t>
      </w:r>
    </w:p>
    <w:p w14:paraId="484289CE" w14:textId="77777777" w:rsidR="00C5258C" w:rsidRDefault="00C5258C" w:rsidP="00C5258C">
      <w:pPr>
        <w:spacing w:after="0"/>
        <w:jc w:val="both"/>
      </w:pPr>
      <w:r>
        <w:t>-Сыграть в игру «Наоборот».</w:t>
      </w:r>
    </w:p>
    <w:p w14:paraId="3BAD74D6" w14:textId="77777777" w:rsidR="00C5258C" w:rsidRDefault="00C5258C" w:rsidP="00C5258C">
      <w:pPr>
        <w:spacing w:after="0"/>
        <w:jc w:val="both"/>
      </w:pPr>
      <w:r>
        <w:t xml:space="preserve">-Скажу я слово «высоко», а ты ответишь … («низко»). </w:t>
      </w:r>
    </w:p>
    <w:p w14:paraId="0867F6C9" w14:textId="77777777" w:rsidR="00C5258C" w:rsidRDefault="00C5258C" w:rsidP="00C5258C">
      <w:pPr>
        <w:spacing w:after="0"/>
        <w:jc w:val="both"/>
      </w:pPr>
      <w:r>
        <w:t>-Скажу я слово «далеко», а ты ответишь … («близко»).</w:t>
      </w:r>
    </w:p>
    <w:p w14:paraId="1773239C" w14:textId="77777777" w:rsidR="00C5258C" w:rsidRDefault="00C5258C" w:rsidP="00C5258C">
      <w:pPr>
        <w:spacing w:after="0"/>
        <w:jc w:val="both"/>
      </w:pPr>
      <w:r>
        <w:t>-Скажу я слово «потолок», а ты ответишь («пол»).</w:t>
      </w:r>
    </w:p>
    <w:p w14:paraId="3729E00E" w14:textId="77777777" w:rsidR="00C5258C" w:rsidRDefault="00C5258C" w:rsidP="00C5258C">
      <w:pPr>
        <w:spacing w:after="0"/>
        <w:jc w:val="both"/>
      </w:pPr>
      <w:r>
        <w:t>-Скажу я слово «потерял», а скажешь ты («нашёл»)!</w:t>
      </w:r>
    </w:p>
    <w:p w14:paraId="5C853E65" w14:textId="77777777" w:rsidR="00C5258C" w:rsidRDefault="00C5258C" w:rsidP="00C5258C">
      <w:pPr>
        <w:spacing w:after="0"/>
        <w:jc w:val="both"/>
      </w:pPr>
      <w:r>
        <w:t>-Скажу тебе я слово «трус», ответишь ты … («храбрец»).</w:t>
      </w:r>
    </w:p>
    <w:p w14:paraId="7EB78334" w14:textId="77777777" w:rsidR="00C5258C" w:rsidRDefault="00C5258C" w:rsidP="00C5258C">
      <w:pPr>
        <w:spacing w:after="0"/>
        <w:jc w:val="both"/>
      </w:pPr>
      <w:r>
        <w:t>-Теперь «начало» я скажу – ну, отвечай, … («конец»).</w:t>
      </w:r>
    </w:p>
    <w:p w14:paraId="61314BEA" w14:textId="77777777" w:rsidR="00C5258C" w:rsidRDefault="00C5258C" w:rsidP="00C5258C">
      <w:pPr>
        <w:spacing w:after="0"/>
        <w:jc w:val="both"/>
      </w:pPr>
      <w:r>
        <w:t>- Игровое упражнение «Закончи фразу».</w:t>
      </w:r>
    </w:p>
    <w:p w14:paraId="3B3A2ABF" w14:textId="77777777" w:rsidR="00C5258C" w:rsidRDefault="00C5258C" w:rsidP="00C5258C">
      <w:pPr>
        <w:spacing w:after="0"/>
        <w:jc w:val="both"/>
      </w:pPr>
      <w:r>
        <w:t>Цель – развитие умения подбирать противоположные по смыслу слова (слова – неприятели).</w:t>
      </w:r>
    </w:p>
    <w:p w14:paraId="4186B9F4" w14:textId="7BE8F4A2" w:rsidR="00C5258C" w:rsidRDefault="00C5258C" w:rsidP="00C5258C">
      <w:pPr>
        <w:spacing w:after="0"/>
        <w:jc w:val="both"/>
      </w:pPr>
      <w:r>
        <w:t>Взрослый</w:t>
      </w:r>
      <w:r>
        <w:t xml:space="preserve"> называет словосочетания, делая паузы. Ученик должен сказать слово, которое пропустил </w:t>
      </w:r>
      <w:r>
        <w:t>взрослый</w:t>
      </w:r>
      <w:r>
        <w:t>, т.е. закончить фразу.</w:t>
      </w:r>
    </w:p>
    <w:p w14:paraId="689893F0" w14:textId="77777777" w:rsidR="00C5258C" w:rsidRDefault="00C5258C" w:rsidP="00C5258C">
      <w:pPr>
        <w:spacing w:after="0"/>
        <w:jc w:val="both"/>
      </w:pPr>
      <w:r>
        <w:lastRenderedPageBreak/>
        <w:t>-Сахар сладкий, а лимон … .</w:t>
      </w:r>
    </w:p>
    <w:p w14:paraId="40705746" w14:textId="77777777" w:rsidR="00C5258C" w:rsidRDefault="00C5258C" w:rsidP="00C5258C">
      <w:pPr>
        <w:spacing w:after="0"/>
        <w:jc w:val="both"/>
      </w:pPr>
      <w:r>
        <w:t>-Луна видна ночью, а солнце … .</w:t>
      </w:r>
    </w:p>
    <w:p w14:paraId="30D0E04A" w14:textId="77777777" w:rsidR="00C5258C" w:rsidRDefault="00C5258C" w:rsidP="00C5258C">
      <w:pPr>
        <w:spacing w:after="0"/>
        <w:jc w:val="both"/>
      </w:pPr>
      <w:r>
        <w:t>-Огонь горячий, а лёд … .</w:t>
      </w:r>
    </w:p>
    <w:p w14:paraId="583931C6" w14:textId="77777777" w:rsidR="00C5258C" w:rsidRDefault="00C5258C" w:rsidP="00C5258C">
      <w:pPr>
        <w:spacing w:after="0"/>
        <w:jc w:val="both"/>
      </w:pPr>
      <w:r>
        <w:t>-Река широкая, а ручей … .</w:t>
      </w:r>
    </w:p>
    <w:p w14:paraId="2537704B" w14:textId="77777777" w:rsidR="00C5258C" w:rsidRDefault="00C5258C" w:rsidP="00C5258C">
      <w:pPr>
        <w:spacing w:after="0"/>
        <w:jc w:val="both"/>
      </w:pPr>
      <w:r>
        <w:t>-Камень тяжёлый, а пух … .</w:t>
      </w:r>
    </w:p>
    <w:p w14:paraId="38B9F379" w14:textId="77777777" w:rsidR="00C5258C" w:rsidRDefault="00C5258C" w:rsidP="00C5258C">
      <w:pPr>
        <w:spacing w:after="0"/>
        <w:jc w:val="both"/>
      </w:pPr>
    </w:p>
    <w:p w14:paraId="50BE3156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Игровое упражнение «Скажи по-другому»</w:t>
      </w:r>
    </w:p>
    <w:p w14:paraId="2B779BEA" w14:textId="77777777" w:rsidR="00C5258C" w:rsidRDefault="00C5258C" w:rsidP="00C5258C">
      <w:pPr>
        <w:spacing w:after="0"/>
        <w:jc w:val="both"/>
      </w:pPr>
    </w:p>
    <w:p w14:paraId="26A53A86" w14:textId="77777777" w:rsidR="00C5258C" w:rsidRDefault="00C5258C" w:rsidP="00C5258C">
      <w:pPr>
        <w:spacing w:after="0"/>
        <w:jc w:val="both"/>
      </w:pPr>
      <w:r>
        <w:t>Цель – упражнение в подборе слов, близких по смыслу (слов – приятелей).</w:t>
      </w:r>
    </w:p>
    <w:p w14:paraId="2BC2EA57" w14:textId="1C4F1D56" w:rsidR="00C5258C" w:rsidRDefault="00FF5E17" w:rsidP="00C5258C">
      <w:pPr>
        <w:spacing w:after="0"/>
        <w:jc w:val="both"/>
      </w:pPr>
      <w:r>
        <w:t>Взрослый</w:t>
      </w:r>
      <w:r w:rsidR="00C5258C">
        <w:t xml:space="preserve"> говорит: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- это слова – приятели.</w:t>
      </w:r>
    </w:p>
    <w:p w14:paraId="6FA4E644" w14:textId="77777777" w:rsidR="00C5258C" w:rsidRDefault="00C5258C" w:rsidP="00C5258C">
      <w:pPr>
        <w:spacing w:after="0"/>
        <w:jc w:val="both"/>
      </w:pPr>
      <w:r>
        <w:t>Почему он такой? Да потому что на улице идёт дождь, а мальчик идёт в школу.</w:t>
      </w:r>
    </w:p>
    <w:p w14:paraId="2422B6AA" w14:textId="77777777" w:rsidR="00C5258C" w:rsidRDefault="00C5258C" w:rsidP="00C5258C">
      <w:pPr>
        <w:spacing w:after="0"/>
        <w:jc w:val="both"/>
      </w:pPr>
      <w:r>
        <w:t>Какое слово повторилось два раза? (идёт)</w:t>
      </w:r>
    </w:p>
    <w:p w14:paraId="62C66A41" w14:textId="77777777" w:rsidR="00C5258C" w:rsidRDefault="00C5258C" w:rsidP="00C5258C">
      <w:pPr>
        <w:spacing w:after="0"/>
        <w:jc w:val="both"/>
      </w:pPr>
      <w:r>
        <w:t>Что значит «дождь идёт»? Скажи по-другому.</w:t>
      </w:r>
    </w:p>
    <w:p w14:paraId="70E718ED" w14:textId="77777777" w:rsidR="00C5258C" w:rsidRDefault="00C5258C" w:rsidP="00C5258C">
      <w:pPr>
        <w:spacing w:after="0"/>
        <w:jc w:val="both"/>
      </w:pPr>
      <w:r>
        <w:t>Что значит «мальчик идёт»? Скажи по-другому.</w:t>
      </w:r>
    </w:p>
    <w:p w14:paraId="6CB429B7" w14:textId="77777777" w:rsidR="00C5258C" w:rsidRDefault="00C5258C" w:rsidP="00C5258C">
      <w:pPr>
        <w:spacing w:after="0"/>
        <w:jc w:val="both"/>
      </w:pPr>
      <w:r>
        <w:t>Как можно сказать по-другому: весна идёт? (весна наступает).</w:t>
      </w:r>
    </w:p>
    <w:p w14:paraId="56B147CB" w14:textId="77777777" w:rsidR="00C5258C" w:rsidRDefault="00C5258C" w:rsidP="00C5258C">
      <w:pPr>
        <w:spacing w:after="0"/>
        <w:jc w:val="both"/>
      </w:pPr>
      <w:r>
        <w:t>Далее даются аналогичные задания на следующие словосочетания:</w:t>
      </w:r>
    </w:p>
    <w:p w14:paraId="6A1C0964" w14:textId="77777777" w:rsidR="00C5258C" w:rsidRDefault="00C5258C" w:rsidP="00C5258C">
      <w:pPr>
        <w:spacing w:after="0"/>
        <w:jc w:val="both"/>
      </w:pPr>
      <w:r>
        <w:t>-Чистый воздух (свежий воздух).</w:t>
      </w:r>
    </w:p>
    <w:p w14:paraId="50A12894" w14:textId="77777777" w:rsidR="00C5258C" w:rsidRDefault="00C5258C" w:rsidP="00C5258C">
      <w:pPr>
        <w:spacing w:after="0"/>
        <w:jc w:val="both"/>
      </w:pPr>
      <w:r>
        <w:t>-Чистая вода (прозрачная вода).</w:t>
      </w:r>
    </w:p>
    <w:p w14:paraId="519E9B25" w14:textId="77777777" w:rsidR="00C5258C" w:rsidRDefault="00C5258C" w:rsidP="00C5258C">
      <w:pPr>
        <w:spacing w:after="0"/>
        <w:jc w:val="both"/>
      </w:pPr>
      <w:r>
        <w:t>-Чистая посуда (вымытая посуда).</w:t>
      </w:r>
    </w:p>
    <w:p w14:paraId="4CB2AB10" w14:textId="77777777" w:rsidR="00C5258C" w:rsidRDefault="00C5258C" w:rsidP="00C5258C">
      <w:pPr>
        <w:spacing w:after="0"/>
        <w:jc w:val="both"/>
      </w:pPr>
      <w:r>
        <w:t>-Самолёт сел (приземлился).</w:t>
      </w:r>
    </w:p>
    <w:p w14:paraId="7D596FBB" w14:textId="77777777" w:rsidR="00C5258C" w:rsidRDefault="00C5258C" w:rsidP="00C5258C">
      <w:pPr>
        <w:spacing w:after="0"/>
        <w:jc w:val="both"/>
      </w:pPr>
      <w:r>
        <w:t>-Солнце село (зашло).</w:t>
      </w:r>
    </w:p>
    <w:p w14:paraId="6B2060DA" w14:textId="77777777" w:rsidR="00C5258C" w:rsidRDefault="00C5258C" w:rsidP="00C5258C">
      <w:pPr>
        <w:spacing w:after="0"/>
        <w:jc w:val="both"/>
      </w:pPr>
      <w:r>
        <w:t>-Река бежит (течёт, струится).</w:t>
      </w:r>
    </w:p>
    <w:p w14:paraId="54307837" w14:textId="77777777" w:rsidR="00C5258C" w:rsidRDefault="00C5258C" w:rsidP="00C5258C">
      <w:pPr>
        <w:spacing w:after="0"/>
        <w:jc w:val="both"/>
      </w:pPr>
      <w:r>
        <w:t>-Мальчик бежит (мчится, несётся).</w:t>
      </w:r>
    </w:p>
    <w:p w14:paraId="6280BAE8" w14:textId="77777777" w:rsidR="00C5258C" w:rsidRDefault="00C5258C" w:rsidP="00C5258C">
      <w:pPr>
        <w:spacing w:after="0"/>
        <w:jc w:val="both"/>
      </w:pPr>
      <w:r>
        <w:t>-Как сказать одним словом? Очень большой (громадный, огромный).</w:t>
      </w:r>
    </w:p>
    <w:p w14:paraId="7F8F49D1" w14:textId="77777777" w:rsidR="00C5258C" w:rsidRDefault="00C5258C" w:rsidP="00C5258C">
      <w:pPr>
        <w:spacing w:after="0"/>
        <w:jc w:val="both"/>
      </w:pPr>
      <w:r>
        <w:t>очень маленький (малюсенький).</w:t>
      </w:r>
    </w:p>
    <w:p w14:paraId="370FDA93" w14:textId="77777777" w:rsidR="00C5258C" w:rsidRDefault="00C5258C" w:rsidP="00C5258C">
      <w:pPr>
        <w:spacing w:after="0"/>
        <w:jc w:val="both"/>
      </w:pPr>
    </w:p>
    <w:p w14:paraId="764118C8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«Какой предмет?»</w:t>
      </w:r>
    </w:p>
    <w:p w14:paraId="3A60B9A0" w14:textId="77777777" w:rsidR="00C5258C" w:rsidRDefault="00C5258C" w:rsidP="00C5258C">
      <w:pPr>
        <w:spacing w:after="0"/>
        <w:jc w:val="both"/>
      </w:pPr>
    </w:p>
    <w:p w14:paraId="2BBE0A77" w14:textId="77777777" w:rsidR="00C5258C" w:rsidRDefault="00C5258C" w:rsidP="00C5258C">
      <w:pPr>
        <w:spacing w:after="0"/>
        <w:jc w:val="both"/>
      </w:pPr>
      <w:r>
        <w:t>Цель – развитие умения подбирать к слову – предмету как можно больше слов –  признаков и правильно их согласовывать.</w:t>
      </w:r>
    </w:p>
    <w:p w14:paraId="34A43AD1" w14:textId="569C8B8D" w:rsidR="00C5258C" w:rsidRDefault="00C5258C" w:rsidP="00C5258C">
      <w:pPr>
        <w:spacing w:after="0"/>
        <w:jc w:val="both"/>
      </w:pPr>
      <w:r>
        <w:t xml:space="preserve">Содержание игры заключается в следующем: </w:t>
      </w:r>
      <w:r w:rsidR="00FF5E17">
        <w:t>родитель</w:t>
      </w:r>
      <w:r>
        <w:t xml:space="preserve"> показывает картинку или предмет либо называет слово и задаёт вопрос: «Какой?» Затем участники игры по- очереди называют как можно больше признаков, соответствующих данному объекту. Выигрывает тот, кто назовёт больше признаков.</w:t>
      </w:r>
    </w:p>
    <w:p w14:paraId="1B7137A0" w14:textId="77777777" w:rsidR="00C5258C" w:rsidRDefault="00C5258C" w:rsidP="00C5258C">
      <w:pPr>
        <w:spacing w:after="0"/>
        <w:jc w:val="both"/>
      </w:pPr>
    </w:p>
    <w:p w14:paraId="616FA47A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Что бывает?</w:t>
      </w:r>
    </w:p>
    <w:p w14:paraId="1305D4BC" w14:textId="77777777" w:rsidR="00C5258C" w:rsidRDefault="00C5258C" w:rsidP="00C5258C">
      <w:pPr>
        <w:spacing w:after="0"/>
        <w:jc w:val="both"/>
      </w:pPr>
    </w:p>
    <w:p w14:paraId="61BEDFCD" w14:textId="77777777" w:rsidR="00C5258C" w:rsidRDefault="00C5258C" w:rsidP="00C5258C">
      <w:pPr>
        <w:spacing w:after="0"/>
        <w:jc w:val="both"/>
      </w:pPr>
      <w:r>
        <w:t>Цель – развитие умения соотносить слово – предмет со словом – признаком и правильно их согласовывать.</w:t>
      </w:r>
    </w:p>
    <w:p w14:paraId="729C9B74" w14:textId="77777777" w:rsidR="00C5258C" w:rsidRDefault="00C5258C" w:rsidP="00C5258C">
      <w:pPr>
        <w:spacing w:after="0"/>
        <w:jc w:val="both"/>
      </w:pPr>
      <w:r>
        <w:t xml:space="preserve">Эта игра похожа на  предыдущую.  Отличие состоит в том, что к слову – признаку подбирается как можно больше слов – предметов. </w:t>
      </w:r>
    </w:p>
    <w:p w14:paraId="7D04A520" w14:textId="77777777" w:rsidR="00C5258C" w:rsidRDefault="00C5258C" w:rsidP="00C5258C">
      <w:pPr>
        <w:spacing w:after="0"/>
        <w:jc w:val="both"/>
      </w:pPr>
      <w:r>
        <w:t>-Зелёный – помидор, крокодил, цвет, фрукт, …</w:t>
      </w:r>
    </w:p>
    <w:p w14:paraId="363FC3B9" w14:textId="77777777" w:rsidR="00C5258C" w:rsidRDefault="00C5258C" w:rsidP="00C5258C">
      <w:pPr>
        <w:spacing w:after="0"/>
        <w:jc w:val="both"/>
      </w:pPr>
      <w:r>
        <w:lastRenderedPageBreak/>
        <w:t>-красное – платье, яблоко, знамя, …</w:t>
      </w:r>
    </w:p>
    <w:p w14:paraId="2D81C57A" w14:textId="4EA27797" w:rsidR="00C5258C" w:rsidRDefault="00C5258C" w:rsidP="00C5258C">
      <w:pPr>
        <w:spacing w:after="0"/>
        <w:jc w:val="both"/>
      </w:pPr>
      <w:r>
        <w:t xml:space="preserve"> </w:t>
      </w:r>
    </w:p>
    <w:p w14:paraId="6681AA8A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Подбери прилагательные к существительному</w:t>
      </w:r>
    </w:p>
    <w:p w14:paraId="17786C71" w14:textId="77777777" w:rsidR="00C5258C" w:rsidRDefault="00C5258C" w:rsidP="00C5258C">
      <w:pPr>
        <w:spacing w:after="0"/>
        <w:jc w:val="both"/>
      </w:pPr>
      <w:r>
        <w:t>Мы продолжаем работу по обогащению речи ребенка именами прилагательными.</w:t>
      </w:r>
    </w:p>
    <w:p w14:paraId="01E4EBA5" w14:textId="77777777" w:rsidR="00C5258C" w:rsidRDefault="00C5258C" w:rsidP="00C5258C">
      <w:pPr>
        <w:spacing w:after="0"/>
        <w:jc w:val="both"/>
      </w:pPr>
      <w:r>
        <w:t>Предложите ребенку подобрать к каждому существительному по два прилагательных так, чтобы одно обозначало цвет, другое – материал.</w:t>
      </w:r>
    </w:p>
    <w:p w14:paraId="4630BC15" w14:textId="77777777" w:rsidR="00C5258C" w:rsidRDefault="00C5258C" w:rsidP="00C5258C">
      <w:pPr>
        <w:spacing w:after="0"/>
        <w:jc w:val="both"/>
      </w:pPr>
      <w:r>
        <w:t>ДОМ – красный кирпичный.</w:t>
      </w:r>
    </w:p>
    <w:p w14:paraId="56AC52BD" w14:textId="77777777" w:rsidR="00C5258C" w:rsidRDefault="00C5258C" w:rsidP="00C5258C">
      <w:pPr>
        <w:spacing w:after="0"/>
        <w:jc w:val="both"/>
      </w:pPr>
      <w:r>
        <w:t>ШАРФ – белый шерстяной.</w:t>
      </w:r>
    </w:p>
    <w:p w14:paraId="2BEEF6BA" w14:textId="77777777" w:rsidR="00C5258C" w:rsidRDefault="00C5258C" w:rsidP="00C5258C">
      <w:pPr>
        <w:spacing w:after="0"/>
        <w:jc w:val="both"/>
      </w:pPr>
      <w:r>
        <w:t>СТОЛ – коричневый деревянный.</w:t>
      </w:r>
    </w:p>
    <w:p w14:paraId="097BFDCA" w14:textId="77777777" w:rsidR="00C5258C" w:rsidRDefault="00C5258C" w:rsidP="00C5258C">
      <w:pPr>
        <w:spacing w:after="0"/>
        <w:jc w:val="both"/>
      </w:pPr>
      <w:r>
        <w:t>КУВШИН – желтый глиняный.</w:t>
      </w:r>
    </w:p>
    <w:p w14:paraId="74C3D50B" w14:textId="77777777" w:rsidR="00C5258C" w:rsidRDefault="00C5258C" w:rsidP="00C5258C">
      <w:pPr>
        <w:spacing w:after="0"/>
        <w:jc w:val="both"/>
      </w:pPr>
      <w:r>
        <w:t>МЯЧ – разноцветный резиновый.</w:t>
      </w:r>
    </w:p>
    <w:p w14:paraId="17D0FCB6" w14:textId="77777777" w:rsidR="00C5258C" w:rsidRDefault="00C5258C" w:rsidP="00C5258C">
      <w:pPr>
        <w:spacing w:after="0"/>
        <w:jc w:val="both"/>
      </w:pPr>
      <w:r>
        <w:t>СТАКАН – белый стеклянный.</w:t>
      </w:r>
    </w:p>
    <w:p w14:paraId="477B9361" w14:textId="77777777" w:rsidR="00C5258C" w:rsidRDefault="00C5258C" w:rsidP="00C5258C">
      <w:pPr>
        <w:spacing w:after="0"/>
        <w:jc w:val="both"/>
      </w:pPr>
      <w:r>
        <w:t>МЕДВЕЖОНОК – коричневый плюшевый.</w:t>
      </w:r>
    </w:p>
    <w:p w14:paraId="6AD1D218" w14:textId="77777777" w:rsidR="00C5258C" w:rsidRDefault="00C5258C" w:rsidP="00C5258C">
      <w:pPr>
        <w:spacing w:after="0"/>
        <w:jc w:val="both"/>
      </w:pPr>
      <w:r>
        <w:t>ВЕДРО – зеленое пластмассовое.</w:t>
      </w:r>
    </w:p>
    <w:p w14:paraId="0E75C51A" w14:textId="77777777" w:rsidR="00C5258C" w:rsidRDefault="00C5258C" w:rsidP="00C5258C">
      <w:pPr>
        <w:spacing w:after="0"/>
        <w:jc w:val="both"/>
      </w:pPr>
      <w:r>
        <w:t>БЛЮДЦЕ – белое фарфоровое.</w:t>
      </w:r>
    </w:p>
    <w:p w14:paraId="57173CF4" w14:textId="77777777" w:rsidR="00C5258C" w:rsidRDefault="00C5258C" w:rsidP="00C5258C">
      <w:pPr>
        <w:spacing w:after="0"/>
        <w:jc w:val="both"/>
      </w:pPr>
      <w:r>
        <w:t>ПАЛЬТО – синее драповое</w:t>
      </w:r>
    </w:p>
    <w:p w14:paraId="318A338F" w14:textId="77777777" w:rsidR="00C5258C" w:rsidRDefault="00C5258C" w:rsidP="00C5258C">
      <w:pPr>
        <w:spacing w:after="0"/>
        <w:jc w:val="both"/>
      </w:pPr>
      <w:r>
        <w:t>БЛУЗКА – красная шелковая.</w:t>
      </w:r>
    </w:p>
    <w:p w14:paraId="1DE8C367" w14:textId="77777777" w:rsidR="00C5258C" w:rsidRDefault="00C5258C" w:rsidP="00C5258C">
      <w:pPr>
        <w:spacing w:after="0"/>
        <w:jc w:val="both"/>
      </w:pPr>
      <w:r>
        <w:t>ЧАШКА – синяя фарфоровая.</w:t>
      </w:r>
    </w:p>
    <w:p w14:paraId="059D00B7" w14:textId="77777777" w:rsidR="00C5258C" w:rsidRDefault="00C5258C" w:rsidP="00C5258C">
      <w:pPr>
        <w:spacing w:after="0"/>
        <w:jc w:val="both"/>
      </w:pPr>
      <w:r>
        <w:t>ПОЛКА – коричневая деревянная.</w:t>
      </w:r>
    </w:p>
    <w:p w14:paraId="73312C17" w14:textId="77777777" w:rsidR="00C5258C" w:rsidRDefault="00C5258C" w:rsidP="00C5258C">
      <w:pPr>
        <w:spacing w:after="0"/>
        <w:jc w:val="both"/>
      </w:pPr>
      <w:r>
        <w:t>МАШИНА – черная металлическая.</w:t>
      </w:r>
    </w:p>
    <w:p w14:paraId="407576BA" w14:textId="77777777" w:rsidR="00C5258C" w:rsidRDefault="00C5258C" w:rsidP="00C5258C">
      <w:pPr>
        <w:spacing w:after="0"/>
        <w:jc w:val="both"/>
      </w:pPr>
      <w:r>
        <w:t>ШУБА – белая меховая.</w:t>
      </w:r>
    </w:p>
    <w:p w14:paraId="75588786" w14:textId="77777777" w:rsidR="00C5258C" w:rsidRDefault="00C5258C" w:rsidP="00C5258C">
      <w:pPr>
        <w:spacing w:after="0"/>
        <w:jc w:val="both"/>
      </w:pPr>
      <w:r>
        <w:t>ВАЗА – голубая стеклянная.</w:t>
      </w:r>
    </w:p>
    <w:p w14:paraId="6054043B" w14:textId="77777777" w:rsidR="00C5258C" w:rsidRDefault="00C5258C" w:rsidP="00C5258C">
      <w:pPr>
        <w:spacing w:after="0"/>
        <w:jc w:val="both"/>
      </w:pPr>
      <w:r>
        <w:t>КОЛГОТКИ – желтые шерстяные.</w:t>
      </w:r>
    </w:p>
    <w:p w14:paraId="123342A6" w14:textId="77777777" w:rsidR="00C5258C" w:rsidRDefault="00C5258C" w:rsidP="00C5258C">
      <w:pPr>
        <w:spacing w:after="0"/>
        <w:jc w:val="both"/>
      </w:pPr>
      <w:r>
        <w:t>НОСКИ – оранжевые шерстяные.</w:t>
      </w:r>
    </w:p>
    <w:p w14:paraId="53908D68" w14:textId="77777777" w:rsidR="00C5258C" w:rsidRDefault="00C5258C" w:rsidP="00C5258C">
      <w:pPr>
        <w:spacing w:after="0"/>
        <w:jc w:val="both"/>
      </w:pPr>
      <w:r>
        <w:t>САПОГИ – черные кожаные.</w:t>
      </w:r>
    </w:p>
    <w:p w14:paraId="6B8DA3F9" w14:textId="77777777" w:rsidR="00C5258C" w:rsidRDefault="00C5258C" w:rsidP="00C5258C">
      <w:pPr>
        <w:spacing w:after="0"/>
        <w:jc w:val="both"/>
      </w:pPr>
      <w:r>
        <w:t>Следите, чтобы ребенок четко произносил окончания прилагательных.</w:t>
      </w:r>
    </w:p>
    <w:p w14:paraId="33D87574" w14:textId="77777777" w:rsidR="00C5258C" w:rsidRDefault="00C5258C" w:rsidP="00C5258C">
      <w:pPr>
        <w:spacing w:after="0"/>
        <w:jc w:val="both"/>
      </w:pPr>
    </w:p>
    <w:p w14:paraId="121EAF7F" w14:textId="77777777" w:rsidR="00C5258C" w:rsidRDefault="00C5258C" w:rsidP="00C5258C">
      <w:pPr>
        <w:spacing w:after="0"/>
        <w:jc w:val="both"/>
      </w:pPr>
      <w:r w:rsidRPr="00FF5E17">
        <w:rPr>
          <w:b/>
          <w:bCs/>
        </w:rPr>
        <w:t>«У кого какая мама</w:t>
      </w:r>
      <w:r>
        <w:t>»</w:t>
      </w:r>
    </w:p>
    <w:p w14:paraId="3E3F5222" w14:textId="77777777" w:rsidR="00C5258C" w:rsidRDefault="00C5258C" w:rsidP="00C5258C">
      <w:pPr>
        <w:spacing w:after="0"/>
        <w:jc w:val="both"/>
      </w:pPr>
    </w:p>
    <w:p w14:paraId="1E3EC8A2" w14:textId="77777777" w:rsidR="00C5258C" w:rsidRDefault="00C5258C" w:rsidP="00C5258C">
      <w:pPr>
        <w:spacing w:after="0"/>
        <w:jc w:val="both"/>
      </w:pPr>
      <w:r>
        <w:t>Цель: учить детей образовывать существительные, обозначающие самок животных, дифференцировать суффиксы.</w:t>
      </w:r>
    </w:p>
    <w:p w14:paraId="69A3A001" w14:textId="741BFDC9" w:rsidR="00C5258C" w:rsidRDefault="00FF5E17" w:rsidP="00C5258C">
      <w:pPr>
        <w:spacing w:after="0"/>
        <w:jc w:val="both"/>
      </w:pPr>
      <w:r>
        <w:t>Взрослый</w:t>
      </w:r>
      <w:r w:rsidR="00C5258C">
        <w:t xml:space="preserve"> называет детеныша, а дети называют его маму, самку (у зайчонка — зайчиха, и др.) .</w:t>
      </w:r>
    </w:p>
    <w:p w14:paraId="453E2632" w14:textId="77777777" w:rsidR="00C5258C" w:rsidRDefault="00C5258C" w:rsidP="00C5258C">
      <w:pPr>
        <w:spacing w:after="0"/>
        <w:jc w:val="both"/>
      </w:pPr>
      <w:r>
        <w:t>Словарный материал: волчица, крольчиха, корова, ежиха, утка, медведица.</w:t>
      </w:r>
    </w:p>
    <w:p w14:paraId="7C4C3237" w14:textId="77777777" w:rsidR="00C5258C" w:rsidRDefault="00C5258C" w:rsidP="00C5258C">
      <w:pPr>
        <w:spacing w:after="0"/>
        <w:jc w:val="both"/>
      </w:pPr>
      <w:r>
        <w:t>Варианты для подготовительной к школе группы: львица, олениха, свинья, гусыня, тигрица.</w:t>
      </w:r>
    </w:p>
    <w:p w14:paraId="122F50F5" w14:textId="77777777" w:rsidR="00C5258C" w:rsidRDefault="00C5258C" w:rsidP="00C5258C">
      <w:pPr>
        <w:spacing w:after="0"/>
        <w:jc w:val="both"/>
      </w:pPr>
    </w:p>
    <w:p w14:paraId="3C418CEA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«Назови какие»</w:t>
      </w:r>
    </w:p>
    <w:p w14:paraId="39C7B28B" w14:textId="77777777" w:rsidR="00C5258C" w:rsidRDefault="00C5258C" w:rsidP="00C5258C">
      <w:pPr>
        <w:spacing w:after="0"/>
        <w:jc w:val="both"/>
      </w:pPr>
    </w:p>
    <w:p w14:paraId="3D19478D" w14:textId="77777777" w:rsidR="00C5258C" w:rsidRDefault="00C5258C" w:rsidP="00C5258C">
      <w:pPr>
        <w:spacing w:after="0"/>
        <w:jc w:val="both"/>
      </w:pPr>
      <w:r>
        <w:t>Цель: формирование навыков образования относительных прилагательных.</w:t>
      </w:r>
    </w:p>
    <w:p w14:paraId="0DDAC9E3" w14:textId="77777777" w:rsidR="00C5258C" w:rsidRDefault="00C5258C" w:rsidP="00C5258C">
      <w:pPr>
        <w:spacing w:after="0"/>
        <w:jc w:val="both"/>
      </w:pPr>
      <w:r>
        <w:t>Ход игры:</w:t>
      </w:r>
    </w:p>
    <w:p w14:paraId="1D7FBEE4" w14:textId="77777777" w:rsidR="00C5258C" w:rsidRDefault="00C5258C" w:rsidP="00C5258C">
      <w:pPr>
        <w:spacing w:after="0"/>
        <w:jc w:val="both"/>
      </w:pPr>
      <w:r>
        <w:t>Педагог  предлагает сапоги из резины — резиновые сапоги; шапка из шерсти — шерстяная; перчатки из кожи — кожаные.</w:t>
      </w:r>
    </w:p>
    <w:p w14:paraId="48CAF7DC" w14:textId="77777777" w:rsidR="00C5258C" w:rsidRDefault="00C5258C" w:rsidP="00C5258C">
      <w:pPr>
        <w:spacing w:after="0"/>
        <w:jc w:val="both"/>
      </w:pPr>
    </w:p>
    <w:p w14:paraId="70255003" w14:textId="77777777" w:rsidR="00C5258C" w:rsidRDefault="00C5258C" w:rsidP="00C5258C">
      <w:pPr>
        <w:spacing w:after="0"/>
        <w:jc w:val="both"/>
      </w:pPr>
    </w:p>
    <w:p w14:paraId="627B683E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«Кто у кого»</w:t>
      </w:r>
    </w:p>
    <w:p w14:paraId="335AF4C1" w14:textId="77777777" w:rsidR="00C5258C" w:rsidRDefault="00C5258C" w:rsidP="00C5258C">
      <w:pPr>
        <w:spacing w:after="0"/>
        <w:jc w:val="both"/>
      </w:pPr>
    </w:p>
    <w:p w14:paraId="436C6EF9" w14:textId="77777777" w:rsidR="00C5258C" w:rsidRDefault="00C5258C" w:rsidP="00C5258C">
      <w:pPr>
        <w:spacing w:after="0"/>
        <w:jc w:val="both"/>
      </w:pPr>
      <w:r>
        <w:t>Цель: соотносить название животных и их детенышей, подбирать действия к названию животных. Ребенок рассматривает рисунки — животные с детенышами: курица и цыпленок клюют зернышки (или пьют воду, кошка и котенок лакают молоко (вариант — играют клубочком, собака и щенок грызут кость (вариант — лают, корова и теленок щиплют траву (вариант — мычат, лошадь и жеребенок жуют сено (вариант — скачут, утка и утенок плавают (крякают) .</w:t>
      </w:r>
    </w:p>
    <w:p w14:paraId="31EA1EA6" w14:textId="77777777" w:rsidR="00C5258C" w:rsidRDefault="00C5258C" w:rsidP="00C5258C">
      <w:pPr>
        <w:spacing w:after="0"/>
        <w:jc w:val="both"/>
      </w:pPr>
      <w:r>
        <w:t>— Назови животных и их детенышей.</w:t>
      </w:r>
    </w:p>
    <w:p w14:paraId="7DA6981F" w14:textId="77777777" w:rsidR="00C5258C" w:rsidRDefault="00C5258C" w:rsidP="00C5258C">
      <w:pPr>
        <w:spacing w:after="0"/>
        <w:jc w:val="both"/>
      </w:pPr>
      <w:r>
        <w:t>— Подбери определения к названиям детенышей животных: скажи, какая курица (кошка, собака, корова, утка, лошадь, какой цыпленок (котенок, щенок, теленок, жеребенок, утенок?</w:t>
      </w:r>
    </w:p>
    <w:p w14:paraId="7B26EAF3" w14:textId="77777777" w:rsidR="00C5258C" w:rsidRDefault="00C5258C" w:rsidP="00C5258C">
      <w:pPr>
        <w:spacing w:after="0"/>
        <w:jc w:val="both"/>
      </w:pPr>
    </w:p>
    <w:p w14:paraId="61BFE341" w14:textId="77777777" w:rsidR="00C5258C" w:rsidRDefault="00C5258C" w:rsidP="00C5258C">
      <w:pPr>
        <w:spacing w:after="0"/>
        <w:jc w:val="both"/>
      </w:pPr>
    </w:p>
    <w:p w14:paraId="197E0DA1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«Подбери картинки»</w:t>
      </w:r>
    </w:p>
    <w:p w14:paraId="13DDAB3D" w14:textId="77777777" w:rsidR="00C5258C" w:rsidRDefault="00C5258C" w:rsidP="00C5258C">
      <w:pPr>
        <w:spacing w:after="0"/>
        <w:jc w:val="both"/>
      </w:pPr>
    </w:p>
    <w:p w14:paraId="39FEFD28" w14:textId="77777777" w:rsidR="00C5258C" w:rsidRDefault="00C5258C" w:rsidP="00C5258C">
      <w:pPr>
        <w:spacing w:after="0"/>
        <w:jc w:val="both"/>
      </w:pPr>
      <w:r>
        <w:t>Цель - практическое усвоение слов, обозначающих признак предмета.</w:t>
      </w:r>
    </w:p>
    <w:p w14:paraId="0642B1A4" w14:textId="77777777" w:rsidR="00C5258C" w:rsidRDefault="00C5258C" w:rsidP="00C5258C">
      <w:pPr>
        <w:spacing w:after="0"/>
        <w:jc w:val="both"/>
      </w:pPr>
      <w:r>
        <w:t>Оборудование.</w:t>
      </w:r>
    </w:p>
    <w:p w14:paraId="47A58658" w14:textId="77777777" w:rsidR="00C5258C" w:rsidRDefault="00C5258C" w:rsidP="00C5258C">
      <w:pPr>
        <w:spacing w:after="0"/>
        <w:jc w:val="both"/>
      </w:pPr>
      <w:r>
        <w:t>Предметные картинки.</w:t>
      </w:r>
    </w:p>
    <w:p w14:paraId="341FA66D" w14:textId="77777777" w:rsidR="00C5258C" w:rsidRDefault="00C5258C" w:rsidP="00C5258C">
      <w:pPr>
        <w:spacing w:after="0"/>
        <w:jc w:val="both"/>
      </w:pPr>
      <w:r>
        <w:t>Ход игры.</w:t>
      </w:r>
    </w:p>
    <w:p w14:paraId="3D406FE0" w14:textId="5989A557" w:rsidR="00C5258C" w:rsidRDefault="00FF5E17" w:rsidP="00C5258C">
      <w:pPr>
        <w:spacing w:after="0"/>
        <w:jc w:val="both"/>
      </w:pPr>
      <w:r>
        <w:t>Взрослый</w:t>
      </w:r>
      <w:r w:rsidR="00C5258C">
        <w:t xml:space="preserve"> читает слова, дети подбирали соответствующие картинки;</w:t>
      </w:r>
    </w:p>
    <w:p w14:paraId="6C10BAC4" w14:textId="77777777" w:rsidR="00C5258C" w:rsidRDefault="00C5258C" w:rsidP="00C5258C">
      <w:pPr>
        <w:spacing w:after="0"/>
        <w:jc w:val="both"/>
      </w:pPr>
      <w:r>
        <w:t>- Высокий, тонкий, пятнистый (жираф)</w:t>
      </w:r>
    </w:p>
    <w:p w14:paraId="58D9DB9A" w14:textId="77777777" w:rsidR="00C5258C" w:rsidRDefault="00C5258C" w:rsidP="00C5258C">
      <w:pPr>
        <w:spacing w:after="0"/>
        <w:jc w:val="both"/>
      </w:pPr>
      <w:r>
        <w:t>- Лохматый, косолапый … (медведь)</w:t>
      </w:r>
    </w:p>
    <w:p w14:paraId="38CA7A16" w14:textId="77777777" w:rsidR="00C5258C" w:rsidRDefault="00C5258C" w:rsidP="00C5258C">
      <w:pPr>
        <w:spacing w:after="0"/>
        <w:jc w:val="both"/>
      </w:pPr>
      <w:r>
        <w:t>- Голодный, серый, злой … (волк)</w:t>
      </w:r>
    </w:p>
    <w:p w14:paraId="4ABA8159" w14:textId="77777777" w:rsidR="00C5258C" w:rsidRDefault="00C5258C" w:rsidP="00C5258C">
      <w:pPr>
        <w:spacing w:after="0"/>
        <w:jc w:val="both"/>
      </w:pPr>
      <w:r>
        <w:t>- Маленькая, быстрая, проворная … (белка)</w:t>
      </w:r>
    </w:p>
    <w:p w14:paraId="700107A0" w14:textId="77777777" w:rsidR="00C5258C" w:rsidRDefault="00C5258C" w:rsidP="00C5258C">
      <w:pPr>
        <w:spacing w:after="0"/>
        <w:jc w:val="both"/>
      </w:pPr>
      <w:r>
        <w:t>- Хищный, сильный, полосатый (тигр)</w:t>
      </w:r>
    </w:p>
    <w:p w14:paraId="728E6C39" w14:textId="77777777" w:rsidR="00C5258C" w:rsidRDefault="00C5258C" w:rsidP="00C5258C">
      <w:pPr>
        <w:spacing w:after="0"/>
        <w:jc w:val="both"/>
      </w:pPr>
      <w:r>
        <w:t>- Серый, колючий … (еж)</w:t>
      </w:r>
    </w:p>
    <w:p w14:paraId="5CDAC483" w14:textId="77777777" w:rsidR="00C5258C" w:rsidRDefault="00C5258C" w:rsidP="00C5258C">
      <w:pPr>
        <w:spacing w:after="0"/>
        <w:jc w:val="both"/>
      </w:pPr>
      <w:r>
        <w:t>- Яркое, теплое … (солнце)</w:t>
      </w:r>
    </w:p>
    <w:p w14:paraId="4FB1AE87" w14:textId="77777777" w:rsidR="00C5258C" w:rsidRDefault="00C5258C" w:rsidP="00C5258C">
      <w:pPr>
        <w:spacing w:after="0"/>
        <w:jc w:val="both"/>
      </w:pPr>
      <w:r>
        <w:t>В этой игре мы не только закрепляли усвоение прилагательных, но и отгадывали загадки, а также развивали мыслительные процессы.</w:t>
      </w:r>
    </w:p>
    <w:p w14:paraId="4DC9D664" w14:textId="77777777" w:rsidR="00C5258C" w:rsidRDefault="00C5258C" w:rsidP="00C5258C">
      <w:pPr>
        <w:spacing w:after="0"/>
        <w:jc w:val="both"/>
      </w:pPr>
    </w:p>
    <w:p w14:paraId="53329105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«Поймай - скажи»</w:t>
      </w:r>
    </w:p>
    <w:p w14:paraId="55F24CB9" w14:textId="77777777" w:rsidR="00C5258C" w:rsidRDefault="00C5258C" w:rsidP="00C5258C">
      <w:pPr>
        <w:spacing w:after="0"/>
        <w:jc w:val="both"/>
      </w:pPr>
    </w:p>
    <w:p w14:paraId="4B76423A" w14:textId="77777777" w:rsidR="00C5258C" w:rsidRDefault="00C5258C" w:rsidP="00C5258C">
      <w:pPr>
        <w:spacing w:after="0"/>
        <w:jc w:val="both"/>
      </w:pPr>
      <w:r>
        <w:t>Цель: учить детей правильно употреблять глаголы 3-го лица единственного числа настоящего времени.</w:t>
      </w:r>
    </w:p>
    <w:p w14:paraId="12D78FED" w14:textId="77777777" w:rsidR="00C5258C" w:rsidRDefault="00C5258C" w:rsidP="00C5258C">
      <w:pPr>
        <w:spacing w:after="0"/>
        <w:jc w:val="both"/>
      </w:pPr>
      <w:r>
        <w:t>Оборудование.</w:t>
      </w:r>
    </w:p>
    <w:p w14:paraId="72B93D4D" w14:textId="77777777" w:rsidR="00C5258C" w:rsidRDefault="00C5258C" w:rsidP="00C5258C">
      <w:pPr>
        <w:spacing w:after="0"/>
        <w:jc w:val="both"/>
      </w:pPr>
      <w:r>
        <w:t>Мяч.</w:t>
      </w:r>
    </w:p>
    <w:p w14:paraId="4771BABE" w14:textId="77777777" w:rsidR="00C5258C" w:rsidRDefault="00C5258C" w:rsidP="00C5258C">
      <w:pPr>
        <w:spacing w:after="0"/>
        <w:jc w:val="both"/>
      </w:pPr>
      <w:r>
        <w:t>Описание игры.</w:t>
      </w:r>
    </w:p>
    <w:p w14:paraId="7115E9F4" w14:textId="23A63313" w:rsidR="00C5258C" w:rsidRDefault="00FF5E17" w:rsidP="00C5258C">
      <w:pPr>
        <w:spacing w:after="0"/>
        <w:jc w:val="both"/>
      </w:pPr>
      <w:r>
        <w:t>Взрослый</w:t>
      </w:r>
      <w:r w:rsidR="00C5258C">
        <w:t xml:space="preserve"> бросая мяч детям, называет при этом животное.</w:t>
      </w:r>
    </w:p>
    <w:p w14:paraId="70BD3B29" w14:textId="77777777" w:rsidR="00C5258C" w:rsidRPr="00FF5E17" w:rsidRDefault="00C5258C" w:rsidP="00C5258C">
      <w:pPr>
        <w:spacing w:after="0"/>
        <w:jc w:val="both"/>
        <w:rPr>
          <w:i/>
          <w:iCs/>
        </w:rPr>
      </w:pPr>
      <w:r w:rsidRPr="00FF5E17">
        <w:rPr>
          <w:i/>
          <w:iCs/>
        </w:rPr>
        <w:t>1 вариант.</w:t>
      </w:r>
    </w:p>
    <w:p w14:paraId="2693881C" w14:textId="77777777" w:rsidR="00C5258C" w:rsidRDefault="00C5258C" w:rsidP="00C5258C">
      <w:pPr>
        <w:spacing w:after="0"/>
        <w:jc w:val="both"/>
      </w:pPr>
      <w:r>
        <w:t>Поймавший мяч бросает его ведущему, называя какое-либо действие этого животного.</w:t>
      </w:r>
    </w:p>
    <w:p w14:paraId="04D96986" w14:textId="77777777" w:rsidR="00C5258C" w:rsidRDefault="00C5258C" w:rsidP="00C5258C">
      <w:pPr>
        <w:spacing w:after="0"/>
        <w:jc w:val="both"/>
      </w:pPr>
      <w:r>
        <w:t>Образец:</w:t>
      </w:r>
    </w:p>
    <w:p w14:paraId="23B1FADF" w14:textId="77777777" w:rsidR="00C5258C" w:rsidRDefault="00C5258C" w:rsidP="00C5258C">
      <w:pPr>
        <w:spacing w:after="0"/>
        <w:jc w:val="both"/>
      </w:pPr>
      <w:r>
        <w:lastRenderedPageBreak/>
        <w:t>Корова – мычит; лягушка – квакает; кошка – мяукает; волк – воет; собака – лает; тигр – рычит.</w:t>
      </w:r>
    </w:p>
    <w:p w14:paraId="7DF1F188" w14:textId="77777777" w:rsidR="00C5258C" w:rsidRPr="00FF5E17" w:rsidRDefault="00C5258C" w:rsidP="00C5258C">
      <w:pPr>
        <w:spacing w:after="0"/>
        <w:jc w:val="both"/>
        <w:rPr>
          <w:i/>
          <w:iCs/>
        </w:rPr>
      </w:pPr>
      <w:r w:rsidRPr="00FF5E17">
        <w:rPr>
          <w:i/>
          <w:iCs/>
        </w:rPr>
        <w:t>2 вариант.</w:t>
      </w:r>
    </w:p>
    <w:p w14:paraId="45CBFB45" w14:textId="77777777" w:rsidR="00C5258C" w:rsidRDefault="00C5258C" w:rsidP="00C5258C">
      <w:pPr>
        <w:spacing w:after="0"/>
        <w:jc w:val="both"/>
      </w:pPr>
      <w:r>
        <w:t>Ведущий называет какую – либо профессию. Поймавший мяч называет, что делает человек этой профессии.</w:t>
      </w:r>
    </w:p>
    <w:p w14:paraId="3D73727D" w14:textId="77777777" w:rsidR="00C5258C" w:rsidRDefault="00C5258C" w:rsidP="00C5258C">
      <w:pPr>
        <w:spacing w:after="0"/>
        <w:jc w:val="both"/>
      </w:pPr>
      <w:r>
        <w:t>Образец:</w:t>
      </w:r>
    </w:p>
    <w:p w14:paraId="10FBF8E2" w14:textId="77777777" w:rsidR="00C5258C" w:rsidRDefault="00C5258C" w:rsidP="00C5258C">
      <w:pPr>
        <w:spacing w:after="0"/>
        <w:jc w:val="both"/>
      </w:pPr>
      <w:r>
        <w:t>Врач – лечит; художник – рисует; повар – варит; пожарник – тушит; плотник – строгает.</w:t>
      </w:r>
    </w:p>
    <w:p w14:paraId="2D87B6EA" w14:textId="77777777" w:rsidR="00C5258C" w:rsidRPr="00FF5E17" w:rsidRDefault="00C5258C" w:rsidP="00C5258C">
      <w:pPr>
        <w:spacing w:after="0"/>
        <w:jc w:val="both"/>
        <w:rPr>
          <w:i/>
          <w:iCs/>
        </w:rPr>
      </w:pPr>
      <w:r w:rsidRPr="00FF5E17">
        <w:rPr>
          <w:i/>
          <w:iCs/>
        </w:rPr>
        <w:t>3 вариант.</w:t>
      </w:r>
    </w:p>
    <w:p w14:paraId="4A810D6B" w14:textId="77777777" w:rsidR="00C5258C" w:rsidRDefault="00C5258C" w:rsidP="00C5258C">
      <w:pPr>
        <w:spacing w:after="0"/>
        <w:jc w:val="both"/>
      </w:pPr>
      <w:r>
        <w:t>Ведущий называет имя ребенка. Поймавший мяч называет какое-либо действие его.</w:t>
      </w:r>
    </w:p>
    <w:p w14:paraId="53EC969D" w14:textId="77777777" w:rsidR="00C5258C" w:rsidRDefault="00C5258C" w:rsidP="00C5258C">
      <w:pPr>
        <w:spacing w:after="0"/>
        <w:jc w:val="both"/>
      </w:pPr>
      <w:r>
        <w:t>Образец:</w:t>
      </w:r>
    </w:p>
    <w:p w14:paraId="365AEF96" w14:textId="77777777" w:rsidR="00C5258C" w:rsidRDefault="00C5258C" w:rsidP="00C5258C">
      <w:pPr>
        <w:spacing w:after="0"/>
        <w:jc w:val="both"/>
      </w:pPr>
      <w:r>
        <w:t>Сережа – катает; Люба – играет; Дима – прыгает.</w:t>
      </w:r>
    </w:p>
    <w:p w14:paraId="59A60C35" w14:textId="77777777" w:rsidR="00C5258C" w:rsidRDefault="00C5258C" w:rsidP="00C5258C">
      <w:pPr>
        <w:spacing w:after="0"/>
        <w:jc w:val="both"/>
      </w:pPr>
    </w:p>
    <w:p w14:paraId="522F285E" w14:textId="77777777" w:rsidR="00C5258C" w:rsidRPr="00FF5E17" w:rsidRDefault="00C5258C" w:rsidP="00C5258C">
      <w:pPr>
        <w:spacing w:after="0"/>
        <w:jc w:val="both"/>
        <w:rPr>
          <w:b/>
          <w:bCs/>
        </w:rPr>
      </w:pPr>
      <w:r w:rsidRPr="00FF5E17">
        <w:rPr>
          <w:b/>
          <w:bCs/>
        </w:rPr>
        <w:t>Игра «Угадай кто?»</w:t>
      </w:r>
    </w:p>
    <w:p w14:paraId="762C7330" w14:textId="77777777" w:rsidR="00C5258C" w:rsidRDefault="00C5258C" w:rsidP="00C5258C">
      <w:pPr>
        <w:spacing w:after="0"/>
        <w:jc w:val="both"/>
      </w:pPr>
    </w:p>
    <w:p w14:paraId="224BFEDC" w14:textId="77777777" w:rsidR="00C5258C" w:rsidRDefault="00C5258C" w:rsidP="00C5258C">
      <w:pPr>
        <w:spacing w:after="0"/>
        <w:jc w:val="both"/>
      </w:pPr>
      <w:r>
        <w:t>Цель: учить детей правильно употреблять глаголы настоящего времени.</w:t>
      </w:r>
    </w:p>
    <w:p w14:paraId="587D12AA" w14:textId="77777777" w:rsidR="00C5258C" w:rsidRDefault="00C5258C" w:rsidP="00C5258C">
      <w:pPr>
        <w:spacing w:after="0"/>
        <w:jc w:val="both"/>
      </w:pPr>
      <w:r>
        <w:t>Ход игры.</w:t>
      </w:r>
    </w:p>
    <w:p w14:paraId="5141EE4E" w14:textId="2BD7CE77" w:rsidR="00C5258C" w:rsidRDefault="00FF5E17" w:rsidP="00C5258C">
      <w:pPr>
        <w:spacing w:after="0"/>
        <w:jc w:val="both"/>
      </w:pPr>
      <w:r>
        <w:t>Родитель</w:t>
      </w:r>
      <w:r w:rsidR="00C5258C">
        <w:t xml:space="preserve"> произносит: «Мяу-мяу, хрю-хрю». Дети комментируют: «Кошка мяукает, а свинья хрюкает». И т. д.</w:t>
      </w:r>
    </w:p>
    <w:p w14:paraId="70A26427" w14:textId="77777777" w:rsidR="00FF5E17" w:rsidRDefault="00FF5E17" w:rsidP="00C5258C">
      <w:pPr>
        <w:spacing w:after="0"/>
        <w:jc w:val="both"/>
      </w:pPr>
    </w:p>
    <w:p w14:paraId="0186D55C" w14:textId="1C30640B" w:rsidR="00C5258C" w:rsidRDefault="00FF5E17" w:rsidP="00C5258C">
      <w:pPr>
        <w:spacing w:after="0"/>
        <w:jc w:val="both"/>
      </w:pPr>
      <w:r>
        <w:t>В данные игры, вы можете поиграть во время прогулки, по дороге из детского сада</w:t>
      </w:r>
      <w:r w:rsidR="004E0DAC">
        <w:t>, и просто в свободную минуту…</w:t>
      </w:r>
    </w:p>
    <w:p w14:paraId="2CB3CA31" w14:textId="77777777" w:rsidR="00C5258C" w:rsidRDefault="00C5258C" w:rsidP="00C5258C">
      <w:pPr>
        <w:spacing w:after="0"/>
        <w:jc w:val="both"/>
      </w:pPr>
    </w:p>
    <w:p w14:paraId="0860943E" w14:textId="77777777" w:rsidR="00C5258C" w:rsidRDefault="00C5258C" w:rsidP="00C5258C">
      <w:pPr>
        <w:spacing w:after="0"/>
        <w:jc w:val="both"/>
      </w:pPr>
    </w:p>
    <w:p w14:paraId="7C23D6B7" w14:textId="77777777" w:rsidR="00C5258C" w:rsidRDefault="00C5258C" w:rsidP="00C5258C">
      <w:pPr>
        <w:spacing w:after="0"/>
        <w:jc w:val="both"/>
      </w:pPr>
    </w:p>
    <w:p w14:paraId="05F117EB" w14:textId="77777777" w:rsidR="00C5258C" w:rsidRDefault="00C5258C" w:rsidP="00C5258C">
      <w:pPr>
        <w:spacing w:after="0"/>
        <w:jc w:val="both"/>
      </w:pPr>
    </w:p>
    <w:p w14:paraId="0D2F3DC2" w14:textId="77777777" w:rsidR="00C5258C" w:rsidRDefault="00C5258C" w:rsidP="00C5258C">
      <w:pPr>
        <w:spacing w:after="0"/>
        <w:jc w:val="both"/>
      </w:pPr>
    </w:p>
    <w:p w14:paraId="6860F578" w14:textId="77777777" w:rsidR="00C5258C" w:rsidRDefault="00C5258C" w:rsidP="00C5258C">
      <w:pPr>
        <w:spacing w:after="0"/>
        <w:jc w:val="both"/>
      </w:pPr>
    </w:p>
    <w:p w14:paraId="6AB5ED0F" w14:textId="77777777" w:rsidR="00C5258C" w:rsidRDefault="00C5258C" w:rsidP="00C5258C">
      <w:pPr>
        <w:spacing w:after="0"/>
        <w:jc w:val="both"/>
      </w:pPr>
    </w:p>
    <w:p w14:paraId="60544AF0" w14:textId="77777777" w:rsidR="00C5258C" w:rsidRDefault="00C5258C" w:rsidP="00C5258C">
      <w:pPr>
        <w:spacing w:after="0"/>
        <w:jc w:val="both"/>
      </w:pPr>
    </w:p>
    <w:p w14:paraId="1CCBC802" w14:textId="77777777" w:rsidR="00C5258C" w:rsidRDefault="00C5258C" w:rsidP="00C5258C">
      <w:pPr>
        <w:spacing w:after="0"/>
        <w:jc w:val="both"/>
      </w:pPr>
    </w:p>
    <w:p w14:paraId="50C4C101" w14:textId="77777777" w:rsidR="00C5258C" w:rsidRDefault="00C5258C" w:rsidP="00C5258C">
      <w:pPr>
        <w:spacing w:after="0"/>
        <w:jc w:val="both"/>
      </w:pPr>
    </w:p>
    <w:p w14:paraId="272D19C2" w14:textId="77777777" w:rsidR="00C5258C" w:rsidRDefault="00C5258C" w:rsidP="00C5258C">
      <w:pPr>
        <w:spacing w:after="0"/>
        <w:jc w:val="both"/>
      </w:pPr>
    </w:p>
    <w:p w14:paraId="0841EB84" w14:textId="77777777" w:rsidR="00C5258C" w:rsidRDefault="00C5258C" w:rsidP="00C5258C">
      <w:pPr>
        <w:spacing w:after="0"/>
        <w:jc w:val="both"/>
      </w:pPr>
    </w:p>
    <w:p w14:paraId="63F4D7BB" w14:textId="77777777" w:rsidR="00C5258C" w:rsidRDefault="00C5258C" w:rsidP="00C5258C">
      <w:pPr>
        <w:spacing w:after="0"/>
        <w:jc w:val="both"/>
      </w:pPr>
    </w:p>
    <w:p w14:paraId="4305044A" w14:textId="77777777" w:rsidR="00C5258C" w:rsidRDefault="00C5258C" w:rsidP="00C5258C">
      <w:pPr>
        <w:spacing w:after="0"/>
        <w:jc w:val="both"/>
      </w:pPr>
    </w:p>
    <w:p w14:paraId="32825F2E" w14:textId="77777777" w:rsidR="00C5258C" w:rsidRDefault="00C5258C" w:rsidP="00C5258C">
      <w:pPr>
        <w:spacing w:after="0"/>
        <w:jc w:val="both"/>
      </w:pPr>
    </w:p>
    <w:p w14:paraId="4E8A2873" w14:textId="77777777" w:rsidR="00C5258C" w:rsidRDefault="00C5258C" w:rsidP="00C5258C">
      <w:pPr>
        <w:spacing w:after="0"/>
        <w:jc w:val="both"/>
      </w:pPr>
    </w:p>
    <w:p w14:paraId="253E9B38" w14:textId="77777777" w:rsidR="00C5258C" w:rsidRDefault="00C5258C" w:rsidP="00C5258C">
      <w:pPr>
        <w:spacing w:after="0"/>
        <w:jc w:val="both"/>
      </w:pPr>
    </w:p>
    <w:p w14:paraId="2E0F6131" w14:textId="77777777" w:rsidR="00C5258C" w:rsidRDefault="00C5258C" w:rsidP="00C5258C">
      <w:pPr>
        <w:spacing w:after="0"/>
        <w:jc w:val="both"/>
      </w:pPr>
    </w:p>
    <w:sectPr w:rsidR="00C5258C" w:rsidSect="001C69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A"/>
    <w:rsid w:val="001C692E"/>
    <w:rsid w:val="003E2DBA"/>
    <w:rsid w:val="004E0DAC"/>
    <w:rsid w:val="006C0B77"/>
    <w:rsid w:val="008242FF"/>
    <w:rsid w:val="00870751"/>
    <w:rsid w:val="00922C48"/>
    <w:rsid w:val="00B915B7"/>
    <w:rsid w:val="00C5258C"/>
    <w:rsid w:val="00EA59DF"/>
    <w:rsid w:val="00EE4070"/>
    <w:rsid w:val="00F12C7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C5AB"/>
  <w15:chartTrackingRefBased/>
  <w15:docId w15:val="{D5FE294B-34F9-43A3-9541-C86A812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2024-02-22T08:57:00Z</dcterms:created>
  <dcterms:modified xsi:type="dcterms:W3CDTF">2024-02-22T09:18:00Z</dcterms:modified>
</cp:coreProperties>
</file>