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D" w:rsidRPr="00595F09" w:rsidRDefault="00715D4D" w:rsidP="00595F09">
      <w:pPr>
        <w:jc w:val="right"/>
        <w:rPr>
          <w:rFonts w:ascii="Times New Roman" w:hAnsi="Times New Roman"/>
          <w:sz w:val="24"/>
          <w:szCs w:val="24"/>
        </w:rPr>
      </w:pPr>
      <w:r w:rsidRPr="00595F0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715D4D" w:rsidRPr="00595F09" w:rsidRDefault="00715D4D" w:rsidP="00B05E4C">
      <w:pPr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715D4D" w:rsidRPr="000F2F54" w:rsidRDefault="00715D4D" w:rsidP="00B05E4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F2F54">
        <w:rPr>
          <w:rFonts w:ascii="Times New Roman" w:hAnsi="Times New Roman"/>
          <w:b/>
          <w:i/>
          <w:sz w:val="24"/>
          <w:szCs w:val="24"/>
        </w:rPr>
        <w:t>Памятка</w:t>
      </w:r>
    </w:p>
    <w:p w:rsidR="00715D4D" w:rsidRDefault="00715D4D" w:rsidP="00B05E4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F2F54">
        <w:rPr>
          <w:rFonts w:ascii="Times New Roman" w:hAnsi="Times New Roman"/>
          <w:b/>
          <w:i/>
          <w:sz w:val="24"/>
          <w:szCs w:val="24"/>
        </w:rPr>
        <w:t>«Алгоритм действий при обнаружении «стеновой рекламы» пронаркотического содержания на зданиях, сооружениях, жилых домах»</w:t>
      </w:r>
    </w:p>
    <w:p w:rsidR="00715D4D" w:rsidRPr="000F2F54" w:rsidRDefault="00715D4D" w:rsidP="000F2F5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(памятка разработана для</w:t>
      </w:r>
      <w:r w:rsidRPr="000F2F54">
        <w:t xml:space="preserve"> </w:t>
      </w:r>
      <w:r w:rsidRPr="000F2F54">
        <w:rPr>
          <w:rFonts w:ascii="Times New Roman" w:hAnsi="Times New Roman"/>
          <w:b/>
          <w:i/>
          <w:sz w:val="24"/>
          <w:szCs w:val="24"/>
        </w:rPr>
        <w:t xml:space="preserve">руководителей муниципальных учреждений в сфере ЖКХ, </w:t>
      </w:r>
      <w:r>
        <w:rPr>
          <w:rFonts w:ascii="Times New Roman" w:hAnsi="Times New Roman"/>
          <w:b/>
          <w:i/>
          <w:sz w:val="24"/>
          <w:szCs w:val="24"/>
        </w:rPr>
        <w:t xml:space="preserve">управляющих компаний, </w:t>
      </w:r>
      <w:r w:rsidRPr="000F2F54">
        <w:rPr>
          <w:rFonts w:ascii="Times New Roman" w:hAnsi="Times New Roman"/>
          <w:b/>
          <w:i/>
          <w:sz w:val="24"/>
          <w:szCs w:val="24"/>
        </w:rPr>
        <w:t>руководителей образовательных организаций, руководителей учреждений культуры, Глав сельских администраций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715D4D" w:rsidRPr="000F2F54" w:rsidRDefault="00715D4D" w:rsidP="00B05E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При обнаружении надписи, которая содержит информацию о распространении психоактивного вещества (это может быть сленговое название наркотического средства или психотропного вещества) с указанием номера телефона на зданиях, сооружениях, жилых домах НЕОБХОДИМО:</w:t>
      </w:r>
    </w:p>
    <w:p w:rsidR="00715D4D" w:rsidRDefault="00715D4D" w:rsidP="00411C8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Проинформировать</w:t>
      </w:r>
      <w:r>
        <w:rPr>
          <w:rFonts w:ascii="Times New Roman" w:hAnsi="Times New Roman"/>
          <w:sz w:val="24"/>
          <w:szCs w:val="24"/>
        </w:rPr>
        <w:t>:</w:t>
      </w:r>
    </w:p>
    <w:p w:rsidR="00715D4D" w:rsidRPr="000F2F54" w:rsidRDefault="00715D4D" w:rsidP="000F2F5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F2F54">
        <w:rPr>
          <w:rFonts w:ascii="Times New Roman" w:hAnsi="Times New Roman"/>
          <w:sz w:val="24"/>
          <w:szCs w:val="24"/>
        </w:rPr>
        <w:t xml:space="preserve"> ММО МВД России «Сысертский», позвонив в дежурную часть: 8 (34374) 6-83-81.</w:t>
      </w:r>
    </w:p>
    <w:p w:rsidR="00715D4D" w:rsidRPr="000F2F54" w:rsidRDefault="00715D4D" w:rsidP="000F2F54">
      <w:pPr>
        <w:pStyle w:val="ListParagraph"/>
        <w:spacing w:before="105" w:after="105" w:line="225" w:lineRule="atLeast"/>
        <w:ind w:left="0" w:right="1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F54">
        <w:rPr>
          <w:rFonts w:ascii="Times New Roman" w:hAnsi="Times New Roman"/>
          <w:color w:val="000000"/>
          <w:sz w:val="24"/>
          <w:szCs w:val="24"/>
          <w:lang w:eastAsia="ru-RU"/>
        </w:rPr>
        <w:t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таких как вынесение представлений собственникам зданий, сооружений на удаление настенной рекламы и выявление лиц, их разместивших.</w:t>
      </w:r>
    </w:p>
    <w:p w:rsidR="00715D4D" w:rsidRDefault="00715D4D" w:rsidP="000F2F54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Антинаркотическую комиссию Сысертского городского округа по телефону: </w:t>
      </w:r>
    </w:p>
    <w:p w:rsidR="00715D4D" w:rsidRDefault="00715D4D" w:rsidP="000F2F5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(34374) 6-08-04</w:t>
      </w:r>
    </w:p>
    <w:p w:rsidR="00715D4D" w:rsidRPr="000F2F54" w:rsidRDefault="00715D4D" w:rsidP="00B05E4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15D4D" w:rsidRPr="000F2F54" w:rsidRDefault="00715D4D" w:rsidP="00B05E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Принять меры по устранению данной надписи.</w:t>
      </w:r>
    </w:p>
    <w:p w:rsidR="00715D4D" w:rsidRPr="000F2F54" w:rsidRDefault="00715D4D" w:rsidP="00B05E4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15D4D" w:rsidRPr="000F2F54" w:rsidRDefault="00715D4D" w:rsidP="00411C8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В случае выявления стеновой надписи пронаркотического содержания на здании образовательного учреждения сотрудниками правоохранительных органов или поступления такой информации в правоохранительные органы, в адрес образовательного учреждения направляется предписание о принятии мер по устранению обстоятельств, способствующих совершению преступления (других нарушений закона), об удалении информации о распространении психоактивных веществ.</w:t>
      </w:r>
    </w:p>
    <w:p w:rsidR="00715D4D" w:rsidRPr="000F2F54" w:rsidRDefault="00715D4D" w:rsidP="00B05E4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15D4D" w:rsidRPr="000F2F54" w:rsidRDefault="00715D4D" w:rsidP="00CE62E2">
      <w:pPr>
        <w:pStyle w:val="ListParagraph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 xml:space="preserve">Проинформировать правоохранительные органы о принятых мерах в течение 30 календарных дней с даты получения предписания и </w:t>
      </w:r>
      <w:r>
        <w:rPr>
          <w:rFonts w:ascii="Times New Roman" w:hAnsi="Times New Roman"/>
          <w:sz w:val="24"/>
          <w:szCs w:val="24"/>
        </w:rPr>
        <w:t>а</w:t>
      </w:r>
      <w:r w:rsidRPr="000F2F54">
        <w:rPr>
          <w:rFonts w:ascii="Times New Roman" w:hAnsi="Times New Roman"/>
          <w:sz w:val="24"/>
          <w:szCs w:val="24"/>
        </w:rPr>
        <w:t>нтинаркотическую комиссию Сысертского городского округа</w:t>
      </w:r>
    </w:p>
    <w:p w:rsidR="00715D4D" w:rsidRPr="000F2F54" w:rsidRDefault="00715D4D" w:rsidP="000F2F5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15D4D" w:rsidRPr="000F2F54" w:rsidRDefault="00715D4D" w:rsidP="00B05E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Неисполнение данного предписания влечёт за собой административную ответственность, предусмотренную ч.1 ст.19.5 Кодекса Российской Федерации об административных правонарушениях.</w:t>
      </w:r>
    </w:p>
    <w:p w:rsidR="00715D4D" w:rsidRDefault="00715D4D" w:rsidP="00411C8C">
      <w:pPr>
        <w:jc w:val="both"/>
        <w:rPr>
          <w:rFonts w:ascii="Times New Roman" w:hAnsi="Times New Roman"/>
          <w:sz w:val="24"/>
          <w:szCs w:val="24"/>
        </w:rPr>
      </w:pPr>
      <w:r w:rsidRPr="000F2F54">
        <w:rPr>
          <w:rFonts w:ascii="Times New Roman" w:hAnsi="Times New Roman"/>
          <w:sz w:val="24"/>
          <w:szCs w:val="24"/>
        </w:rPr>
        <w:t>*Информация о распространении психоактивных веществ формально содержит признаки состава преступления, предусмотренного ст. 228, 228.1 Уголовного кодекса Российской Федерации, и административного правонарушения, предусмотренного ст. 6.13 Кодекса Российской Федерации об административных правонарушениях и является рекламой распространения психоактивных веществ.</w:t>
      </w:r>
    </w:p>
    <w:p w:rsidR="00715D4D" w:rsidRDefault="00715D4D" w:rsidP="00411C8C">
      <w:pPr>
        <w:jc w:val="both"/>
        <w:rPr>
          <w:rFonts w:ascii="Times New Roman" w:hAnsi="Times New Roman"/>
          <w:sz w:val="24"/>
          <w:szCs w:val="24"/>
        </w:rPr>
      </w:pPr>
    </w:p>
    <w:p w:rsidR="00715D4D" w:rsidRDefault="00715D4D" w:rsidP="00A226CB">
      <w:pPr>
        <w:spacing w:before="105" w:after="105" w:line="225" w:lineRule="atLeast"/>
        <w:ind w:left="150" w:right="150" w:firstLine="2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5D4D" w:rsidRDefault="00715D4D" w:rsidP="00A226CB">
      <w:pPr>
        <w:spacing w:before="105" w:after="105" w:line="225" w:lineRule="atLeast"/>
        <w:ind w:left="150" w:right="150" w:firstLine="2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5D4D" w:rsidRPr="00A226CB" w:rsidRDefault="00715D4D" w:rsidP="00A226CB">
      <w:pPr>
        <w:spacing w:before="105" w:after="105" w:line="225" w:lineRule="atLeast"/>
        <w:ind w:left="150" w:right="150" w:firstLine="28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26C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Реестр надписей «стеновой рекламы»</w:t>
      </w:r>
    </w:p>
    <w:p w:rsidR="00715D4D" w:rsidRDefault="00715D4D" w:rsidP="00A226CB">
      <w:pPr>
        <w:spacing w:after="0" w:line="240" w:lineRule="auto"/>
        <w:ind w:right="14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6CB">
        <w:rPr>
          <w:rFonts w:ascii="Times New Roman" w:hAnsi="Times New Roman"/>
          <w:color w:val="000000"/>
          <w:sz w:val="24"/>
          <w:szCs w:val="24"/>
          <w:lang w:eastAsia="ru-RU"/>
        </w:rPr>
        <w:t>Рекламу наркотиков, размещённую на стенах зданий, заборов, иных строений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ICQ либо ссылку на Интернет-сайт и единственное слово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226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5D4D" w:rsidRDefault="00715D4D" w:rsidP="00A226CB">
      <w:pPr>
        <w:spacing w:after="0" w:line="240" w:lineRule="auto"/>
        <w:ind w:right="14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332"/>
        <w:gridCol w:w="6155"/>
      </w:tblGrid>
      <w:tr w:rsidR="00715D4D" w:rsidTr="00704B67">
        <w:tc>
          <w:tcPr>
            <w:tcW w:w="0" w:type="auto"/>
            <w:vAlign w:val="center"/>
          </w:tcPr>
          <w:p w:rsidR="00715D4D" w:rsidRPr="00704B67" w:rsidRDefault="00715D4D" w:rsidP="00704B67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  <w:p w:rsidR="00715D4D" w:rsidRPr="00704B67" w:rsidRDefault="00715D4D" w:rsidP="00704B67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715D4D" w:rsidRPr="00704B67" w:rsidRDefault="00715D4D" w:rsidP="00704B67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Виды надписей «стеновой рекламы» наркотиков, рекламирующих продажу наркотических средств и психотропных веществ</w:t>
            </w:r>
          </w:p>
        </w:tc>
        <w:tc>
          <w:tcPr>
            <w:tcW w:w="0" w:type="auto"/>
            <w:vAlign w:val="center"/>
          </w:tcPr>
          <w:p w:rsidR="00715D4D" w:rsidRPr="00704B67" w:rsidRDefault="00715D4D" w:rsidP="00704B67">
            <w:pPr>
              <w:spacing w:after="0" w:line="240" w:lineRule="auto"/>
              <w:ind w:right="14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Группировки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«Алхим», «Соль», «Айс»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в форме порошка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«Афган», «Афганка», «Авган» «Джараш», «AF», «Staf», «Ляпка»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прекурсоров, подлежащих контролю в РФ, смешанных с органическими веществами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«Белый»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наркотическое вещество ЭФЕДРОН, который изготовляется кустарным способом из аптечных лекарств типа эфедрин, солутан и др.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«Бошки»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«Легал», «Лег-с», «Легал», «Лего», «Лига», «ОПЕРА»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вещество синтетического происхождения, не включенное в Перечень наркотических средств, психотропных веществ и их прекурсоров, подлежащих контролю в РФ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«Миксы», «Смеси»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вещества синтетического происхождения, включенные или не включенные в Перечень наркотических средств, психотропных веществ и их прекурсоров,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«Пробники»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прекурсоров, подлежащих контролю в РФ,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«План», «Палыч»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«Порох»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порошок эфедрина, медицинский препарат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«Спайс», «Дживиаш», «JWH», «Дживик», «Смок»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являющееся любым производным либо аналогом наркотических средств групп JWH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«Снег», «Кокс», «Кекс», «Крэк», «Спид», «Скорость», «Шустрый», «Фен», «Роп»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порошкообразный наркотик, чаще всего кокаин, либо амфетамин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«Тапки», «Колеса», «Круглые»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в форме таблеток</w:t>
            </w:r>
          </w:p>
        </w:tc>
      </w:tr>
      <w:tr w:rsidR="00715D4D" w:rsidTr="00704B67"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704B67">
                <w:rPr>
                  <w:rFonts w:ascii="Times New Roman" w:hAnsi="Times New Roman"/>
                  <w:bCs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pt24.biz</w:t>
              </w:r>
            </w:hyperlink>
          </w:p>
        </w:tc>
        <w:tc>
          <w:tcPr>
            <w:tcW w:w="0" w:type="auto"/>
          </w:tcPr>
          <w:p w:rsidR="00715D4D" w:rsidRPr="00704B67" w:rsidRDefault="00715D4D" w:rsidP="00704B67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B67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</w:t>
            </w:r>
          </w:p>
        </w:tc>
      </w:tr>
    </w:tbl>
    <w:p w:rsidR="00715D4D" w:rsidRPr="00764832" w:rsidRDefault="00715D4D" w:rsidP="00764832">
      <w:pPr>
        <w:spacing w:after="0" w:line="240" w:lineRule="auto"/>
        <w:ind w:right="147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715D4D" w:rsidRDefault="00715D4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1.reactor.cc/pics/comment/%D0%9A%D0%BE%D0%BC%D0%B8%D0%BA%D1%81%D1%8B-%D0%B4%D0%B8%D0%B0%D0%B3%D0%BD%D0%BE%D0%B7-%D1%81%D0%BB%D0%B5%D0%B7%D1%8B-%D1%83%D0%B1%D0%B8%D0%B9%D1%81%D1%82%D0%B2%D0%BE-1919733.jpeg" style="width:180pt;height:153.75pt;visibility:visible">
            <v:imagedata r:id="rId8" o:title=""/>
          </v:shape>
        </w:pict>
      </w:r>
      <w:r>
        <w:t xml:space="preserve">  </w:t>
      </w:r>
      <w:r>
        <w:rPr>
          <w:noProof/>
          <w:lang w:eastAsia="ru-RU"/>
        </w:rPr>
        <w:pict>
          <v:shape id="Рисунок 2" o:spid="_x0000_i1026" type="#_x0000_t75" alt="http://ic.pics.livejournal.com/spyttnik/53362707/1258/1258_900.jpg" style="width:249pt;height:165pt;flip:x;visibility:visible">
            <v:imagedata r:id="rId9" o:title=""/>
          </v:shape>
        </w:pict>
      </w:r>
    </w:p>
    <w:p w:rsidR="00715D4D" w:rsidRDefault="00715D4D"/>
    <w:p w:rsidR="00715D4D" w:rsidRDefault="00715D4D">
      <w:r>
        <w:rPr>
          <w:noProof/>
          <w:lang w:eastAsia="ru-RU"/>
        </w:rPr>
        <w:pict>
          <v:shape id="Рисунок 3" o:spid="_x0000_i1027" type="#_x0000_t75" alt="http://s.66.ru/localStorage/news/74/43/c3/15/7443c315_resizedScaled_817to645.jpg" style="width:199.5pt;height:157.5pt;visibility:visible">
            <v:imagedata r:id="rId10" o:title=""/>
          </v:shape>
        </w:pict>
      </w:r>
      <w:r>
        <w:t xml:space="preserve">  </w:t>
      </w:r>
      <w:r>
        <w:rPr>
          <w:noProof/>
          <w:lang w:eastAsia="ru-RU"/>
        </w:rPr>
        <w:pict>
          <v:shape id="Рисунок 4" o:spid="_x0000_i1028" type="#_x0000_t75" alt="http://smolnarod.ru/wp-content/uploads/2016/04/br0rUMjaMnT0RiBk.jpg" style="width:243pt;height:159.75pt;flip:x;visibility:visible">
            <v:imagedata r:id="rId11" o:title=""/>
          </v:shape>
        </w:pict>
      </w:r>
    </w:p>
    <w:p w:rsidR="00715D4D" w:rsidRDefault="00715D4D"/>
    <w:p w:rsidR="00715D4D" w:rsidRDefault="00715D4D">
      <w:r>
        <w:rPr>
          <w:noProof/>
          <w:lang w:eastAsia="ru-RU"/>
        </w:rPr>
        <w:pict>
          <v:shape id="Рисунок 5" o:spid="_x0000_i1029" type="#_x0000_t75" alt="http://obzor.westsib.ru/i/n/2016/02/477659.jpg" style="width:437.25pt;height:294pt;flip:x;visibility:visible">
            <v:imagedata r:id="rId12" o:title=""/>
          </v:shape>
        </w:pict>
      </w:r>
    </w:p>
    <w:sectPr w:rsidR="00715D4D" w:rsidSect="00764832">
      <w:footerReference w:type="even" r:id="rId13"/>
      <w:footerReference w:type="default" r:id="rId14"/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4D" w:rsidRDefault="00715D4D">
      <w:r>
        <w:separator/>
      </w:r>
    </w:p>
  </w:endnote>
  <w:endnote w:type="continuationSeparator" w:id="0">
    <w:p w:rsidR="00715D4D" w:rsidRDefault="0071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4D" w:rsidRDefault="00715D4D" w:rsidP="008A6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5D4D" w:rsidRDefault="00715D4D" w:rsidP="007648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4D" w:rsidRDefault="00715D4D" w:rsidP="008A6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15D4D" w:rsidRDefault="00715D4D" w:rsidP="007648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4D" w:rsidRDefault="00715D4D">
      <w:r>
        <w:separator/>
      </w:r>
    </w:p>
  </w:footnote>
  <w:footnote w:type="continuationSeparator" w:id="0">
    <w:p w:rsidR="00715D4D" w:rsidRDefault="00715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7DE4"/>
    <w:multiLevelType w:val="hybridMultilevel"/>
    <w:tmpl w:val="33D8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DCB"/>
    <w:rsid w:val="000F2F54"/>
    <w:rsid w:val="002E3123"/>
    <w:rsid w:val="00411C8C"/>
    <w:rsid w:val="00433F3A"/>
    <w:rsid w:val="00513DCB"/>
    <w:rsid w:val="00595F09"/>
    <w:rsid w:val="005E0DA3"/>
    <w:rsid w:val="00624C40"/>
    <w:rsid w:val="00704B67"/>
    <w:rsid w:val="00715D4D"/>
    <w:rsid w:val="00764832"/>
    <w:rsid w:val="00780B8E"/>
    <w:rsid w:val="007A6533"/>
    <w:rsid w:val="00845359"/>
    <w:rsid w:val="008A64A8"/>
    <w:rsid w:val="009F32C5"/>
    <w:rsid w:val="009F74AE"/>
    <w:rsid w:val="00A226CB"/>
    <w:rsid w:val="00B05E4C"/>
    <w:rsid w:val="00B677DE"/>
    <w:rsid w:val="00BE078C"/>
    <w:rsid w:val="00CC5CC0"/>
    <w:rsid w:val="00CE62E2"/>
    <w:rsid w:val="00D70C68"/>
    <w:rsid w:val="00E35B2D"/>
    <w:rsid w:val="00E443FA"/>
    <w:rsid w:val="00F029A5"/>
    <w:rsid w:val="00FE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433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33F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5E4C"/>
    <w:pPr>
      <w:ind w:left="720"/>
      <w:contextualSpacing/>
    </w:pPr>
  </w:style>
  <w:style w:type="paragraph" w:customStyle="1" w:styleId="a">
    <w:name w:val="Знак Знак Знак Знак Знак Знак Знак Знак Знак Знак"/>
    <w:basedOn w:val="Normal"/>
    <w:uiPriority w:val="99"/>
    <w:rsid w:val="000F2F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648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64832"/>
    <w:rPr>
      <w:rFonts w:cs="Times New Roman"/>
    </w:rPr>
  </w:style>
  <w:style w:type="table" w:styleId="TableGrid">
    <w:name w:val="Table Grid"/>
    <w:basedOn w:val="TableNormal"/>
    <w:uiPriority w:val="99"/>
    <w:locked/>
    <w:rsid w:val="0076483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t24.biz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850</Words>
  <Characters>4848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Пользователь</dc:creator>
  <cp:keywords/>
  <dc:description/>
  <cp:lastModifiedBy>KDM</cp:lastModifiedBy>
  <cp:revision>5</cp:revision>
  <dcterms:created xsi:type="dcterms:W3CDTF">2017-04-13T04:22:00Z</dcterms:created>
  <dcterms:modified xsi:type="dcterms:W3CDTF">2017-04-13T04:43:00Z</dcterms:modified>
</cp:coreProperties>
</file>