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6A" w:rsidRDefault="007E716A" w:rsidP="008744F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E716A" w:rsidRPr="00015D49" w:rsidRDefault="007E716A" w:rsidP="007E716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7E716A" w:rsidRPr="00015D49" w:rsidRDefault="007E716A" w:rsidP="007E716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Мухлынина Алёна Сергеевна</w:t>
      </w:r>
    </w:p>
    <w:p w:rsidR="007E716A" w:rsidRDefault="007E716A" w:rsidP="007E716A">
      <w:pPr>
        <w:pStyle w:val="a3"/>
        <w:spacing w:before="0" w:beforeAutospacing="0" w:after="0" w:afterAutospacing="0"/>
      </w:pPr>
    </w:p>
    <w:p w:rsidR="007E716A" w:rsidRDefault="007E716A" w:rsidP="007E716A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7E716A" w:rsidRPr="002B5EBE" w:rsidRDefault="00047C64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7E716A" w:rsidRPr="007A7642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7E716A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E716A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7E716A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E716A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7E716A" w:rsidRPr="002B5EBE" w:rsidRDefault="007E716A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7E716A" w:rsidRDefault="007E716A" w:rsidP="007E716A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среднее </w:t>
            </w:r>
            <w:r w:rsidR="00A62779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-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специальное</w:t>
            </w:r>
          </w:p>
          <w:p w:rsidR="007E716A" w:rsidRPr="002B5EBE" w:rsidRDefault="007E716A" w:rsidP="007E716A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7E716A" w:rsidRPr="00A62779" w:rsidRDefault="00A62779" w:rsidP="00A6277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в дошкольных учреждениях</w:t>
            </w:r>
          </w:p>
          <w:p w:rsidR="00A62779" w:rsidRPr="002B5EBE" w:rsidRDefault="00A62779" w:rsidP="00A62779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E716A" w:rsidRPr="002B5EBE" w:rsidRDefault="00A6277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7E716A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E716A" w:rsidRPr="007E716A" w:rsidRDefault="007E716A" w:rsidP="007E71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Уральское педучилище железнодорожного транспорта   </w:t>
            </w:r>
          </w:p>
          <w:p w:rsidR="007E716A" w:rsidRPr="007E716A" w:rsidRDefault="007E716A" w:rsidP="007E71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7E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воспитатель в дошкольных учреждениях</w:t>
            </w:r>
          </w:p>
          <w:p w:rsidR="007E716A" w:rsidRPr="007E716A" w:rsidRDefault="007E716A" w:rsidP="007E71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E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пециальность: 0313 «Дошкольное образование»</w:t>
            </w:r>
          </w:p>
          <w:p w:rsidR="007E716A" w:rsidRPr="00702B9E" w:rsidRDefault="007E716A" w:rsidP="00B36F1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окончания: 19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7E716A" w:rsidRPr="00702B9E" w:rsidRDefault="007E716A" w:rsidP="007E71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E716A" w:rsidRDefault="007E716A" w:rsidP="007E7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16A">
              <w:rPr>
                <w:rFonts w:ascii="Times New Roman" w:hAnsi="Times New Roman" w:cs="Times New Roman"/>
                <w:sz w:val="28"/>
                <w:szCs w:val="28"/>
              </w:rPr>
              <w:t>-«Современные сюжетно-ролевые игры для дошкольников», ООО «Издательство «Учитель»,72 часа</w:t>
            </w:r>
            <w:r w:rsidR="00A62779">
              <w:rPr>
                <w:rFonts w:ascii="Times New Roman" w:hAnsi="Times New Roman" w:cs="Times New Roman"/>
                <w:sz w:val="28"/>
                <w:szCs w:val="28"/>
              </w:rPr>
              <w:t>,  06.09.2021г. -</w:t>
            </w:r>
            <w:r w:rsidRPr="007E716A">
              <w:rPr>
                <w:rFonts w:ascii="Times New Roman" w:hAnsi="Times New Roman" w:cs="Times New Roman"/>
                <w:sz w:val="28"/>
                <w:szCs w:val="28"/>
              </w:rPr>
              <w:t xml:space="preserve"> 20.09.2021г. </w:t>
            </w:r>
          </w:p>
          <w:p w:rsidR="007E716A" w:rsidRDefault="007E716A" w:rsidP="007E7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1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«</w:t>
            </w:r>
            <w:r w:rsidRPr="007E716A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курса «Основы финансовой грамотности для дошкольников» в ДОО», ООО «Издательство «Учитель»,72 часа</w:t>
            </w:r>
            <w:r w:rsidR="00A62779">
              <w:rPr>
                <w:rFonts w:ascii="Times New Roman" w:hAnsi="Times New Roman" w:cs="Times New Roman"/>
                <w:sz w:val="28"/>
                <w:szCs w:val="28"/>
              </w:rPr>
              <w:t>,  30.08.2021г. -</w:t>
            </w:r>
            <w:r w:rsidRPr="007E716A">
              <w:rPr>
                <w:rFonts w:ascii="Times New Roman" w:hAnsi="Times New Roman" w:cs="Times New Roman"/>
                <w:sz w:val="28"/>
                <w:szCs w:val="28"/>
              </w:rPr>
              <w:t xml:space="preserve">13.09.2021г. </w:t>
            </w:r>
          </w:p>
          <w:p w:rsidR="00987ED6" w:rsidRDefault="00987ED6" w:rsidP="007E7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2A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«Оказание первой помощи обучающимся в образовательной организации», АНО ПОО </w:t>
            </w: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часов, 01.04.2022г.-08.04.2022г.</w:t>
            </w:r>
          </w:p>
          <w:p w:rsidR="00281CAB" w:rsidRPr="00281CAB" w:rsidRDefault="00281CAB" w:rsidP="00281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CAB">
              <w:rPr>
                <w:rFonts w:ascii="Times New Roman" w:hAnsi="Times New Roman" w:cs="Times New Roman"/>
                <w:sz w:val="28"/>
                <w:szCs w:val="28"/>
              </w:rPr>
              <w:t xml:space="preserve">-  «Анимационные технологии как ресурс повышения уровня социальной активности, развития познавательно-творческих и исследовательских компетенций детей дошкольного и младшего школьного </w:t>
            </w:r>
            <w:r w:rsidRPr="00281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возраста», ООО «Международный центр образования и социально-гуманитарных исследований», 16 часов с 19.12.2022г.-26.12.2022г. </w:t>
            </w:r>
          </w:p>
          <w:p w:rsidR="00281CAB" w:rsidRPr="00702B9E" w:rsidRDefault="00281CAB" w:rsidP="00281CAB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81CAB">
              <w:rPr>
                <w:rFonts w:ascii="Times New Roman" w:hAnsi="Times New Roman" w:cs="Times New Roman"/>
                <w:sz w:val="28"/>
                <w:szCs w:val="28"/>
              </w:rPr>
              <w:t>-«Организационно – методическое сопровождение детей с ОВЗ и инвалидностью в ДОО», ООО «Издательство «Учитель», 72 часа, с 29 мая 2023года по 13 июня 2023 года</w:t>
            </w:r>
          </w:p>
        </w:tc>
      </w:tr>
      <w:tr w:rsidR="007E716A" w:rsidRPr="002B5EBE" w:rsidTr="00B36F15">
        <w:tc>
          <w:tcPr>
            <w:tcW w:w="3652" w:type="dxa"/>
          </w:tcPr>
          <w:p w:rsidR="007E716A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E716A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</w:t>
            </w:r>
            <w:r w:rsidR="00281CAB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6</w:t>
            </w:r>
            <w:r w:rsidR="00987ED6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</w:t>
            </w:r>
            <w:r w:rsidR="00281CAB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</w:t>
            </w:r>
            <w:r w:rsidR="00987ED6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 w:rsidR="00281CAB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а</w:t>
            </w: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7E716A" w:rsidRDefault="007E716A" w:rsidP="008744F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A62779" w:rsidRDefault="00A62779" w:rsidP="00A62779">
      <w:pPr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744F5"/>
    <w:rsid w:val="00047C64"/>
    <w:rsid w:val="00170CBD"/>
    <w:rsid w:val="00281CAB"/>
    <w:rsid w:val="002A332C"/>
    <w:rsid w:val="0041079C"/>
    <w:rsid w:val="005110B2"/>
    <w:rsid w:val="006D4FF1"/>
    <w:rsid w:val="007E716A"/>
    <w:rsid w:val="008744F5"/>
    <w:rsid w:val="00987ED6"/>
    <w:rsid w:val="00A62779"/>
    <w:rsid w:val="00BA23BB"/>
    <w:rsid w:val="00CE7C98"/>
    <w:rsid w:val="00E5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7E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7E71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E7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E716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E716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1554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2021-09-22T13:36:00Z</dcterms:created>
  <dcterms:modified xsi:type="dcterms:W3CDTF">2023-08-02T07:06:00Z</dcterms:modified>
</cp:coreProperties>
</file>