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2C" w:rsidRDefault="006954CC" w:rsidP="001E59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446C0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заместитель заведующей </w:t>
      </w:r>
      <w:proofErr w:type="gramStart"/>
      <w:r w:rsidRPr="00446C0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по</w:t>
      </w:r>
      <w:proofErr w:type="gramEnd"/>
      <w:r w:rsidRPr="00446C0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</w:t>
      </w:r>
    </w:p>
    <w:p w:rsidR="00446C07" w:rsidRPr="00446C07" w:rsidRDefault="006954CC" w:rsidP="001E59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proofErr w:type="spellStart"/>
      <w:r w:rsidRPr="00446C0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учебно</w:t>
      </w:r>
      <w:proofErr w:type="spellEnd"/>
      <w:r w:rsidRPr="00446C0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– воспитательной работе</w:t>
      </w:r>
    </w:p>
    <w:p w:rsidR="00446C07" w:rsidRPr="00446C07" w:rsidRDefault="001E592C" w:rsidP="001E592C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Васильева Мария Алексан</w:t>
      </w:r>
      <w:r w:rsidR="00446C07" w:rsidRPr="00446C07">
        <w:rPr>
          <w:b/>
          <w:color w:val="FF0000"/>
          <w:sz w:val="36"/>
          <w:szCs w:val="36"/>
        </w:rPr>
        <w:t>дровна</w:t>
      </w:r>
    </w:p>
    <w:p w:rsidR="00446C07" w:rsidRDefault="00446C07" w:rsidP="00446C07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446C07" w:rsidRPr="00446C07" w:rsidRDefault="00B6411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hyperlink r:id="rId4" w:history="1">
              <w:r w:rsidR="00446C07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</w:t>
              </w:r>
              <w:r w:rsidR="00446C07" w:rsidRPr="00446C07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eastAsia="zh-CN"/>
                </w:rPr>
                <w:t>14@</w:t>
              </w:r>
              <w:r w:rsidR="00446C07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rambler</w:t>
              </w:r>
              <w:r w:rsidR="00446C07" w:rsidRPr="00446C07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eastAsia="zh-CN"/>
                </w:rPr>
                <w:t>.</w:t>
              </w:r>
              <w:r w:rsidR="00446C07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ru</w:t>
              </w:r>
            </w:hyperlink>
            <w:r w:rsidR="00446C07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, </w:t>
            </w:r>
            <w:hyperlink r:id="rId5" w:history="1">
              <w:r w:rsidR="00446C07" w:rsidRPr="00446C0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maria.vasilieva74@mail.ru</w:t>
              </w:r>
            </w:hyperlink>
            <w:r w:rsidR="00446C07"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C07" w:rsidRPr="00446C07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         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446C07" w:rsidRPr="002B5EBE" w:rsidRDefault="00446C07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EF517F" w:rsidRPr="00446C07" w:rsidRDefault="00EF517F" w:rsidP="00EF517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Pr="00446C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читель начальных классов и истории искусств</w:t>
            </w:r>
          </w:p>
          <w:p w:rsidR="00446C07" w:rsidRPr="002B5EBE" w:rsidRDefault="00446C07" w:rsidP="00446C07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EF517F" w:rsidRPr="003F6D56" w:rsidRDefault="00EF517F" w:rsidP="00EF517F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F6D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преподаваемых дисциплин</w:t>
            </w:r>
            <w:r w:rsidRPr="003F6D5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3F6D5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46C07" w:rsidRPr="00446C07" w:rsidRDefault="00446C07" w:rsidP="00446C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Нижнетагильский государственный </w:t>
            </w:r>
            <w:r w:rsidR="00EF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институт</w:t>
            </w:r>
            <w:r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46C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446C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 начальных классов и истории искусств</w:t>
            </w:r>
          </w:p>
          <w:p w:rsidR="00446C07" w:rsidRDefault="00EF517F" w:rsidP="00446C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46C07"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="00446C07" w:rsidRPr="00446C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«Педагогика и методика начального образования» с дополнительной специальностью «История искусств»</w:t>
            </w:r>
          </w:p>
          <w:p w:rsidR="00EF517F" w:rsidRPr="00EF517F" w:rsidRDefault="00EF517F" w:rsidP="00446C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1998 </w:t>
            </w:r>
          </w:p>
          <w:p w:rsidR="00446C07" w:rsidRPr="00446C07" w:rsidRDefault="00EF517F" w:rsidP="0044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17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переподготовка:</w:t>
            </w:r>
            <w:r w:rsidR="00446C07"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«Менеджмент (в сфере образования)», Квалификация: управление образовательной организацией, АНОП ОО «Институт непрерывного образования», 255 часов, 2019 год</w:t>
            </w:r>
          </w:p>
          <w:p w:rsidR="00446C07" w:rsidRPr="002B5EBE" w:rsidRDefault="00446C07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46C07" w:rsidRPr="00446C07" w:rsidRDefault="00446C07" w:rsidP="0044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C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"Пожарно-технический минимум для руководителей и ответственных за пожарную безопасность общеобразовательных учреждениях", </w:t>
            </w:r>
            <w:r w:rsidR="00EF517F">
              <w:rPr>
                <w:rFonts w:ascii="Times New Roman" w:hAnsi="Times New Roman" w:cs="Times New Roman"/>
                <w:sz w:val="28"/>
                <w:szCs w:val="28"/>
              </w:rPr>
              <w:t>АНО ПОО</w:t>
            </w:r>
            <w:r w:rsidR="00EF517F"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«Инс</w:t>
            </w:r>
            <w:r w:rsidR="00EF517F">
              <w:rPr>
                <w:rFonts w:ascii="Times New Roman" w:hAnsi="Times New Roman" w:cs="Times New Roman"/>
                <w:sz w:val="28"/>
                <w:szCs w:val="28"/>
              </w:rPr>
              <w:t xml:space="preserve">титут непрерывного образования», 16 часов, 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11.01.2021</w:t>
            </w:r>
            <w:r w:rsidR="00EF517F">
              <w:rPr>
                <w:rFonts w:ascii="Times New Roman" w:hAnsi="Times New Roman" w:cs="Times New Roman"/>
                <w:sz w:val="28"/>
                <w:szCs w:val="28"/>
              </w:rPr>
              <w:t>г.-13.0 1.2021г.</w:t>
            </w:r>
          </w:p>
          <w:p w:rsidR="00446C07" w:rsidRPr="00446C07" w:rsidRDefault="00446C07" w:rsidP="0044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- «Обеспечение санитарн</w:t>
            </w:r>
            <w:proofErr w:type="gramStart"/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эпидемиологических требований к образовательным организациям согласно СП 2.4.3648-20» ООО «Центр инновационного 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воспитания», 36 часов</w:t>
            </w:r>
            <w:r w:rsidR="00EF51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март 2021 год</w:t>
            </w:r>
          </w:p>
          <w:p w:rsidR="00446C07" w:rsidRPr="00446C07" w:rsidRDefault="00446C07" w:rsidP="0044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- «Профилактика гриппа и острых респираторных вирусных инфекций, в том числе новой </w:t>
            </w:r>
            <w:proofErr w:type="spellStart"/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Pr="00446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 - 19)» ООО «Центр инновационного образования и воспитания», 36 часов</w:t>
            </w:r>
            <w:r w:rsidR="00EF51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 апрель 2021 год</w:t>
            </w:r>
          </w:p>
          <w:p w:rsidR="00446C07" w:rsidRPr="00446C07" w:rsidRDefault="00446C07" w:rsidP="0044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- «Методическое сопровождение профессионального развития педагогов ДОО», ГАОУ ДПО </w:t>
            </w:r>
            <w:proofErr w:type="gramStart"/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</w:t>
            </w:r>
            <w:r w:rsidR="00EF517F">
              <w:rPr>
                <w:rFonts w:ascii="Times New Roman" w:hAnsi="Times New Roman" w:cs="Times New Roman"/>
                <w:sz w:val="28"/>
                <w:szCs w:val="28"/>
              </w:rPr>
              <w:t xml:space="preserve">звития образования», 40 часов, 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20.09.2021г.-24.09.2021г.</w:t>
            </w:r>
          </w:p>
          <w:p w:rsidR="00446C07" w:rsidRPr="00446C07" w:rsidRDefault="00446C07" w:rsidP="0044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- «Основы обеспечения информационной безопасности детей» ООО «Центр инновационного образования и воспитания», 36 часов  октябрь 2021 год</w:t>
            </w:r>
          </w:p>
          <w:p w:rsidR="00446C07" w:rsidRDefault="00446C07" w:rsidP="0044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-«Обработка персональных данных в образовательных организациях» ООО «Центр инновационного образования и воспитания», 36 часов</w:t>
            </w:r>
            <w:r w:rsidR="00EF517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27.10.2021 г</w:t>
            </w:r>
            <w:r w:rsidR="00EF517F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28.10.2021  г. </w:t>
            </w:r>
          </w:p>
          <w:p w:rsidR="00AA0D39" w:rsidRDefault="00AA0D39" w:rsidP="0044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0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«Оказание первой помощи обучающимся в образовательной организации»,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 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часов,</w:t>
            </w:r>
            <w:r>
              <w:rPr>
                <w:sz w:val="18"/>
                <w:szCs w:val="18"/>
              </w:rPr>
              <w:t xml:space="preserve"> </w:t>
            </w: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>01.04.2022г.-08.04.2022г.</w:t>
            </w:r>
          </w:p>
          <w:p w:rsidR="00D50B3D" w:rsidRDefault="00D50B3D" w:rsidP="00D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B3D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образовательной деятельности для детей дошкольного возраста с ОВЗ в условиях реализации ФГОС ДО», </w:t>
            </w:r>
            <w:r w:rsidRPr="00D50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АНО ПОО </w:t>
            </w:r>
            <w:r w:rsidRPr="00D50B3D">
              <w:rPr>
                <w:rFonts w:ascii="Times New Roman" w:hAnsi="Times New Roman" w:cs="Times New Roman"/>
                <w:sz w:val="28"/>
                <w:szCs w:val="28"/>
              </w:rPr>
              <w:t xml:space="preserve">«Институт непрерывного образования», 72 часа, 01.07.2022г.-03.08.2022г. </w:t>
            </w:r>
          </w:p>
          <w:p w:rsidR="00D50B3D" w:rsidRPr="00D50B3D" w:rsidRDefault="00D50B3D" w:rsidP="00D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B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0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"Охрана труда для руководителей и специалистов по охране труда", </w:t>
            </w:r>
            <w:r w:rsidRPr="00D50B3D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профессиональная образовательная организация «Институт непрерывного образования» с 20.02.2023-26.02.2023г.г., 40 часов</w:t>
            </w:r>
          </w:p>
          <w:p w:rsidR="00D50B3D" w:rsidRPr="002B5EBE" w:rsidRDefault="00D50B3D" w:rsidP="00D50B3D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D50B3D">
              <w:rPr>
                <w:rFonts w:ascii="Times New Roman" w:hAnsi="Times New Roman" w:cs="Times New Roman"/>
                <w:sz w:val="28"/>
                <w:szCs w:val="28"/>
              </w:rPr>
              <w:t xml:space="preserve">- «Оценка результатов профессиональной деятельности аттестующихся работников организаций, осуществляющих образовательную деятельность. Вариативный модуль: модуль 3. Сопровождение процесса аттестации педагогических работников в условиях введения национальной системы учительского роста», ГАОУ ДПО </w:t>
            </w:r>
            <w:proofErr w:type="gramStart"/>
            <w:r w:rsidRPr="00D50B3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5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«Институт развития образования», 24 часа, с 15.02.2023 – 17.02.2023</w:t>
            </w:r>
          </w:p>
        </w:tc>
      </w:tr>
      <w:tr w:rsidR="00446C07" w:rsidRPr="002B5EBE" w:rsidTr="00B36F15">
        <w:tc>
          <w:tcPr>
            <w:tcW w:w="3652" w:type="dxa"/>
          </w:tcPr>
          <w:p w:rsidR="00446C07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46C07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446C07" w:rsidRPr="002B5EBE" w:rsidRDefault="00D50B3D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23</w:t>
            </w:r>
            <w:r w:rsidR="00446C07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46C07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год</w:t>
            </w:r>
            <w:r w:rsidR="00AA0D3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а</w:t>
            </w: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46C07" w:rsidRPr="002B5EBE" w:rsidRDefault="00D50B3D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</w:t>
            </w:r>
            <w:r w:rsidR="00446C07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46C07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</w:tr>
      <w:tr w:rsidR="00446C07" w:rsidRPr="002B5EBE" w:rsidTr="00B36F15">
        <w:tc>
          <w:tcPr>
            <w:tcW w:w="3652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46C07" w:rsidRPr="002B5EBE" w:rsidRDefault="00446C0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46C07" w:rsidRDefault="00446C07" w:rsidP="006954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C07" w:rsidRDefault="00446C07" w:rsidP="006954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C07" w:rsidRDefault="00446C07" w:rsidP="006954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954CC"/>
    <w:rsid w:val="000C47D7"/>
    <w:rsid w:val="00170CBD"/>
    <w:rsid w:val="001E592C"/>
    <w:rsid w:val="00446C07"/>
    <w:rsid w:val="005110B2"/>
    <w:rsid w:val="006954CC"/>
    <w:rsid w:val="007324D4"/>
    <w:rsid w:val="007E1374"/>
    <w:rsid w:val="00857553"/>
    <w:rsid w:val="00AA0D39"/>
    <w:rsid w:val="00B64114"/>
    <w:rsid w:val="00BA23BB"/>
    <w:rsid w:val="00BE01B0"/>
    <w:rsid w:val="00D50B3D"/>
    <w:rsid w:val="00EF517F"/>
    <w:rsid w:val="00FA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44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446C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6C07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46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vasilieva74@mail.ru" TargetMode="Externa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458</Words>
  <Characters>2612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2021-09-22T13:26:00Z</dcterms:created>
  <dcterms:modified xsi:type="dcterms:W3CDTF">2023-08-02T06:53:00Z</dcterms:modified>
</cp:coreProperties>
</file>