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02B9E" w:rsidRPr="00015D49" w:rsidRDefault="00702B9E" w:rsidP="00702B9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Лаврова Елена Владимировна</w:t>
      </w:r>
    </w:p>
    <w:p w:rsidR="00702B9E" w:rsidRDefault="00702B9E" w:rsidP="00702B9E">
      <w:pPr>
        <w:pStyle w:val="a3"/>
        <w:spacing w:before="0" w:beforeAutospacing="0" w:after="0" w:afterAutospacing="0"/>
      </w:pPr>
    </w:p>
    <w:p w:rsidR="00702B9E" w:rsidRDefault="00702B9E" w:rsidP="00702B9E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02B9E" w:rsidRPr="002B5EBE" w:rsidRDefault="00E6543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02B9E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02B9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02B9E" w:rsidRDefault="0035628C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среднее профессиональное</w:t>
            </w:r>
          </w:p>
          <w:p w:rsidR="00702B9E" w:rsidRPr="002B5EBE" w:rsidRDefault="00702B9E" w:rsidP="00702B9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02B9E" w:rsidRDefault="0035628C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воспитатель детей дошкольного возраста</w:t>
            </w:r>
          </w:p>
          <w:p w:rsidR="00FD28F9" w:rsidRPr="002B5EBE" w:rsidRDefault="00FD28F9" w:rsidP="00FD28F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FD28F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702B9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ГАПОУ СО «Свердловский об</w:t>
            </w:r>
            <w:r w:rsidR="0035628C">
              <w:rPr>
                <w:rFonts w:ascii="Times New Roman" w:hAnsi="Times New Roman" w:cs="Times New Roman"/>
                <w:sz w:val="28"/>
                <w:szCs w:val="28"/>
              </w:rPr>
              <w:t>ластной педагогический колледж» город Екатеринбург, 2022 год</w:t>
            </w:r>
          </w:p>
          <w:p w:rsidR="00702B9E" w:rsidRPr="00702B9E" w:rsidRDefault="00702B9E" w:rsidP="00702B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702B9E" w:rsidRDefault="00702B9E" w:rsidP="00702B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2B9E">
              <w:rPr>
                <w:rFonts w:ascii="Times New Roman" w:hAnsi="Times New Roman"/>
                <w:sz w:val="28"/>
                <w:szCs w:val="28"/>
              </w:rPr>
              <w:t>- «Безопасность дорожного движения» 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«Институт непрерывного образования»</w:t>
            </w:r>
            <w:r w:rsidR="00FD28F9">
              <w:rPr>
                <w:rFonts w:ascii="Times New Roman" w:hAnsi="Times New Roman"/>
                <w:sz w:val="28"/>
                <w:szCs w:val="28"/>
              </w:rPr>
              <w:t xml:space="preserve">, 72 часа, 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22.10.2019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г.-05.11.2019г.</w:t>
            </w:r>
            <w:r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2B9E" w:rsidRP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проектной деятельности детей дошкольного возраста в условиях реализации ФГОС ДО", </w:t>
            </w:r>
            <w:r w:rsidRPr="00702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ГАОУ ДПО «Институт развития образования»,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-25.06.2020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(Справка о прохождении курсов)</w:t>
            </w:r>
          </w:p>
          <w:p w:rsidR="00702B9E" w:rsidRP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-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образовательной деятельности для обучающихся с ОВЗ в условиях реализации ФГОС ДО», 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>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«Институт непрерывн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образования», 72 часа,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02B9E" w:rsidRDefault="00702B9E" w:rsidP="0070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: коррекция речевых нарушений у детей дошкольного и младшего школьного возраста в условиях реализации ФГОС ДО»,</w:t>
            </w:r>
            <w:r w:rsidRPr="00702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>А</w:t>
            </w:r>
            <w:r w:rsidR="00FD28F9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D28F9" w:rsidRPr="00702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B9E" w:rsidRDefault="00702B9E" w:rsidP="00356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-«Подготовка детей к обучению в школе с учетом требований ФГОС дошкольного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начального общего образования», ООО «Издательство «Учитель»,72 часа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04.10.2021г.</w:t>
            </w:r>
            <w:r w:rsidR="00FD28F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2B9E">
              <w:rPr>
                <w:rFonts w:ascii="Times New Roman" w:hAnsi="Times New Roman" w:cs="Times New Roman"/>
                <w:sz w:val="28"/>
                <w:szCs w:val="28"/>
              </w:rPr>
              <w:t xml:space="preserve"> 18.10.2021г. </w:t>
            </w:r>
          </w:p>
          <w:p w:rsidR="002A47F5" w:rsidRPr="00702B9E" w:rsidRDefault="002A47F5" w:rsidP="0035628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02B9E" w:rsidRPr="002B5EBE" w:rsidRDefault="002A47F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33</w:t>
            </w:r>
            <w:r w:rsidR="00702B9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31</w:t>
            </w:r>
            <w:r w:rsid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лет</w:t>
            </w:r>
          </w:p>
        </w:tc>
      </w:tr>
      <w:tr w:rsidR="00702B9E" w:rsidRPr="002B5EBE" w:rsidTr="00B36F15">
        <w:tc>
          <w:tcPr>
            <w:tcW w:w="3652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A47F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702B9E" w:rsidRPr="002B5EBE" w:rsidRDefault="00702B9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02B9E" w:rsidRDefault="00702B9E" w:rsidP="00A9376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376E"/>
    <w:rsid w:val="00170CBD"/>
    <w:rsid w:val="002A47F5"/>
    <w:rsid w:val="0035628C"/>
    <w:rsid w:val="005110B2"/>
    <w:rsid w:val="005D28DE"/>
    <w:rsid w:val="00702B9E"/>
    <w:rsid w:val="00800DD8"/>
    <w:rsid w:val="00A9376E"/>
    <w:rsid w:val="00B466FC"/>
    <w:rsid w:val="00BA23BB"/>
    <w:rsid w:val="00CA1048"/>
    <w:rsid w:val="00DC649E"/>
    <w:rsid w:val="00E6543E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0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02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2B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2B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1613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2021-09-22T13:36:00Z</dcterms:created>
  <dcterms:modified xsi:type="dcterms:W3CDTF">2022-09-05T10:06:00Z</dcterms:modified>
</cp:coreProperties>
</file>