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A1" w:rsidRDefault="00B269AC" w:rsidP="0071022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49975" cy="868581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49975" cy="8685818"/>
                    </a:xfrm>
                    <a:prstGeom prst="rect">
                      <a:avLst/>
                    </a:prstGeom>
                    <a:noFill/>
                    <a:ln w="9525">
                      <a:noFill/>
                      <a:miter lim="800000"/>
                      <a:headEnd/>
                      <a:tailEnd/>
                    </a:ln>
                  </pic:spPr>
                </pic:pic>
              </a:graphicData>
            </a:graphic>
          </wp:inline>
        </w:drawing>
      </w:r>
    </w:p>
    <w:p w:rsidR="00B269AC" w:rsidRDefault="00B269AC" w:rsidP="00710225">
      <w:pPr>
        <w:spacing w:after="0" w:line="240" w:lineRule="auto"/>
        <w:rPr>
          <w:rFonts w:ascii="Times New Roman" w:hAnsi="Times New Roman" w:cs="Times New Roman"/>
          <w:sz w:val="24"/>
          <w:szCs w:val="24"/>
        </w:rPr>
      </w:pPr>
    </w:p>
    <w:p w:rsidR="00B269AC" w:rsidRDefault="00B269AC" w:rsidP="00710225">
      <w:pPr>
        <w:spacing w:after="0" w:line="240" w:lineRule="auto"/>
        <w:rPr>
          <w:rFonts w:ascii="Times New Roman" w:hAnsi="Times New Roman" w:cs="Times New Roman"/>
          <w:sz w:val="24"/>
          <w:szCs w:val="24"/>
        </w:rPr>
      </w:pPr>
    </w:p>
    <w:p w:rsidR="00B269AC" w:rsidRDefault="00B269AC" w:rsidP="00710225">
      <w:pPr>
        <w:spacing w:after="0" w:line="240" w:lineRule="auto"/>
        <w:rPr>
          <w:rFonts w:ascii="Times New Roman" w:hAnsi="Times New Roman" w:cs="Times New Roman"/>
        </w:rPr>
      </w:pPr>
    </w:p>
    <w:p w:rsidR="003E6061" w:rsidRPr="00710225" w:rsidRDefault="003E6061" w:rsidP="00710225">
      <w:pPr>
        <w:spacing w:after="0" w:line="240" w:lineRule="auto"/>
        <w:rPr>
          <w:rFonts w:ascii="Times New Roman" w:hAnsi="Times New Roman" w:cs="Times New Roman"/>
        </w:rPr>
      </w:pPr>
      <w:r w:rsidRPr="00520867">
        <w:rPr>
          <w:rFonts w:ascii="Times New Roman" w:hAnsi="Times New Roman" w:cs="Times New Roman"/>
          <w:b/>
        </w:rPr>
        <w:lastRenderedPageBreak/>
        <w:t>Введение</w:t>
      </w:r>
    </w:p>
    <w:p w:rsidR="003E6061" w:rsidRPr="00520867" w:rsidRDefault="003E6061" w:rsidP="00520867">
      <w:pPr>
        <w:autoSpaceDE w:val="0"/>
        <w:autoSpaceDN w:val="0"/>
        <w:adjustRightInd w:val="0"/>
        <w:spacing w:after="0" w:line="240" w:lineRule="auto"/>
        <w:jc w:val="both"/>
        <w:rPr>
          <w:rFonts w:ascii="Times New Roman" w:hAnsi="Times New Roman" w:cs="Times New Roman"/>
          <w:b/>
        </w:rPr>
      </w:pPr>
    </w:p>
    <w:p w:rsidR="003E6061" w:rsidRPr="00520867" w:rsidRDefault="003A188D" w:rsidP="00520867">
      <w:pPr>
        <w:autoSpaceDE w:val="0"/>
        <w:autoSpaceDN w:val="0"/>
        <w:adjustRightInd w:val="0"/>
        <w:spacing w:after="0" w:line="240" w:lineRule="auto"/>
        <w:jc w:val="both"/>
        <w:rPr>
          <w:rFonts w:ascii="Times New Roman" w:hAnsi="Times New Roman" w:cs="Times New Roman"/>
        </w:rPr>
      </w:pPr>
      <w:r w:rsidRPr="00520867">
        <w:rPr>
          <w:rFonts w:ascii="Times New Roman" w:hAnsi="Times New Roman" w:cs="Times New Roman"/>
        </w:rPr>
        <w:t xml:space="preserve">      Публичный доклад</w:t>
      </w:r>
      <w:r w:rsidR="003E6061" w:rsidRPr="00520867">
        <w:rPr>
          <w:rFonts w:ascii="Times New Roman" w:hAnsi="Times New Roman" w:cs="Times New Roman"/>
        </w:rPr>
        <w:t xml:space="preserve"> муниципального автономного дошкольного образовательного учреждения (далее ДОУ) – аналитический публичный документ в форме периодического отчёта учреждения перед обществом, обеспечивающий регулярное (ежегодное) информирование всех заинтересованных сторон о состоянии и перспективах развития образовательного учреждения.</w:t>
      </w:r>
    </w:p>
    <w:p w:rsidR="003E6061" w:rsidRPr="00520867" w:rsidRDefault="003E6061" w:rsidP="00520867">
      <w:pPr>
        <w:autoSpaceDE w:val="0"/>
        <w:autoSpaceDN w:val="0"/>
        <w:adjustRightInd w:val="0"/>
        <w:spacing w:after="0" w:line="240" w:lineRule="auto"/>
        <w:jc w:val="both"/>
        <w:rPr>
          <w:rFonts w:ascii="Times New Roman" w:hAnsi="Times New Roman" w:cs="Times New Roman"/>
        </w:rPr>
      </w:pPr>
      <w:r w:rsidRPr="00520867">
        <w:rPr>
          <w:rFonts w:ascii="Times New Roman" w:hAnsi="Times New Roman" w:cs="Times New Roman"/>
        </w:rPr>
        <w:t xml:space="preserve">      Публичный доклад формируется с целью обеспечения информационной открытости и прозрачности учреждения, широкого информирования общественности об образовательной деятельности, основных направлениях, результатах его функционирования и развития в отчетный (годичный) период.</w:t>
      </w: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r w:rsidRPr="00520867">
        <w:rPr>
          <w:rFonts w:ascii="Times New Roman" w:eastAsia="Times New Roman" w:hAnsi="Times New Roman" w:cs="Times New Roman"/>
          <w:b/>
          <w:bCs/>
        </w:rPr>
        <w:t>Структура публичного доклада:</w:t>
      </w:r>
    </w:p>
    <w:tbl>
      <w:tblPr>
        <w:tblStyle w:val="ab"/>
        <w:tblW w:w="0" w:type="auto"/>
        <w:tblLook w:val="04A0"/>
      </w:tblPr>
      <w:tblGrid>
        <w:gridCol w:w="817"/>
        <w:gridCol w:w="5563"/>
        <w:gridCol w:w="3191"/>
      </w:tblGrid>
      <w:tr w:rsidR="003A188D" w:rsidRPr="00520867" w:rsidTr="003A188D">
        <w:tc>
          <w:tcPr>
            <w:tcW w:w="817" w:type="dxa"/>
          </w:tcPr>
          <w:p w:rsidR="003A188D" w:rsidRPr="00520867" w:rsidRDefault="003A188D" w:rsidP="00520867">
            <w:pPr>
              <w:jc w:val="center"/>
              <w:rPr>
                <w:rFonts w:ascii="Times New Roman" w:eastAsia="Times New Roman" w:hAnsi="Times New Roman" w:cs="Times New Roman"/>
                <w:b/>
                <w:bCs/>
              </w:rPr>
            </w:pPr>
            <w:r w:rsidRPr="00520867">
              <w:rPr>
                <w:rFonts w:ascii="Times New Roman" w:eastAsia="Times New Roman" w:hAnsi="Times New Roman" w:cs="Times New Roman"/>
                <w:b/>
                <w:bCs/>
              </w:rPr>
              <w:t xml:space="preserve">№ </w:t>
            </w:r>
            <w:proofErr w:type="spellStart"/>
            <w:proofErr w:type="gramStart"/>
            <w:r w:rsidRPr="00520867">
              <w:rPr>
                <w:rFonts w:ascii="Times New Roman" w:eastAsia="Times New Roman" w:hAnsi="Times New Roman" w:cs="Times New Roman"/>
                <w:b/>
                <w:bCs/>
              </w:rPr>
              <w:t>п</w:t>
            </w:r>
            <w:proofErr w:type="spellEnd"/>
            <w:proofErr w:type="gramEnd"/>
            <w:r w:rsidRPr="00520867">
              <w:rPr>
                <w:rFonts w:ascii="Times New Roman" w:eastAsia="Times New Roman" w:hAnsi="Times New Roman" w:cs="Times New Roman"/>
                <w:b/>
                <w:bCs/>
              </w:rPr>
              <w:t>/</w:t>
            </w:r>
            <w:proofErr w:type="spellStart"/>
            <w:r w:rsidRPr="00520867">
              <w:rPr>
                <w:rFonts w:ascii="Times New Roman" w:eastAsia="Times New Roman" w:hAnsi="Times New Roman" w:cs="Times New Roman"/>
                <w:b/>
                <w:bCs/>
              </w:rPr>
              <w:t>п</w:t>
            </w:r>
            <w:proofErr w:type="spellEnd"/>
          </w:p>
        </w:tc>
        <w:tc>
          <w:tcPr>
            <w:tcW w:w="5563" w:type="dxa"/>
          </w:tcPr>
          <w:p w:rsidR="003A188D" w:rsidRPr="00520867" w:rsidRDefault="003A188D" w:rsidP="00520867">
            <w:pPr>
              <w:jc w:val="center"/>
              <w:rPr>
                <w:rFonts w:ascii="Times New Roman" w:eastAsia="Times New Roman" w:hAnsi="Times New Roman" w:cs="Times New Roman"/>
                <w:b/>
                <w:bCs/>
              </w:rPr>
            </w:pPr>
            <w:r w:rsidRPr="00520867">
              <w:rPr>
                <w:rFonts w:ascii="Times New Roman" w:eastAsia="Times New Roman" w:hAnsi="Times New Roman" w:cs="Times New Roman"/>
                <w:b/>
                <w:bCs/>
              </w:rPr>
              <w:t>Содержание</w:t>
            </w:r>
          </w:p>
        </w:tc>
        <w:tc>
          <w:tcPr>
            <w:tcW w:w="3191" w:type="dxa"/>
          </w:tcPr>
          <w:p w:rsidR="003A188D" w:rsidRPr="00520867" w:rsidRDefault="003A188D" w:rsidP="00520867">
            <w:pPr>
              <w:jc w:val="center"/>
              <w:rPr>
                <w:rFonts w:ascii="Times New Roman" w:eastAsia="Times New Roman" w:hAnsi="Times New Roman" w:cs="Times New Roman"/>
                <w:b/>
                <w:bCs/>
              </w:rPr>
            </w:pP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1.</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hAnsi="Times New Roman" w:cs="Times New Roman"/>
              </w:rPr>
              <w:t>Общая характеристика учреждения</w:t>
            </w:r>
          </w:p>
        </w:tc>
        <w:tc>
          <w:tcPr>
            <w:tcW w:w="3191" w:type="dxa"/>
          </w:tcPr>
          <w:p w:rsidR="003A188D" w:rsidRPr="00C72DBD" w:rsidRDefault="00520867"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3</w:t>
            </w: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2.</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eastAsia="Times New Roman" w:hAnsi="Times New Roman" w:cs="Times New Roman"/>
              </w:rPr>
              <w:t>Особенности образовательного процесса</w:t>
            </w:r>
          </w:p>
        </w:tc>
        <w:tc>
          <w:tcPr>
            <w:tcW w:w="3191" w:type="dxa"/>
          </w:tcPr>
          <w:p w:rsidR="003A188D" w:rsidRPr="00C72DBD" w:rsidRDefault="00C72DBD"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4</w:t>
            </w: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3.</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eastAsia="Times New Roman" w:hAnsi="Times New Roman" w:cs="Times New Roman"/>
              </w:rPr>
              <w:t>Условия осуществления образовательного процесса</w:t>
            </w:r>
          </w:p>
        </w:tc>
        <w:tc>
          <w:tcPr>
            <w:tcW w:w="3191" w:type="dxa"/>
          </w:tcPr>
          <w:p w:rsidR="003A188D" w:rsidRPr="00C72DBD" w:rsidRDefault="00C72DBD"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9</w:t>
            </w: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4.</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eastAsia="Times New Roman" w:hAnsi="Times New Roman" w:cs="Times New Roman"/>
              </w:rPr>
              <w:t>Результаты деятельности учреждения</w:t>
            </w:r>
          </w:p>
        </w:tc>
        <w:tc>
          <w:tcPr>
            <w:tcW w:w="3191" w:type="dxa"/>
          </w:tcPr>
          <w:p w:rsidR="003A188D" w:rsidRPr="00C72DBD" w:rsidRDefault="00520867"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1</w:t>
            </w:r>
            <w:r w:rsidR="00C72DBD" w:rsidRPr="00C72DBD">
              <w:rPr>
                <w:rFonts w:ascii="Times New Roman" w:eastAsia="Times New Roman" w:hAnsi="Times New Roman" w:cs="Times New Roman"/>
                <w:b/>
                <w:bCs/>
              </w:rPr>
              <w:t>4</w:t>
            </w: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5.</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eastAsia="Times New Roman" w:hAnsi="Times New Roman" w:cs="Times New Roman"/>
              </w:rPr>
              <w:t>Социальная активность и внешние связи учреждения</w:t>
            </w:r>
          </w:p>
        </w:tc>
        <w:tc>
          <w:tcPr>
            <w:tcW w:w="3191" w:type="dxa"/>
          </w:tcPr>
          <w:p w:rsidR="003A188D" w:rsidRPr="00C72DBD" w:rsidRDefault="00520867"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2</w:t>
            </w:r>
            <w:r w:rsidR="00C72DBD" w:rsidRPr="00C72DBD">
              <w:rPr>
                <w:rFonts w:ascii="Times New Roman" w:eastAsia="Times New Roman" w:hAnsi="Times New Roman" w:cs="Times New Roman"/>
                <w:b/>
                <w:bCs/>
              </w:rPr>
              <w:t>3</w:t>
            </w:r>
          </w:p>
        </w:tc>
      </w:tr>
      <w:tr w:rsidR="003A188D" w:rsidRPr="00C72DBD" w:rsidTr="003A188D">
        <w:tc>
          <w:tcPr>
            <w:tcW w:w="817" w:type="dxa"/>
          </w:tcPr>
          <w:p w:rsidR="003A188D" w:rsidRPr="00C72DBD" w:rsidRDefault="003A188D"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6.</w:t>
            </w:r>
          </w:p>
        </w:tc>
        <w:tc>
          <w:tcPr>
            <w:tcW w:w="5563" w:type="dxa"/>
          </w:tcPr>
          <w:p w:rsidR="003A188D" w:rsidRPr="00C72DBD" w:rsidRDefault="003A188D" w:rsidP="00520867">
            <w:pPr>
              <w:rPr>
                <w:rFonts w:ascii="Times New Roman" w:eastAsia="Times New Roman" w:hAnsi="Times New Roman" w:cs="Times New Roman"/>
                <w:b/>
                <w:bCs/>
              </w:rPr>
            </w:pPr>
            <w:r w:rsidRPr="00C72DBD">
              <w:rPr>
                <w:rFonts w:ascii="Times New Roman" w:eastAsia="Times New Roman" w:hAnsi="Times New Roman" w:cs="Times New Roman"/>
              </w:rPr>
              <w:t>Финансово-экономическая деятельность</w:t>
            </w:r>
          </w:p>
        </w:tc>
        <w:tc>
          <w:tcPr>
            <w:tcW w:w="3191" w:type="dxa"/>
          </w:tcPr>
          <w:p w:rsidR="003A188D" w:rsidRPr="00C72DBD" w:rsidRDefault="00520867"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2</w:t>
            </w:r>
            <w:r w:rsidR="00C72DBD" w:rsidRPr="00C72DBD">
              <w:rPr>
                <w:rFonts w:ascii="Times New Roman" w:eastAsia="Times New Roman" w:hAnsi="Times New Roman" w:cs="Times New Roman"/>
                <w:b/>
                <w:bCs/>
              </w:rPr>
              <w:t>3</w:t>
            </w:r>
          </w:p>
        </w:tc>
      </w:tr>
      <w:tr w:rsidR="003A188D" w:rsidRPr="00C72DBD" w:rsidTr="003A188D">
        <w:tc>
          <w:tcPr>
            <w:tcW w:w="817" w:type="dxa"/>
          </w:tcPr>
          <w:p w:rsidR="003A188D" w:rsidRPr="00C72DBD" w:rsidRDefault="00520867" w:rsidP="00520867">
            <w:pPr>
              <w:jc w:val="center"/>
              <w:rPr>
                <w:rFonts w:ascii="Times New Roman" w:eastAsia="Times New Roman" w:hAnsi="Times New Roman" w:cs="Times New Roman"/>
                <w:bCs/>
              </w:rPr>
            </w:pPr>
            <w:r w:rsidRPr="00C72DBD">
              <w:rPr>
                <w:rFonts w:ascii="Times New Roman" w:eastAsia="Times New Roman" w:hAnsi="Times New Roman" w:cs="Times New Roman"/>
                <w:bCs/>
              </w:rPr>
              <w:t>7</w:t>
            </w:r>
            <w:r w:rsidR="003A188D" w:rsidRPr="00C72DBD">
              <w:rPr>
                <w:rFonts w:ascii="Times New Roman" w:eastAsia="Times New Roman" w:hAnsi="Times New Roman" w:cs="Times New Roman"/>
                <w:bCs/>
              </w:rPr>
              <w:t>.</w:t>
            </w:r>
          </w:p>
        </w:tc>
        <w:tc>
          <w:tcPr>
            <w:tcW w:w="5563" w:type="dxa"/>
          </w:tcPr>
          <w:p w:rsidR="003A188D" w:rsidRPr="00C72DBD" w:rsidRDefault="003A188D" w:rsidP="00520867">
            <w:pPr>
              <w:rPr>
                <w:rFonts w:ascii="Times New Roman" w:eastAsia="Times New Roman" w:hAnsi="Times New Roman" w:cs="Times New Roman"/>
              </w:rPr>
            </w:pPr>
            <w:r w:rsidRPr="00C72DBD">
              <w:rPr>
                <w:rFonts w:ascii="Times New Roman" w:eastAsia="Times New Roman" w:hAnsi="Times New Roman" w:cs="Times New Roman"/>
              </w:rPr>
              <w:t>Заключение. Перспективы и планы развития</w:t>
            </w:r>
          </w:p>
        </w:tc>
        <w:tc>
          <w:tcPr>
            <w:tcW w:w="3191" w:type="dxa"/>
          </w:tcPr>
          <w:p w:rsidR="003A188D" w:rsidRPr="00C72DBD" w:rsidRDefault="00520867" w:rsidP="00520867">
            <w:pPr>
              <w:jc w:val="center"/>
              <w:rPr>
                <w:rFonts w:ascii="Times New Roman" w:eastAsia="Times New Roman" w:hAnsi="Times New Roman" w:cs="Times New Roman"/>
                <w:b/>
                <w:bCs/>
              </w:rPr>
            </w:pPr>
            <w:r w:rsidRPr="00C72DBD">
              <w:rPr>
                <w:rFonts w:ascii="Times New Roman" w:eastAsia="Times New Roman" w:hAnsi="Times New Roman" w:cs="Times New Roman"/>
                <w:b/>
                <w:bCs/>
              </w:rPr>
              <w:t>2</w:t>
            </w:r>
            <w:r w:rsidR="00D44EBF">
              <w:rPr>
                <w:rFonts w:ascii="Times New Roman" w:eastAsia="Times New Roman" w:hAnsi="Times New Roman" w:cs="Times New Roman"/>
                <w:b/>
                <w:bCs/>
              </w:rPr>
              <w:t>3</w:t>
            </w:r>
          </w:p>
        </w:tc>
      </w:tr>
    </w:tbl>
    <w:p w:rsidR="003A188D" w:rsidRPr="00C72DBD"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3A188D" w:rsidRPr="00520867" w:rsidRDefault="003A188D"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3525E4" w:rsidRPr="00520867" w:rsidRDefault="003525E4" w:rsidP="00520867">
      <w:pPr>
        <w:spacing w:after="0" w:line="240" w:lineRule="auto"/>
        <w:rPr>
          <w:rFonts w:ascii="Times New Roman" w:eastAsia="Times New Roman" w:hAnsi="Times New Roman" w:cs="Times New Roman"/>
          <w:b/>
          <w:bCs/>
        </w:rPr>
      </w:pPr>
    </w:p>
    <w:p w:rsidR="003525E4" w:rsidRPr="00520867" w:rsidRDefault="003525E4" w:rsidP="00520867">
      <w:pPr>
        <w:spacing w:after="0" w:line="240" w:lineRule="auto"/>
        <w:rPr>
          <w:rFonts w:ascii="Times New Roman" w:eastAsia="Times New Roman" w:hAnsi="Times New Roman" w:cs="Times New Roman"/>
          <w:b/>
          <w:bCs/>
        </w:rPr>
      </w:pPr>
    </w:p>
    <w:p w:rsidR="003525E4" w:rsidRPr="00520867" w:rsidRDefault="003525E4" w:rsidP="00520867">
      <w:pPr>
        <w:spacing w:after="0" w:line="240" w:lineRule="auto"/>
        <w:rPr>
          <w:rFonts w:ascii="Times New Roman" w:eastAsia="Times New Roman" w:hAnsi="Times New Roman" w:cs="Times New Roman"/>
          <w:b/>
          <w:bCs/>
        </w:rPr>
      </w:pPr>
    </w:p>
    <w:p w:rsidR="003525E4" w:rsidRPr="00520867" w:rsidRDefault="003525E4" w:rsidP="00520867">
      <w:pPr>
        <w:spacing w:after="0" w:line="240" w:lineRule="auto"/>
        <w:rPr>
          <w:rFonts w:ascii="Times New Roman" w:eastAsia="Times New Roman" w:hAnsi="Times New Roman" w:cs="Times New Roman"/>
          <w:b/>
          <w:bCs/>
        </w:rPr>
      </w:pPr>
    </w:p>
    <w:p w:rsidR="003525E4" w:rsidRDefault="003525E4" w:rsidP="00520867">
      <w:pPr>
        <w:spacing w:after="0" w:line="240" w:lineRule="auto"/>
        <w:rPr>
          <w:rFonts w:ascii="Times New Roman" w:eastAsia="Times New Roman" w:hAnsi="Times New Roman" w:cs="Times New Roman"/>
          <w:b/>
          <w:bCs/>
        </w:rPr>
      </w:pPr>
    </w:p>
    <w:p w:rsidR="00710225" w:rsidRDefault="00710225" w:rsidP="00520867">
      <w:pPr>
        <w:spacing w:after="0" w:line="240" w:lineRule="auto"/>
        <w:rPr>
          <w:rFonts w:ascii="Times New Roman" w:eastAsia="Times New Roman" w:hAnsi="Times New Roman" w:cs="Times New Roman"/>
          <w:b/>
          <w:bCs/>
        </w:rPr>
      </w:pPr>
    </w:p>
    <w:p w:rsidR="00710225" w:rsidRDefault="00710225" w:rsidP="00520867">
      <w:pPr>
        <w:spacing w:after="0" w:line="240" w:lineRule="auto"/>
        <w:rPr>
          <w:rFonts w:ascii="Times New Roman" w:eastAsia="Times New Roman" w:hAnsi="Times New Roman" w:cs="Times New Roman"/>
          <w:b/>
          <w:bCs/>
        </w:rPr>
      </w:pPr>
    </w:p>
    <w:p w:rsidR="00710225" w:rsidRDefault="00710225" w:rsidP="00520867">
      <w:pPr>
        <w:spacing w:after="0" w:line="240" w:lineRule="auto"/>
        <w:rPr>
          <w:rFonts w:ascii="Times New Roman" w:eastAsia="Times New Roman" w:hAnsi="Times New Roman" w:cs="Times New Roman"/>
          <w:b/>
          <w:bCs/>
        </w:rPr>
      </w:pPr>
    </w:p>
    <w:p w:rsidR="00B269AC" w:rsidRPr="00520867" w:rsidRDefault="00B269AC" w:rsidP="00520867">
      <w:pPr>
        <w:spacing w:after="0" w:line="240" w:lineRule="auto"/>
        <w:rPr>
          <w:rFonts w:ascii="Times New Roman" w:eastAsia="Times New Roman" w:hAnsi="Times New Roman" w:cs="Times New Roman"/>
          <w:b/>
          <w:bCs/>
        </w:rPr>
      </w:pPr>
    </w:p>
    <w:p w:rsidR="003525E4" w:rsidRPr="00520867" w:rsidRDefault="003525E4" w:rsidP="00520867">
      <w:pPr>
        <w:spacing w:after="0" w:line="240" w:lineRule="auto"/>
        <w:rPr>
          <w:rFonts w:ascii="Times New Roman" w:eastAsia="Times New Roman" w:hAnsi="Times New Roman" w:cs="Times New Roman"/>
          <w:b/>
          <w:bCs/>
        </w:rPr>
      </w:pPr>
    </w:p>
    <w:p w:rsidR="00763850" w:rsidRPr="00520867" w:rsidRDefault="00763850" w:rsidP="00520867">
      <w:pPr>
        <w:spacing w:after="0" w:line="240" w:lineRule="auto"/>
        <w:rPr>
          <w:rFonts w:ascii="Times New Roman" w:eastAsia="Times New Roman" w:hAnsi="Times New Roman" w:cs="Times New Roman"/>
          <w:b/>
          <w:bCs/>
        </w:rPr>
      </w:pPr>
    </w:p>
    <w:p w:rsidR="0018790B" w:rsidRPr="002752A1" w:rsidRDefault="0018790B" w:rsidP="002752A1">
      <w:pPr>
        <w:spacing w:after="0" w:line="240" w:lineRule="auto"/>
        <w:jc w:val="center"/>
        <w:rPr>
          <w:rFonts w:ascii="Times New Roman" w:eastAsia="Times New Roman" w:hAnsi="Times New Roman" w:cs="Times New Roman"/>
        </w:rPr>
      </w:pPr>
      <w:r w:rsidRPr="002752A1">
        <w:rPr>
          <w:rFonts w:ascii="Times New Roman" w:eastAsia="Times New Roman" w:hAnsi="Times New Roman" w:cs="Times New Roman"/>
          <w:b/>
          <w:bCs/>
        </w:rPr>
        <w:lastRenderedPageBreak/>
        <w:t>1. Общая характеристика дошкольного образовательного учреждения</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Полное официальное наименование Образовательного учреждения</w:t>
      </w:r>
      <w:r w:rsidRPr="002752A1">
        <w:rPr>
          <w:rFonts w:ascii="Times New Roman" w:hAnsi="Times New Roman" w:cs="Times New Roman"/>
          <w:color w:val="000000" w:themeColor="text1"/>
        </w:rPr>
        <w:t>:</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Муниципальное автономное дошкольное образовательное учреждение «Детский сад № 14 «Юбилейный».</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Сокращенное официальное наименование Образовательного учреждения</w:t>
      </w:r>
      <w:r w:rsidRPr="002752A1">
        <w:rPr>
          <w:rFonts w:ascii="Times New Roman" w:hAnsi="Times New Roman" w:cs="Times New Roman"/>
          <w:color w:val="000000" w:themeColor="text1"/>
        </w:rPr>
        <w:t>: МАДОУ  № 14.</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Организационно правовая форма</w:t>
      </w:r>
      <w:r w:rsidRPr="002752A1">
        <w:rPr>
          <w:rFonts w:ascii="Times New Roman" w:hAnsi="Times New Roman" w:cs="Times New Roman"/>
          <w:color w:val="000000" w:themeColor="text1"/>
        </w:rPr>
        <w:t xml:space="preserve"> – учреждение. </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Тип</w:t>
      </w:r>
      <w:r w:rsidRPr="002752A1">
        <w:rPr>
          <w:rFonts w:ascii="Times New Roman" w:hAnsi="Times New Roman" w:cs="Times New Roman"/>
          <w:color w:val="000000" w:themeColor="text1"/>
        </w:rPr>
        <w:t xml:space="preserve"> –  дошкольное образовательное учреждение. </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Юридический и фактический адрес:</w:t>
      </w:r>
      <w:r w:rsidRPr="002752A1">
        <w:rPr>
          <w:rFonts w:ascii="Times New Roman" w:hAnsi="Times New Roman" w:cs="Times New Roman"/>
          <w:color w:val="000000" w:themeColor="text1"/>
        </w:rPr>
        <w:t xml:space="preserve">  624022, Свердловская область, </w:t>
      </w:r>
      <w:proofErr w:type="gramStart"/>
      <w:r w:rsidRPr="002752A1">
        <w:rPr>
          <w:rFonts w:ascii="Times New Roman" w:hAnsi="Times New Roman" w:cs="Times New Roman"/>
          <w:color w:val="000000" w:themeColor="text1"/>
        </w:rPr>
        <w:t>г</w:t>
      </w:r>
      <w:proofErr w:type="gramEnd"/>
      <w:r w:rsidRPr="002752A1">
        <w:rPr>
          <w:rFonts w:ascii="Times New Roman" w:hAnsi="Times New Roman" w:cs="Times New Roman"/>
          <w:color w:val="000000" w:themeColor="text1"/>
        </w:rPr>
        <w:t>. Сысерть, ул. Р. Люксембург, д. 23 Телефон: 8 (34374) 7-97-86</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Дошкольное учреждение имеет свою </w:t>
      </w:r>
      <w:r w:rsidRPr="002752A1">
        <w:rPr>
          <w:rFonts w:ascii="Times New Roman" w:hAnsi="Times New Roman" w:cs="Times New Roman"/>
          <w:b/>
          <w:color w:val="000000" w:themeColor="text1"/>
        </w:rPr>
        <w:t>электронную почту</w:t>
      </w:r>
      <w:r w:rsidRPr="002752A1">
        <w:rPr>
          <w:rFonts w:ascii="Times New Roman" w:hAnsi="Times New Roman" w:cs="Times New Roman"/>
          <w:color w:val="000000" w:themeColor="text1"/>
        </w:rPr>
        <w:t xml:space="preserve"> </w:t>
      </w:r>
      <w:hyperlink r:id="rId8" w:history="1">
        <w:r w:rsidRPr="002752A1">
          <w:rPr>
            <w:rStyle w:val="a6"/>
            <w:rFonts w:ascii="Times New Roman" w:eastAsiaTheme="majorEastAsia" w:hAnsi="Times New Roman"/>
            <w:color w:val="000000" w:themeColor="text1"/>
            <w:lang w:val="en-US"/>
          </w:rPr>
          <w:t>mdou</w:t>
        </w:r>
        <w:r w:rsidRPr="002752A1">
          <w:rPr>
            <w:rStyle w:val="a6"/>
            <w:rFonts w:ascii="Times New Roman" w:eastAsiaTheme="majorEastAsia" w:hAnsi="Times New Roman"/>
            <w:color w:val="000000" w:themeColor="text1"/>
          </w:rPr>
          <w:t>14@</w:t>
        </w:r>
        <w:r w:rsidRPr="002752A1">
          <w:rPr>
            <w:rStyle w:val="a6"/>
            <w:rFonts w:ascii="Times New Roman" w:eastAsiaTheme="majorEastAsia" w:hAnsi="Times New Roman"/>
            <w:color w:val="000000" w:themeColor="text1"/>
            <w:lang w:val="en-US"/>
          </w:rPr>
          <w:t>rambler</w:t>
        </w:r>
        <w:r w:rsidRPr="002752A1">
          <w:rPr>
            <w:rStyle w:val="a6"/>
            <w:rFonts w:ascii="Times New Roman" w:eastAsiaTheme="majorEastAsia" w:hAnsi="Times New Roman"/>
            <w:color w:val="000000" w:themeColor="text1"/>
          </w:rPr>
          <w:t>.</w:t>
        </w:r>
        <w:r w:rsidRPr="002752A1">
          <w:rPr>
            <w:rStyle w:val="a6"/>
            <w:rFonts w:ascii="Times New Roman" w:eastAsiaTheme="majorEastAsia" w:hAnsi="Times New Roman"/>
            <w:color w:val="000000" w:themeColor="text1"/>
            <w:lang w:val="en-US"/>
          </w:rPr>
          <w:t>ru</w:t>
        </w:r>
      </w:hyperlink>
      <w:r w:rsidRPr="002752A1">
        <w:rPr>
          <w:rFonts w:ascii="Times New Roman" w:hAnsi="Times New Roman" w:cs="Times New Roman"/>
          <w:color w:val="000000" w:themeColor="text1"/>
        </w:rPr>
        <w:t xml:space="preserve"> </w:t>
      </w:r>
      <w:r w:rsidRPr="002752A1">
        <w:rPr>
          <w:rFonts w:ascii="Times New Roman" w:hAnsi="Times New Roman" w:cs="Times New Roman"/>
          <w:color w:val="000000" w:themeColor="text1"/>
          <w:shd w:val="clear" w:color="auto" w:fill="FFFFFF"/>
        </w:rPr>
        <w:t>Адрес официального сайта детского сада —</w:t>
      </w:r>
      <w:r w:rsidRPr="002752A1">
        <w:rPr>
          <w:rStyle w:val="apple-converted-space"/>
          <w:rFonts w:ascii="Times New Roman" w:eastAsiaTheme="majorEastAsia" w:hAnsi="Times New Roman" w:cs="Times New Roman"/>
          <w:color w:val="000000" w:themeColor="text1"/>
          <w:shd w:val="clear" w:color="auto" w:fill="FFFFFF"/>
        </w:rPr>
        <w:t> </w:t>
      </w:r>
      <w:r w:rsidRPr="002752A1">
        <w:rPr>
          <w:rStyle w:val="a5"/>
          <w:rFonts w:ascii="Times New Roman" w:eastAsiaTheme="majorEastAsia" w:hAnsi="Times New Roman" w:cs="Times New Roman"/>
          <w:color w:val="000000" w:themeColor="text1"/>
          <w:bdr w:val="none" w:sz="0" w:space="0" w:color="auto" w:frame="1"/>
          <w:shd w:val="clear" w:color="auto" w:fill="FFFFFF"/>
        </w:rPr>
        <w:t>http://сысерть-садик14.рф/</w:t>
      </w:r>
      <w:r w:rsidRPr="002752A1">
        <w:rPr>
          <w:rFonts w:ascii="Times New Roman" w:hAnsi="Times New Roman" w:cs="Times New Roman"/>
          <w:color w:val="000000" w:themeColor="text1"/>
        </w:rPr>
        <w:t xml:space="preserve">    </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Style w:val="a5"/>
          <w:rFonts w:ascii="Times New Roman" w:hAnsi="Times New Roman" w:cs="Times New Roman"/>
          <w:color w:val="000000" w:themeColor="text1"/>
        </w:rPr>
        <w:t>Учреждение функционирует</w:t>
      </w:r>
      <w:r w:rsidRPr="002752A1">
        <w:rPr>
          <w:rFonts w:ascii="Times New Roman" w:hAnsi="Times New Roman" w:cs="Times New Roman"/>
          <w:color w:val="000000" w:themeColor="text1"/>
        </w:rPr>
        <w:t xml:space="preserve"> с 1977 года. </w:t>
      </w:r>
    </w:p>
    <w:p w:rsidR="003E6061" w:rsidRPr="002752A1" w:rsidRDefault="003E6061" w:rsidP="002752A1">
      <w:pPr>
        <w:spacing w:after="0" w:line="240" w:lineRule="auto"/>
        <w:jc w:val="both"/>
        <w:rPr>
          <w:rFonts w:ascii="Times New Roman" w:hAnsi="Times New Roman" w:cs="Times New Roman"/>
          <w:color w:val="000000" w:themeColor="text1"/>
        </w:rPr>
      </w:pPr>
      <w:proofErr w:type="gramStart"/>
      <w:r w:rsidRPr="002752A1">
        <w:rPr>
          <w:rFonts w:ascii="Times New Roman" w:hAnsi="Times New Roman" w:cs="Times New Roman"/>
          <w:color w:val="000000" w:themeColor="text1"/>
        </w:rPr>
        <w:t>Образовательное учреждение является юридическим лицом, владеет на праве оперативного управления закрепленным за ним имуществом, самостоятельно осуществляет финансово-хозяйственную деятельность, имеет устав,  самостоятельный баланс и лицевой счет, открытый в установленном порядке,  печать установленного образца, штамп и бланки со своим наименованием, может от своего имени заключать договора, приобретать и осуществлять имущественные и личные неимущественные права, нести обязанности, быть истцом и ответчиком в суде</w:t>
      </w:r>
      <w:proofErr w:type="gramEnd"/>
      <w:r w:rsidRPr="002752A1">
        <w:rPr>
          <w:rFonts w:ascii="Times New Roman" w:hAnsi="Times New Roman" w:cs="Times New Roman"/>
          <w:color w:val="000000" w:themeColor="text1"/>
        </w:rPr>
        <w:t>. Права юридического лица в части ведения уставной финансово – хозяйственной деятельности возникают у МАДОУ с момента его регистрации.</w:t>
      </w:r>
    </w:p>
    <w:p w:rsidR="003E6061" w:rsidRPr="002752A1" w:rsidRDefault="003E6061" w:rsidP="002752A1">
      <w:pPr>
        <w:tabs>
          <w:tab w:val="left" w:pos="900"/>
        </w:tabs>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Учредителем МАДОУ является</w:t>
      </w:r>
      <w:r w:rsidRPr="002752A1">
        <w:rPr>
          <w:rFonts w:ascii="Times New Roman" w:hAnsi="Times New Roman" w:cs="Times New Roman"/>
          <w:color w:val="000000" w:themeColor="text1"/>
        </w:rPr>
        <w:t xml:space="preserve"> </w:t>
      </w:r>
      <w:proofErr w:type="spellStart"/>
      <w:r w:rsidRPr="002752A1">
        <w:rPr>
          <w:rFonts w:ascii="Times New Roman" w:hAnsi="Times New Roman" w:cs="Times New Roman"/>
          <w:color w:val="000000" w:themeColor="text1"/>
        </w:rPr>
        <w:t>Сысертский</w:t>
      </w:r>
      <w:proofErr w:type="spellEnd"/>
      <w:r w:rsidRPr="002752A1">
        <w:rPr>
          <w:rFonts w:ascii="Times New Roman" w:hAnsi="Times New Roman" w:cs="Times New Roman"/>
          <w:color w:val="000000" w:themeColor="text1"/>
        </w:rPr>
        <w:t xml:space="preserve"> городской округ в лице Администрации Сысертского городского округа (далее – Учредитель).</w:t>
      </w:r>
    </w:p>
    <w:p w:rsidR="003E6061" w:rsidRPr="002752A1" w:rsidRDefault="003E6061" w:rsidP="002752A1">
      <w:pPr>
        <w:tabs>
          <w:tab w:val="left" w:pos="900"/>
        </w:tabs>
        <w:spacing w:after="0" w:line="240" w:lineRule="auto"/>
        <w:jc w:val="both"/>
        <w:rPr>
          <w:rStyle w:val="52"/>
          <w:rFonts w:ascii="Times New Roman" w:hAnsi="Times New Roman" w:cs="Times New Roman"/>
          <w:color w:val="000000" w:themeColor="text1"/>
          <w:sz w:val="22"/>
          <w:szCs w:val="22"/>
          <w:lang w:val="ru-RU"/>
        </w:rPr>
      </w:pPr>
      <w:r w:rsidRPr="002752A1">
        <w:rPr>
          <w:rFonts w:ascii="Times New Roman" w:hAnsi="Times New Roman" w:cs="Times New Roman"/>
          <w:b/>
          <w:color w:val="000000" w:themeColor="text1"/>
        </w:rPr>
        <w:t>Юридический адрес Учредителя</w:t>
      </w:r>
      <w:r w:rsidRPr="002752A1">
        <w:rPr>
          <w:rFonts w:ascii="Times New Roman" w:hAnsi="Times New Roman" w:cs="Times New Roman"/>
          <w:color w:val="000000" w:themeColor="text1"/>
        </w:rPr>
        <w:t xml:space="preserve">: 624022, Свердловская область, </w:t>
      </w:r>
      <w:proofErr w:type="gramStart"/>
      <w:r w:rsidRPr="002752A1">
        <w:rPr>
          <w:rFonts w:ascii="Times New Roman" w:hAnsi="Times New Roman" w:cs="Times New Roman"/>
          <w:color w:val="000000" w:themeColor="text1"/>
        </w:rPr>
        <w:t>г</w:t>
      </w:r>
      <w:proofErr w:type="gramEnd"/>
      <w:r w:rsidRPr="002752A1">
        <w:rPr>
          <w:rFonts w:ascii="Times New Roman" w:hAnsi="Times New Roman" w:cs="Times New Roman"/>
          <w:color w:val="000000" w:themeColor="text1"/>
        </w:rPr>
        <w:t>. Сысерть, ул. Ленина, д. 35.</w:t>
      </w:r>
    </w:p>
    <w:p w:rsidR="003E6061" w:rsidRPr="002752A1" w:rsidRDefault="003E6061" w:rsidP="002752A1">
      <w:pPr>
        <w:pStyle w:val="51"/>
        <w:shd w:val="clear" w:color="auto" w:fill="auto"/>
        <w:spacing w:before="0" w:line="240" w:lineRule="auto"/>
        <w:rPr>
          <w:rFonts w:ascii="Times New Roman" w:hAnsi="Times New Roman" w:cs="Times New Roman"/>
          <w:color w:val="000000" w:themeColor="text1"/>
          <w:sz w:val="22"/>
          <w:szCs w:val="22"/>
          <w:shd w:val="clear" w:color="auto" w:fill="auto"/>
        </w:rPr>
      </w:pPr>
      <w:r w:rsidRPr="002752A1">
        <w:rPr>
          <w:rStyle w:val="52"/>
          <w:rFonts w:ascii="Times New Roman" w:hAnsi="Times New Roman" w:cs="Times New Roman"/>
          <w:b/>
          <w:color w:val="000000" w:themeColor="text1"/>
          <w:sz w:val="22"/>
          <w:szCs w:val="22"/>
          <w:shd w:val="clear" w:color="auto" w:fill="auto"/>
          <w:lang w:val="ru-RU"/>
        </w:rPr>
        <w:t>Устав МАДОУ № 14</w:t>
      </w:r>
      <w:r w:rsidRPr="002752A1">
        <w:rPr>
          <w:rStyle w:val="52"/>
          <w:rFonts w:ascii="Times New Roman" w:hAnsi="Times New Roman" w:cs="Times New Roman"/>
          <w:color w:val="000000" w:themeColor="text1"/>
          <w:sz w:val="22"/>
          <w:szCs w:val="22"/>
          <w:shd w:val="clear" w:color="auto" w:fill="auto"/>
          <w:lang w:val="ru-RU"/>
        </w:rPr>
        <w:t xml:space="preserve"> утвержден постановлением</w:t>
      </w:r>
      <w:r w:rsidRPr="002752A1">
        <w:rPr>
          <w:rFonts w:ascii="Times New Roman" w:hAnsi="Times New Roman" w:cs="Times New Roman"/>
          <w:color w:val="000000" w:themeColor="text1"/>
          <w:sz w:val="22"/>
          <w:szCs w:val="22"/>
        </w:rPr>
        <w:t xml:space="preserve"> Администрации Сысертского  городского округа  от 21.11. 2018 г. № 1701</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Запись о ДОУ за основным государственным регистрационным номером 1026602176886 внесена в</w:t>
      </w:r>
      <w:r w:rsidRPr="002752A1">
        <w:rPr>
          <w:rFonts w:ascii="Times New Roman" w:hAnsi="Times New Roman" w:cs="Times New Roman"/>
          <w:i/>
          <w:color w:val="000000" w:themeColor="text1"/>
        </w:rPr>
        <w:t xml:space="preserve"> </w:t>
      </w:r>
      <w:r w:rsidRPr="002752A1">
        <w:rPr>
          <w:rFonts w:ascii="Times New Roman" w:hAnsi="Times New Roman" w:cs="Times New Roman"/>
          <w:color w:val="000000" w:themeColor="text1"/>
        </w:rPr>
        <w:t>Единый государственный реестр юридических лиц 02.12.2002 г.</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Министерством общего и профессионального образования Свердловской области выдана </w:t>
      </w:r>
      <w:r w:rsidRPr="002752A1">
        <w:rPr>
          <w:rFonts w:ascii="Times New Roman" w:hAnsi="Times New Roman" w:cs="Times New Roman"/>
          <w:b/>
          <w:color w:val="000000" w:themeColor="text1"/>
        </w:rPr>
        <w:t>лицензия</w:t>
      </w:r>
      <w:r w:rsidRPr="002752A1">
        <w:rPr>
          <w:rFonts w:ascii="Times New Roman" w:hAnsi="Times New Roman" w:cs="Times New Roman"/>
          <w:color w:val="000000" w:themeColor="text1"/>
        </w:rPr>
        <w:t xml:space="preserve"> № 19142 от 24.11.2016 г. на право осуществлять образовательные услуги, а также Приложение №1 к лицензии № 19142 от 24.11.2016 г. на дополнительное образование  детей и взрослых (серия 66</w:t>
      </w:r>
      <w:r w:rsidRPr="002752A1">
        <w:rPr>
          <w:rFonts w:ascii="Times New Roman" w:hAnsi="Times New Roman" w:cs="Times New Roman"/>
          <w:color w:val="000000" w:themeColor="text1"/>
          <w:lang w:val="en-US"/>
        </w:rPr>
        <w:t>II</w:t>
      </w:r>
      <w:r w:rsidRPr="002752A1">
        <w:rPr>
          <w:rFonts w:ascii="Times New Roman" w:hAnsi="Times New Roman" w:cs="Times New Roman"/>
          <w:color w:val="000000" w:themeColor="text1"/>
        </w:rPr>
        <w:t>01 № 0015952).</w:t>
      </w:r>
    </w:p>
    <w:p w:rsidR="000B4832" w:rsidRPr="002752A1" w:rsidRDefault="000B4832" w:rsidP="002752A1">
      <w:pPr>
        <w:spacing w:after="0" w:line="240" w:lineRule="auto"/>
        <w:rPr>
          <w:rFonts w:ascii="Times New Roman" w:hAnsi="Times New Roman" w:cs="Times New Roman"/>
        </w:rPr>
      </w:pPr>
      <w:r w:rsidRPr="002752A1">
        <w:rPr>
          <w:rFonts w:ascii="Times New Roman" w:hAnsi="Times New Roman" w:cs="Times New Roman"/>
          <w:b/>
        </w:rPr>
        <w:t>Свидетельство о государственной регистрации права</w:t>
      </w:r>
      <w:r w:rsidRPr="002752A1">
        <w:rPr>
          <w:rFonts w:ascii="Times New Roman" w:hAnsi="Times New Roman" w:cs="Times New Roman"/>
        </w:rPr>
        <w:t xml:space="preserve"> (здание ДОУ </w:t>
      </w:r>
      <w:proofErr w:type="gramStart"/>
      <w:r w:rsidRPr="002752A1">
        <w:rPr>
          <w:rFonts w:ascii="Times New Roman" w:hAnsi="Times New Roman" w:cs="Times New Roman"/>
        </w:rPr>
        <w:t>–о</w:t>
      </w:r>
      <w:proofErr w:type="gramEnd"/>
      <w:r w:rsidRPr="002752A1">
        <w:rPr>
          <w:rFonts w:ascii="Times New Roman" w:hAnsi="Times New Roman" w:cs="Times New Roman"/>
        </w:rPr>
        <w:t>перативное управление) 66 АЖ 338413 от 04.03.2014 г.</w:t>
      </w:r>
    </w:p>
    <w:p w:rsidR="000B4832" w:rsidRPr="002752A1" w:rsidRDefault="000B4832" w:rsidP="002752A1">
      <w:pPr>
        <w:spacing w:after="0" w:line="240" w:lineRule="auto"/>
        <w:rPr>
          <w:rFonts w:ascii="Times New Roman" w:hAnsi="Times New Roman" w:cs="Times New Roman"/>
        </w:rPr>
      </w:pPr>
      <w:proofErr w:type="gramStart"/>
      <w:r w:rsidRPr="002752A1">
        <w:rPr>
          <w:rFonts w:ascii="Times New Roman" w:hAnsi="Times New Roman" w:cs="Times New Roman"/>
          <w:b/>
        </w:rPr>
        <w:t>Свидетельство о государственной регистрации права</w:t>
      </w:r>
      <w:r w:rsidRPr="002752A1">
        <w:rPr>
          <w:rFonts w:ascii="Times New Roman" w:hAnsi="Times New Roman" w:cs="Times New Roman"/>
        </w:rPr>
        <w:t xml:space="preserve"> (земельный участок) Постоянное (бессрочное) пользование) 66 АЖ 338412 от 04.03.2014 г.</w:t>
      </w:r>
      <w:proofErr w:type="gramEnd"/>
    </w:p>
    <w:p w:rsidR="000B4832" w:rsidRPr="002752A1" w:rsidRDefault="000B4832" w:rsidP="002752A1">
      <w:pPr>
        <w:spacing w:after="0" w:line="240" w:lineRule="auto"/>
        <w:rPr>
          <w:rFonts w:ascii="Times New Roman" w:hAnsi="Times New Roman" w:cs="Times New Roman"/>
        </w:rPr>
      </w:pPr>
      <w:r w:rsidRPr="002752A1">
        <w:rPr>
          <w:rFonts w:ascii="Times New Roman" w:hAnsi="Times New Roman" w:cs="Times New Roman"/>
          <w:b/>
          <w:bCs/>
        </w:rPr>
        <w:t>Свидетельство о внесении записи</w:t>
      </w:r>
      <w:r w:rsidRPr="002752A1">
        <w:rPr>
          <w:rFonts w:ascii="Times New Roman" w:hAnsi="Times New Roman" w:cs="Times New Roman"/>
        </w:rPr>
        <w:t xml:space="preserve"> в Единый государственный реестр юридических лиц от </w:t>
      </w:r>
      <w:r w:rsidRPr="002752A1">
        <w:rPr>
          <w:rFonts w:ascii="Times New Roman" w:hAnsi="Times New Roman" w:cs="Times New Roman"/>
          <w:u w:val="single"/>
        </w:rPr>
        <w:t xml:space="preserve">28.11.2016 </w:t>
      </w:r>
      <w:r w:rsidRPr="002752A1">
        <w:rPr>
          <w:rFonts w:ascii="Times New Roman" w:hAnsi="Times New Roman" w:cs="Times New Roman"/>
        </w:rPr>
        <w:t xml:space="preserve"> № 8169658032910</w:t>
      </w:r>
    </w:p>
    <w:p w:rsidR="003E6061" w:rsidRPr="002752A1" w:rsidRDefault="003E606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Уровень образования – дошкольное образование, сроком – бессрочно.</w:t>
      </w:r>
    </w:p>
    <w:p w:rsidR="00763850" w:rsidRPr="002752A1" w:rsidRDefault="00763850" w:rsidP="002752A1">
      <w:pPr>
        <w:pStyle w:val="Default"/>
        <w:jc w:val="center"/>
        <w:rPr>
          <w:b/>
          <w:sz w:val="22"/>
          <w:szCs w:val="22"/>
        </w:rPr>
      </w:pPr>
    </w:p>
    <w:p w:rsidR="00763850" w:rsidRPr="002752A1" w:rsidRDefault="00763850" w:rsidP="002752A1">
      <w:pPr>
        <w:pStyle w:val="Default"/>
        <w:rPr>
          <w:b/>
          <w:i/>
          <w:sz w:val="22"/>
          <w:szCs w:val="22"/>
          <w:u w:val="single"/>
        </w:rPr>
      </w:pPr>
      <w:r w:rsidRPr="002752A1">
        <w:rPr>
          <w:b/>
          <w:i/>
          <w:sz w:val="22"/>
          <w:szCs w:val="22"/>
          <w:u w:val="single"/>
        </w:rPr>
        <w:t>Оценка системы управления организации.</w:t>
      </w:r>
    </w:p>
    <w:p w:rsidR="00763850" w:rsidRPr="002752A1" w:rsidRDefault="00763850"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Управление МАДОУ «Детский сад  № 14 «Юбилейный»   осуществляется в соответствии с  ФЗ № 273 от 29.12.2012г. «Об образовании в Российской Федерации», Уставом ДОУ и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w:t>
      </w:r>
    </w:p>
    <w:p w:rsidR="00763850" w:rsidRPr="002752A1" w:rsidRDefault="00763850" w:rsidP="002752A1">
      <w:pPr>
        <w:spacing w:after="0" w:line="240" w:lineRule="auto"/>
        <w:jc w:val="both"/>
        <w:rPr>
          <w:rFonts w:ascii="Times New Roman" w:hAnsi="Times New Roman" w:cs="Times New Roman"/>
          <w:b/>
          <w:i/>
          <w:color w:val="000000" w:themeColor="text1"/>
        </w:rPr>
      </w:pPr>
    </w:p>
    <w:p w:rsidR="00763850" w:rsidRPr="002752A1" w:rsidRDefault="00763850" w:rsidP="002752A1">
      <w:pPr>
        <w:spacing w:after="0" w:line="240" w:lineRule="auto"/>
        <w:jc w:val="both"/>
        <w:rPr>
          <w:rFonts w:ascii="Times New Roman" w:hAnsi="Times New Roman" w:cs="Times New Roman"/>
          <w:b/>
          <w:i/>
          <w:color w:val="000000" w:themeColor="text1"/>
        </w:rPr>
      </w:pPr>
      <w:r w:rsidRPr="002752A1">
        <w:rPr>
          <w:rFonts w:ascii="Times New Roman" w:hAnsi="Times New Roman" w:cs="Times New Roman"/>
          <w:b/>
          <w:i/>
          <w:color w:val="000000" w:themeColor="text1"/>
        </w:rPr>
        <w:t>Организационная структура</w:t>
      </w:r>
    </w:p>
    <w:p w:rsidR="00763850" w:rsidRPr="002752A1" w:rsidRDefault="00763850"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 xml:space="preserve">Заведующий  ДОУ – </w:t>
      </w:r>
      <w:proofErr w:type="spellStart"/>
      <w:r w:rsidRPr="002752A1">
        <w:rPr>
          <w:rFonts w:ascii="Times New Roman" w:hAnsi="Times New Roman" w:cs="Times New Roman"/>
          <w:b/>
          <w:color w:val="000000" w:themeColor="text1"/>
        </w:rPr>
        <w:t>Сарафанова</w:t>
      </w:r>
      <w:proofErr w:type="spellEnd"/>
      <w:r w:rsidRPr="002752A1">
        <w:rPr>
          <w:rFonts w:ascii="Times New Roman" w:hAnsi="Times New Roman" w:cs="Times New Roman"/>
          <w:b/>
          <w:color w:val="000000" w:themeColor="text1"/>
        </w:rPr>
        <w:t xml:space="preserve"> Людмила Петровна </w:t>
      </w:r>
      <w:r w:rsidRPr="002752A1">
        <w:rPr>
          <w:rFonts w:ascii="Times New Roman" w:hAnsi="Times New Roman" w:cs="Times New Roman"/>
          <w:color w:val="000000" w:themeColor="text1"/>
        </w:rPr>
        <w:t>Телефон: 8 (34374) 7-97-86</w:t>
      </w:r>
    </w:p>
    <w:p w:rsidR="00763850" w:rsidRPr="002752A1" w:rsidRDefault="00763850"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color w:val="000000" w:themeColor="text1"/>
        </w:rPr>
        <w:t xml:space="preserve">Заместитель заведующей по </w:t>
      </w:r>
      <w:proofErr w:type="spellStart"/>
      <w:r w:rsidRPr="002752A1">
        <w:rPr>
          <w:rFonts w:ascii="Times New Roman" w:hAnsi="Times New Roman" w:cs="Times New Roman"/>
          <w:b/>
          <w:color w:val="000000" w:themeColor="text1"/>
        </w:rPr>
        <w:t>учебно</w:t>
      </w:r>
      <w:proofErr w:type="spellEnd"/>
      <w:r w:rsidRPr="002752A1">
        <w:rPr>
          <w:rFonts w:ascii="Times New Roman" w:hAnsi="Times New Roman" w:cs="Times New Roman"/>
          <w:b/>
          <w:color w:val="000000" w:themeColor="text1"/>
        </w:rPr>
        <w:t xml:space="preserve"> – воспитательной работе - Васильева Мария Александровна </w:t>
      </w:r>
      <w:r w:rsidRPr="002752A1">
        <w:rPr>
          <w:rFonts w:ascii="Times New Roman" w:hAnsi="Times New Roman" w:cs="Times New Roman"/>
          <w:color w:val="000000" w:themeColor="text1"/>
        </w:rPr>
        <w:t>Телефон: 8 (34374) 7-97-86</w:t>
      </w:r>
    </w:p>
    <w:p w:rsidR="00FE44A0" w:rsidRPr="002752A1" w:rsidRDefault="00FE44A0" w:rsidP="002752A1">
      <w:pPr>
        <w:tabs>
          <w:tab w:val="left" w:pos="900"/>
        </w:tabs>
        <w:spacing w:after="0" w:line="240" w:lineRule="auto"/>
        <w:jc w:val="both"/>
        <w:rPr>
          <w:rFonts w:ascii="Times New Roman" w:hAnsi="Times New Roman" w:cs="Times New Roman"/>
          <w:color w:val="000000" w:themeColor="text1"/>
        </w:rPr>
      </w:pPr>
    </w:p>
    <w:p w:rsidR="00763850" w:rsidRPr="002752A1" w:rsidRDefault="00763850" w:rsidP="002752A1">
      <w:pPr>
        <w:tabs>
          <w:tab w:val="left" w:pos="900"/>
        </w:tabs>
        <w:spacing w:after="0" w:line="240" w:lineRule="auto"/>
        <w:jc w:val="both"/>
        <w:rPr>
          <w:rFonts w:ascii="Times New Roman" w:hAnsi="Times New Roman" w:cs="Times New Roman"/>
          <w:b/>
          <w:i/>
        </w:rPr>
      </w:pPr>
      <w:r w:rsidRPr="002752A1">
        <w:rPr>
          <w:rFonts w:ascii="Times New Roman" w:hAnsi="Times New Roman" w:cs="Times New Roman"/>
          <w:b/>
          <w:i/>
        </w:rPr>
        <w:t xml:space="preserve">Органы самоуправления и </w:t>
      </w:r>
      <w:proofErr w:type="spellStart"/>
      <w:r w:rsidRPr="002752A1">
        <w:rPr>
          <w:rFonts w:ascii="Times New Roman" w:hAnsi="Times New Roman" w:cs="Times New Roman"/>
          <w:b/>
          <w:i/>
        </w:rPr>
        <w:t>соуправления</w:t>
      </w:r>
      <w:proofErr w:type="spellEnd"/>
      <w:r w:rsidRPr="002752A1">
        <w:rPr>
          <w:rFonts w:ascii="Times New Roman" w:hAnsi="Times New Roman" w:cs="Times New Roman"/>
          <w:b/>
          <w:i/>
        </w:rPr>
        <w:t xml:space="preserve">  </w:t>
      </w:r>
    </w:p>
    <w:p w:rsidR="00763850" w:rsidRPr="002752A1" w:rsidRDefault="00FE44A0"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w:t>
      </w:r>
      <w:r w:rsidR="00763850" w:rsidRPr="002752A1">
        <w:rPr>
          <w:rFonts w:ascii="Times New Roman" w:hAnsi="Times New Roman" w:cs="Times New Roman"/>
          <w:color w:val="000000" w:themeColor="text1"/>
        </w:rPr>
        <w:t xml:space="preserve">общее собрание работников ДОУ </w:t>
      </w:r>
    </w:p>
    <w:p w:rsidR="00763850" w:rsidRPr="002752A1" w:rsidRDefault="00FE44A0" w:rsidP="002752A1">
      <w:pPr>
        <w:spacing w:after="0" w:line="240" w:lineRule="auto"/>
        <w:jc w:val="both"/>
        <w:rPr>
          <w:rFonts w:ascii="Times New Roman" w:hAnsi="Times New Roman" w:cs="Times New Roman"/>
          <w:color w:val="000000" w:themeColor="text1"/>
        </w:rPr>
      </w:pPr>
      <w:r w:rsidRPr="002752A1">
        <w:rPr>
          <w:rStyle w:val="normaltextrun"/>
          <w:rFonts w:ascii="Times New Roman" w:hAnsi="Times New Roman" w:cs="Times New Roman"/>
          <w:color w:val="000000"/>
          <w:shd w:val="clear" w:color="auto" w:fill="FFFFFF"/>
        </w:rPr>
        <w:t xml:space="preserve">- </w:t>
      </w:r>
      <w:r w:rsidRPr="002752A1">
        <w:rPr>
          <w:rFonts w:ascii="Times New Roman" w:hAnsi="Times New Roman" w:cs="Times New Roman"/>
          <w:color w:val="000000" w:themeColor="text1"/>
        </w:rPr>
        <w:t>н</w:t>
      </w:r>
      <w:r w:rsidR="00763850" w:rsidRPr="002752A1">
        <w:rPr>
          <w:rFonts w:ascii="Times New Roman" w:hAnsi="Times New Roman" w:cs="Times New Roman"/>
          <w:color w:val="000000" w:themeColor="text1"/>
        </w:rPr>
        <w:t xml:space="preserve">аблюдательный совет </w:t>
      </w:r>
    </w:p>
    <w:p w:rsidR="00763850" w:rsidRPr="002752A1" w:rsidRDefault="00FE44A0" w:rsidP="002752A1">
      <w:pPr>
        <w:spacing w:after="0" w:line="240" w:lineRule="auto"/>
        <w:jc w:val="both"/>
        <w:rPr>
          <w:rFonts w:ascii="Times New Roman" w:hAnsi="Times New Roman" w:cs="Times New Roman"/>
        </w:rPr>
      </w:pPr>
      <w:r w:rsidRPr="002752A1">
        <w:rPr>
          <w:rFonts w:ascii="Times New Roman" w:hAnsi="Times New Roman" w:cs="Times New Roman"/>
          <w:color w:val="000000" w:themeColor="text1"/>
        </w:rPr>
        <w:t>- п</w:t>
      </w:r>
      <w:r w:rsidR="00763850" w:rsidRPr="002752A1">
        <w:rPr>
          <w:rFonts w:ascii="Times New Roman" w:hAnsi="Times New Roman" w:cs="Times New Roman"/>
          <w:color w:val="000000" w:themeColor="text1"/>
        </w:rPr>
        <w:t xml:space="preserve">едагогический совет </w:t>
      </w:r>
    </w:p>
    <w:p w:rsidR="00763850" w:rsidRPr="002752A1" w:rsidRDefault="00FE44A0" w:rsidP="002752A1">
      <w:pPr>
        <w:pStyle w:val="Default"/>
        <w:jc w:val="both"/>
        <w:rPr>
          <w:sz w:val="22"/>
          <w:szCs w:val="22"/>
        </w:rPr>
      </w:pPr>
      <w:r w:rsidRPr="002752A1">
        <w:rPr>
          <w:color w:val="000000" w:themeColor="text1"/>
          <w:sz w:val="22"/>
          <w:szCs w:val="22"/>
        </w:rPr>
        <w:t>- с</w:t>
      </w:r>
      <w:r w:rsidR="00763850" w:rsidRPr="002752A1">
        <w:rPr>
          <w:color w:val="000000" w:themeColor="text1"/>
          <w:sz w:val="22"/>
          <w:szCs w:val="22"/>
        </w:rPr>
        <w:t xml:space="preserve">овет родителей </w:t>
      </w:r>
      <w:r w:rsidR="00763850" w:rsidRPr="002752A1">
        <w:rPr>
          <w:sz w:val="22"/>
          <w:szCs w:val="22"/>
        </w:rPr>
        <w:t xml:space="preserve"> </w:t>
      </w:r>
    </w:p>
    <w:p w:rsidR="00FE44A0" w:rsidRPr="002752A1" w:rsidRDefault="00FE44A0" w:rsidP="002752A1">
      <w:pPr>
        <w:pStyle w:val="Default"/>
        <w:jc w:val="both"/>
        <w:rPr>
          <w:color w:val="auto"/>
          <w:sz w:val="22"/>
          <w:szCs w:val="22"/>
        </w:rPr>
      </w:pPr>
    </w:p>
    <w:p w:rsidR="003E6061" w:rsidRPr="002752A1" w:rsidRDefault="003E6061" w:rsidP="002752A1">
      <w:pPr>
        <w:autoSpaceDN w:val="0"/>
        <w:adjustRightInd w:val="0"/>
        <w:spacing w:after="0" w:line="240" w:lineRule="auto"/>
        <w:jc w:val="both"/>
        <w:rPr>
          <w:rFonts w:ascii="Times New Roman" w:hAnsi="Times New Roman" w:cs="Times New Roman"/>
          <w:color w:val="000000" w:themeColor="text1"/>
        </w:rPr>
      </w:pPr>
      <w:r w:rsidRPr="002752A1">
        <w:rPr>
          <w:rStyle w:val="3"/>
          <w:rFonts w:eastAsiaTheme="minorHAnsi"/>
          <w:color w:val="000000" w:themeColor="text1"/>
          <w:sz w:val="22"/>
          <w:szCs w:val="22"/>
        </w:rPr>
        <w:lastRenderedPageBreak/>
        <w:t>Режим деятельности</w:t>
      </w:r>
      <w:r w:rsidRPr="002752A1">
        <w:rPr>
          <w:rStyle w:val="3"/>
          <w:rFonts w:eastAsiaTheme="minorHAnsi"/>
          <w:b w:val="0"/>
          <w:color w:val="000000" w:themeColor="text1"/>
          <w:sz w:val="22"/>
          <w:szCs w:val="22"/>
        </w:rPr>
        <w:t xml:space="preserve"> </w:t>
      </w:r>
      <w:r w:rsidRPr="002752A1">
        <w:rPr>
          <w:rStyle w:val="3"/>
          <w:rFonts w:eastAsiaTheme="minorHAnsi"/>
          <w:color w:val="000000" w:themeColor="text1"/>
          <w:sz w:val="22"/>
          <w:szCs w:val="22"/>
        </w:rPr>
        <w:t>МАДОУ</w:t>
      </w:r>
      <w:r w:rsidRPr="002752A1">
        <w:rPr>
          <w:rStyle w:val="3"/>
          <w:rFonts w:eastAsiaTheme="minorHAnsi"/>
          <w:b w:val="0"/>
          <w:color w:val="000000" w:themeColor="text1"/>
          <w:sz w:val="22"/>
          <w:szCs w:val="22"/>
        </w:rPr>
        <w:t>:</w:t>
      </w:r>
      <w:r w:rsidRPr="002752A1">
        <w:rPr>
          <w:rStyle w:val="3"/>
          <w:rFonts w:eastAsiaTheme="minorHAnsi"/>
          <w:color w:val="000000" w:themeColor="text1"/>
          <w:sz w:val="22"/>
          <w:szCs w:val="22"/>
        </w:rPr>
        <w:t xml:space="preserve"> </w:t>
      </w:r>
      <w:r w:rsidRPr="002752A1">
        <w:rPr>
          <w:rFonts w:ascii="Times New Roman" w:hAnsi="Times New Roman" w:cs="Times New Roman"/>
          <w:color w:val="000000" w:themeColor="text1"/>
          <w:lang w:bidi="ru-RU"/>
        </w:rPr>
        <w:t xml:space="preserve">с 07.30 часов до 17.30 часов, длительность - 10 часов. Выходные дни: суббота, воскресенье </w:t>
      </w:r>
      <w:r w:rsidRPr="002752A1">
        <w:rPr>
          <w:rFonts w:ascii="Times New Roman" w:hAnsi="Times New Roman" w:cs="Times New Roman"/>
          <w:color w:val="000000" w:themeColor="text1"/>
        </w:rPr>
        <w:t>и праздничные дни, установленные законодательством Российской Федерации.</w:t>
      </w:r>
    </w:p>
    <w:p w:rsidR="003E6061" w:rsidRPr="002752A1" w:rsidRDefault="003E6061" w:rsidP="002752A1">
      <w:pPr>
        <w:pStyle w:val="a3"/>
        <w:ind w:firstLine="567"/>
        <w:jc w:val="both"/>
        <w:rPr>
          <w:rFonts w:ascii="Times New Roman" w:hAnsi="Times New Roman" w:cs="Times New Roman"/>
        </w:rPr>
      </w:pPr>
      <w:r w:rsidRPr="002752A1">
        <w:rPr>
          <w:rFonts w:ascii="Times New Roman" w:hAnsi="Times New Roman" w:cs="Times New Roman"/>
          <w:color w:val="000000" w:themeColor="text1"/>
        </w:rPr>
        <w:t xml:space="preserve">   В ДОУ функционирует 12 групп </w:t>
      </w:r>
      <w:proofErr w:type="spellStart"/>
      <w:r w:rsidRPr="002752A1">
        <w:rPr>
          <w:rFonts w:ascii="Times New Roman" w:hAnsi="Times New Roman" w:cs="Times New Roman"/>
          <w:color w:val="000000" w:themeColor="text1"/>
        </w:rPr>
        <w:t>общеразвивающей</w:t>
      </w:r>
      <w:proofErr w:type="spellEnd"/>
      <w:r w:rsidRPr="002752A1">
        <w:rPr>
          <w:rFonts w:ascii="Times New Roman" w:hAnsi="Times New Roman" w:cs="Times New Roman"/>
          <w:color w:val="000000" w:themeColor="text1"/>
        </w:rPr>
        <w:t xml:space="preserve">  направленности, обучение в МАДОУ ведется на русском языке в очной форме. </w:t>
      </w:r>
      <w:r w:rsidRPr="002752A1">
        <w:rPr>
          <w:rFonts w:ascii="Times New Roman" w:hAnsi="Times New Roman" w:cs="Times New Roman"/>
        </w:rPr>
        <w:t xml:space="preserve">ДОУ обеспечивает разностороннее развитие детей в возрасте </w:t>
      </w:r>
      <w:r w:rsidRPr="002752A1">
        <w:rPr>
          <w:rFonts w:ascii="Times New Roman" w:hAnsi="Times New Roman" w:cs="Times New Roman"/>
          <w:color w:val="17365D" w:themeColor="text2" w:themeShade="BF"/>
        </w:rPr>
        <w:t>от</w:t>
      </w:r>
      <w:r w:rsidRPr="002752A1">
        <w:rPr>
          <w:rFonts w:ascii="Times New Roman" w:hAnsi="Times New Roman" w:cs="Times New Roman"/>
        </w:rPr>
        <w:t xml:space="preserve"> 3 до 7 лет, с учетом их возрастных и индивидуальных особенностей по основным образовательным областям: физического, социально-коммуникативного, познавательного, речевого и художественно-эстетического развития. </w:t>
      </w:r>
    </w:p>
    <w:p w:rsidR="002752A1" w:rsidRPr="002752A1" w:rsidRDefault="003525E4"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color w:val="FF0000"/>
        </w:rPr>
        <w:t xml:space="preserve">            </w:t>
      </w:r>
      <w:r w:rsidR="002752A1" w:rsidRPr="002752A1">
        <w:rPr>
          <w:rFonts w:ascii="Times New Roman" w:hAnsi="Times New Roman" w:cs="Times New Roman"/>
        </w:rPr>
        <w:t xml:space="preserve">Численность воспитанников составила 225 детей, в том числе: </w:t>
      </w:r>
    </w:p>
    <w:p w:rsidR="002752A1"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вторая группа раннего возраста (2-3 года) – 46 воспитанников</w:t>
      </w:r>
    </w:p>
    <w:p w:rsidR="002752A1"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младшая группа (3-4 года)– 41 воспитанник, </w:t>
      </w:r>
    </w:p>
    <w:p w:rsidR="002752A1"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средняя группа (4 -5 лет) – 38 воспитанников, </w:t>
      </w:r>
    </w:p>
    <w:p w:rsidR="002752A1"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старшая группа (5- 6 лет) – 40 воспитанников, </w:t>
      </w:r>
    </w:p>
    <w:p w:rsidR="002752A1"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подготовительная группа  (6 лет –7 лет и старше) – 60 воспитанников.</w:t>
      </w:r>
    </w:p>
    <w:p w:rsidR="00362306" w:rsidRPr="002752A1" w:rsidRDefault="003E6061" w:rsidP="002752A1">
      <w:pPr>
        <w:autoSpaceDN w:val="0"/>
        <w:adjustRightInd w:val="0"/>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Прием детей в МАДОУ осуществляется в соответствии с действующим законодательством на основании заявлений родителей (законны</w:t>
      </w:r>
      <w:r w:rsidR="00D40663" w:rsidRPr="002752A1">
        <w:rPr>
          <w:rFonts w:ascii="Times New Roman" w:hAnsi="Times New Roman" w:cs="Times New Roman"/>
          <w:color w:val="000000" w:themeColor="text1"/>
        </w:rPr>
        <w:t>х представителей) воспитанников.</w:t>
      </w:r>
    </w:p>
    <w:p w:rsidR="00202A55" w:rsidRPr="002752A1" w:rsidRDefault="00202A55" w:rsidP="002752A1">
      <w:pPr>
        <w:spacing w:after="0" w:line="240" w:lineRule="auto"/>
        <w:jc w:val="both"/>
        <w:rPr>
          <w:rFonts w:ascii="Times New Roman" w:eastAsia="Times New Roman" w:hAnsi="Times New Roman" w:cs="Times New Roman"/>
        </w:rPr>
      </w:pPr>
    </w:p>
    <w:p w:rsidR="004C0E53" w:rsidRPr="002752A1" w:rsidRDefault="00A573B7" w:rsidP="002752A1">
      <w:pPr>
        <w:pStyle w:val="Default"/>
        <w:jc w:val="center"/>
        <w:rPr>
          <w:b/>
          <w:color w:val="auto"/>
          <w:sz w:val="22"/>
          <w:szCs w:val="22"/>
        </w:rPr>
      </w:pPr>
      <w:r w:rsidRPr="002752A1">
        <w:rPr>
          <w:rFonts w:eastAsia="Times New Roman"/>
          <w:b/>
          <w:bCs/>
          <w:sz w:val="22"/>
          <w:szCs w:val="22"/>
        </w:rPr>
        <w:t xml:space="preserve">2. </w:t>
      </w:r>
      <w:r w:rsidR="00D40663" w:rsidRPr="002752A1">
        <w:rPr>
          <w:b/>
          <w:color w:val="auto"/>
          <w:sz w:val="22"/>
          <w:szCs w:val="22"/>
        </w:rPr>
        <w:t xml:space="preserve">Особенности образовательного </w:t>
      </w:r>
      <w:r w:rsidR="004C0E53" w:rsidRPr="002752A1">
        <w:rPr>
          <w:b/>
          <w:color w:val="auto"/>
          <w:sz w:val="22"/>
          <w:szCs w:val="22"/>
        </w:rPr>
        <w:t xml:space="preserve"> процесса</w:t>
      </w:r>
    </w:p>
    <w:p w:rsidR="002752A1" w:rsidRPr="002752A1" w:rsidRDefault="00C700BC" w:rsidP="002752A1">
      <w:pPr>
        <w:spacing w:after="0" w:line="240" w:lineRule="auto"/>
        <w:jc w:val="both"/>
        <w:rPr>
          <w:rFonts w:ascii="Times New Roman" w:hAnsi="Times New Roman" w:cs="Times New Roman"/>
        </w:rPr>
      </w:pPr>
      <w:r w:rsidRPr="002752A1">
        <w:rPr>
          <w:rFonts w:ascii="Times New Roman" w:hAnsi="Times New Roman" w:cs="Times New Roman"/>
          <w:b/>
          <w:i/>
          <w:u w:val="single"/>
        </w:rPr>
        <w:t>Содержание образовательного процесса</w:t>
      </w:r>
      <w:r w:rsidR="002752A1" w:rsidRPr="002752A1">
        <w:rPr>
          <w:rFonts w:ascii="Times New Roman" w:hAnsi="Times New Roman" w:cs="Times New Roman"/>
        </w:rPr>
        <w:t xml:space="preserve">                  Содержание образовательного процесса в МАДОУ определяется основной образовательной программой дошкольного образования, разработанной в ДОУ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 </w:t>
      </w:r>
    </w:p>
    <w:p w:rsidR="002752A1" w:rsidRPr="002752A1" w:rsidRDefault="002752A1" w:rsidP="002752A1">
      <w:pPr>
        <w:suppressAutoHyphens/>
        <w:spacing w:after="0" w:line="240" w:lineRule="auto"/>
        <w:jc w:val="both"/>
        <w:rPr>
          <w:rFonts w:ascii="Times New Roman" w:eastAsia="Calibri" w:hAnsi="Times New Roman" w:cs="Times New Roman"/>
          <w:bCs/>
        </w:rPr>
      </w:pPr>
      <w:r w:rsidRPr="002752A1">
        <w:rPr>
          <w:rFonts w:ascii="Times New Roman" w:eastAsia="Calibri" w:hAnsi="Times New Roman" w:cs="Times New Roman"/>
          <w:bCs/>
        </w:rPr>
        <w:t>Учебно-методический комплект, обеспечивающий реализацию целей, задач, содержания  основной образовательной программы дошкольного образования  в обязательной части:</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Примерная основная общеобразовательная программа дошкольного образования «От рождения до школы» Под</w:t>
      </w:r>
      <w:proofErr w:type="gramStart"/>
      <w:r w:rsidRPr="002752A1">
        <w:rPr>
          <w:rFonts w:ascii="Times New Roman" w:hAnsi="Times New Roman" w:cs="Times New Roman"/>
        </w:rPr>
        <w:t>.</w:t>
      </w:r>
      <w:proofErr w:type="gramEnd"/>
      <w:r w:rsidRPr="002752A1">
        <w:rPr>
          <w:rFonts w:ascii="Times New Roman" w:hAnsi="Times New Roman" w:cs="Times New Roman"/>
        </w:rPr>
        <w:t xml:space="preserve"> </w:t>
      </w:r>
      <w:proofErr w:type="gramStart"/>
      <w:r w:rsidRPr="002752A1">
        <w:rPr>
          <w:rFonts w:ascii="Times New Roman" w:hAnsi="Times New Roman" w:cs="Times New Roman"/>
        </w:rPr>
        <w:t>р</w:t>
      </w:r>
      <w:proofErr w:type="gramEnd"/>
      <w:r w:rsidRPr="002752A1">
        <w:rPr>
          <w:rFonts w:ascii="Times New Roman" w:hAnsi="Times New Roman" w:cs="Times New Roman"/>
        </w:rPr>
        <w:t xml:space="preserve">ед. Н.Е. </w:t>
      </w:r>
      <w:proofErr w:type="spellStart"/>
      <w:r w:rsidRPr="002752A1">
        <w:rPr>
          <w:rFonts w:ascii="Times New Roman" w:hAnsi="Times New Roman" w:cs="Times New Roman"/>
        </w:rPr>
        <w:t>Вераксы</w:t>
      </w:r>
      <w:proofErr w:type="spellEnd"/>
      <w:r w:rsidRPr="002752A1">
        <w:rPr>
          <w:rFonts w:ascii="Times New Roman" w:hAnsi="Times New Roman" w:cs="Times New Roman"/>
        </w:rPr>
        <w:t>, Т.С. Комаровой, М.А. Васильевой М.: Мозаика-Синтез, 2015 г.</w:t>
      </w:r>
    </w:p>
    <w:p w:rsidR="002752A1" w:rsidRPr="002752A1" w:rsidRDefault="002752A1" w:rsidP="002752A1">
      <w:pPr>
        <w:spacing w:after="0" w:line="240" w:lineRule="auto"/>
        <w:jc w:val="both"/>
        <w:rPr>
          <w:rFonts w:ascii="Times New Roman" w:hAnsi="Times New Roman" w:cs="Times New Roman"/>
          <w:bCs/>
        </w:rPr>
      </w:pPr>
      <w:r w:rsidRPr="002752A1">
        <w:rPr>
          <w:rFonts w:ascii="Times New Roman" w:hAnsi="Times New Roman" w:cs="Times New Roman"/>
          <w:bCs/>
        </w:rPr>
        <w:t>Учебно-методический комплект, обеспечивающий реализацию целей, задач, содержания основной образовательной программы дошкольного образования в части Программы, формируемой участниками образовательных отношений:</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-«Мы живем на Урале». Разработчики: Толстикова О.В., доцент кафедры педагогики и психологии ГАОУ ДПО СО «ИРО»; Савельева О.В., старший преподаватель кафедры педагогики и психологии ГАОУ ДПО СО «ИРО»;</w:t>
      </w:r>
    </w:p>
    <w:p w:rsidR="002752A1" w:rsidRPr="002752A1" w:rsidRDefault="002752A1" w:rsidP="002752A1">
      <w:pPr>
        <w:tabs>
          <w:tab w:val="num" w:pos="360"/>
        </w:tabs>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-Программа Н. Авдеева, О. Князевой, В. </w:t>
      </w:r>
      <w:proofErr w:type="spellStart"/>
      <w:r w:rsidRPr="002752A1">
        <w:rPr>
          <w:rFonts w:ascii="Times New Roman" w:hAnsi="Times New Roman" w:cs="Times New Roman"/>
          <w:color w:val="000000" w:themeColor="text1"/>
        </w:rPr>
        <w:t>Стеркиной</w:t>
      </w:r>
      <w:proofErr w:type="spellEnd"/>
      <w:r w:rsidRPr="002752A1">
        <w:rPr>
          <w:rFonts w:ascii="Times New Roman" w:hAnsi="Times New Roman" w:cs="Times New Roman"/>
          <w:color w:val="000000" w:themeColor="text1"/>
        </w:rPr>
        <w:t xml:space="preserve"> «Основы безопасной жизнедеятельности детей дошкольного возраста»;</w:t>
      </w:r>
    </w:p>
    <w:p w:rsidR="002752A1" w:rsidRPr="002752A1" w:rsidRDefault="002752A1" w:rsidP="002752A1">
      <w:pPr>
        <w:tabs>
          <w:tab w:val="num" w:pos="360"/>
        </w:tabs>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w:t>
      </w:r>
      <w:r w:rsidRPr="002752A1">
        <w:rPr>
          <w:rFonts w:ascii="Times New Roman" w:hAnsi="Times New Roman" w:cs="Times New Roman"/>
          <w:color w:val="000000" w:themeColor="text1"/>
          <w:spacing w:val="-5"/>
        </w:rPr>
        <w:t xml:space="preserve"> </w:t>
      </w:r>
      <w:r w:rsidRPr="002752A1">
        <w:rPr>
          <w:rFonts w:ascii="Times New Roman" w:hAnsi="Times New Roman" w:cs="Times New Roman"/>
          <w:color w:val="000000" w:themeColor="text1"/>
        </w:rPr>
        <w:t>Программа художественного воспитания, обучения и развития детей 2-7 лет «Цветные ладошки», автор И.А. Лыкова</w:t>
      </w:r>
    </w:p>
    <w:p w:rsidR="002752A1" w:rsidRPr="002752A1" w:rsidRDefault="002752A1" w:rsidP="002752A1">
      <w:pPr>
        <w:tabs>
          <w:tab w:val="num" w:pos="360"/>
        </w:tabs>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spacing w:val="-5"/>
        </w:rPr>
        <w:t>-</w:t>
      </w:r>
      <w:r w:rsidRPr="002752A1">
        <w:rPr>
          <w:rFonts w:ascii="Times New Roman" w:hAnsi="Times New Roman" w:cs="Times New Roman"/>
          <w:color w:val="000000" w:themeColor="text1"/>
        </w:rPr>
        <w:t xml:space="preserve"> Программа по музыкальному воспитанию «Ладушки» И.М. </w:t>
      </w:r>
      <w:proofErr w:type="spellStart"/>
      <w:r w:rsidRPr="002752A1">
        <w:rPr>
          <w:rFonts w:ascii="Times New Roman" w:hAnsi="Times New Roman" w:cs="Times New Roman"/>
          <w:color w:val="000000" w:themeColor="text1"/>
        </w:rPr>
        <w:t>Каплуновой</w:t>
      </w:r>
      <w:proofErr w:type="spellEnd"/>
      <w:r w:rsidRPr="002752A1">
        <w:rPr>
          <w:rFonts w:ascii="Times New Roman" w:hAnsi="Times New Roman" w:cs="Times New Roman"/>
          <w:color w:val="000000" w:themeColor="text1"/>
        </w:rPr>
        <w:t xml:space="preserve">, И.А. </w:t>
      </w:r>
      <w:proofErr w:type="spellStart"/>
      <w:r w:rsidRPr="002752A1">
        <w:rPr>
          <w:rFonts w:ascii="Times New Roman" w:hAnsi="Times New Roman" w:cs="Times New Roman"/>
          <w:color w:val="000000" w:themeColor="text1"/>
        </w:rPr>
        <w:t>Новоскольцевой</w:t>
      </w:r>
      <w:proofErr w:type="spellEnd"/>
      <w:r w:rsidRPr="002752A1">
        <w:rPr>
          <w:rFonts w:ascii="Times New Roman" w:hAnsi="Times New Roman" w:cs="Times New Roman"/>
          <w:color w:val="000000" w:themeColor="text1"/>
        </w:rPr>
        <w:t>;</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spacing w:val="-5"/>
        </w:rPr>
        <w:t>-</w:t>
      </w:r>
      <w:r w:rsidRPr="002752A1">
        <w:rPr>
          <w:rFonts w:ascii="Times New Roman" w:hAnsi="Times New Roman" w:cs="Times New Roman"/>
          <w:color w:val="000000" w:themeColor="text1"/>
        </w:rPr>
        <w:t xml:space="preserve">Программа Филичевой Т. Б., Чиркиной Т.В. и др. «Коррекция нарушений речи» </w:t>
      </w:r>
      <w:r w:rsidRPr="002752A1">
        <w:rPr>
          <w:rFonts w:ascii="Times New Roman" w:hAnsi="Times New Roman" w:cs="Times New Roman"/>
        </w:rPr>
        <w:t xml:space="preserve">и реализуется в группах </w:t>
      </w:r>
      <w:proofErr w:type="spellStart"/>
      <w:r w:rsidRPr="002752A1">
        <w:rPr>
          <w:rFonts w:ascii="Times New Roman" w:hAnsi="Times New Roman" w:cs="Times New Roman"/>
        </w:rPr>
        <w:t>общеразвивающей</w:t>
      </w:r>
      <w:proofErr w:type="spellEnd"/>
      <w:r w:rsidRPr="002752A1">
        <w:rPr>
          <w:rFonts w:ascii="Times New Roman" w:hAnsi="Times New Roman" w:cs="Times New Roman"/>
        </w:rPr>
        <w:t xml:space="preserve"> направленности.</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формирование предпосылок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752A1" w:rsidRPr="002752A1" w:rsidRDefault="002752A1" w:rsidP="002752A1">
      <w:pPr>
        <w:shd w:val="clear" w:color="auto" w:fill="FFFFFF"/>
        <w:spacing w:after="0" w:line="240" w:lineRule="auto"/>
        <w:jc w:val="both"/>
        <w:rPr>
          <w:rFonts w:ascii="Times New Roman" w:hAnsi="Times New Roman" w:cs="Times New Roman"/>
        </w:rPr>
      </w:pPr>
      <w:r w:rsidRPr="002752A1">
        <w:rPr>
          <w:rFonts w:ascii="Times New Roman" w:hAnsi="Times New Roman" w:cs="Times New Roman"/>
        </w:rPr>
        <w:t xml:space="preserve">          Программа обеспечивает разностороннее развитие личности детей в возрасте от   2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2752A1" w:rsidRPr="002752A1" w:rsidRDefault="002752A1" w:rsidP="002752A1">
      <w:pPr>
        <w:autoSpaceDE w:val="0"/>
        <w:autoSpaceDN w:val="0"/>
        <w:adjustRightInd w:val="0"/>
        <w:spacing w:after="0" w:line="240" w:lineRule="auto"/>
        <w:rPr>
          <w:rFonts w:ascii="Times New Roman" w:hAnsi="Times New Roman" w:cs="Times New Roman"/>
        </w:rPr>
      </w:pPr>
      <w:r w:rsidRPr="002752A1">
        <w:rPr>
          <w:rFonts w:ascii="Times New Roman" w:hAnsi="Times New Roman" w:cs="Times New Roman"/>
        </w:rPr>
        <w:t xml:space="preserve">      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4C0E53" w:rsidRPr="002752A1" w:rsidRDefault="004C0E53" w:rsidP="002752A1">
      <w:pPr>
        <w:pStyle w:val="20"/>
        <w:shd w:val="clear" w:color="auto" w:fill="auto"/>
        <w:spacing w:before="0" w:after="0" w:line="240" w:lineRule="auto"/>
        <w:jc w:val="both"/>
      </w:pPr>
      <w:r w:rsidRPr="002752A1">
        <w:t xml:space="preserve">        Построение образовательного процесса основывалось на адекватных возрасту формах работы с детьми. </w:t>
      </w:r>
    </w:p>
    <w:p w:rsidR="004C0E53" w:rsidRPr="002752A1" w:rsidRDefault="004C0E53"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w:t>
      </w:r>
      <w:r w:rsidRPr="002752A1">
        <w:rPr>
          <w:rFonts w:ascii="Times New Roman" w:hAnsi="Times New Roman" w:cs="Times New Roman"/>
        </w:rPr>
        <w:lastRenderedPageBreak/>
        <w:t>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4C0E53" w:rsidRPr="002752A1" w:rsidRDefault="004C0E53" w:rsidP="002752A1">
      <w:pPr>
        <w:spacing w:after="0" w:line="240" w:lineRule="auto"/>
        <w:ind w:firstLine="709"/>
        <w:jc w:val="both"/>
        <w:rPr>
          <w:rFonts w:ascii="Times New Roman" w:hAnsi="Times New Roman" w:cs="Times New Roman"/>
          <w:color w:val="000000" w:themeColor="text1"/>
          <w:spacing w:val="-8"/>
        </w:rPr>
      </w:pPr>
      <w:r w:rsidRPr="002752A1">
        <w:rPr>
          <w:rFonts w:ascii="Times New Roman" w:hAnsi="Times New Roman" w:cs="Times New Roman"/>
          <w:color w:val="000000" w:themeColor="text1"/>
          <w:spacing w:val="-8"/>
        </w:rPr>
        <w:t xml:space="preserve">В группах обеспечиваются все условия для разностороннего развития детей, чтобы они чувствовали себя уютно и комфортно. Организована </w:t>
      </w:r>
      <w:proofErr w:type="spellStart"/>
      <w:r w:rsidRPr="002752A1">
        <w:rPr>
          <w:rFonts w:ascii="Times New Roman" w:hAnsi="Times New Roman" w:cs="Times New Roman"/>
          <w:color w:val="000000" w:themeColor="text1"/>
          <w:spacing w:val="-8"/>
        </w:rPr>
        <w:t>здоровьесберегающая</w:t>
      </w:r>
      <w:proofErr w:type="spellEnd"/>
      <w:r w:rsidRPr="002752A1">
        <w:rPr>
          <w:rFonts w:ascii="Times New Roman" w:hAnsi="Times New Roman" w:cs="Times New Roman"/>
          <w:color w:val="000000" w:themeColor="text1"/>
          <w:spacing w:val="-8"/>
        </w:rPr>
        <w:t xml:space="preserve"> и предметно-пространственная развивающая среда, способствующая конструированию вариантов здорового образа жизни, повышению сопротивляемости и защитных свойств организма ребенка. </w:t>
      </w:r>
    </w:p>
    <w:p w:rsidR="002752A1" w:rsidRPr="002752A1" w:rsidRDefault="004C0E53" w:rsidP="002752A1">
      <w:pPr>
        <w:spacing w:after="0" w:line="240" w:lineRule="auto"/>
        <w:jc w:val="both"/>
        <w:rPr>
          <w:rFonts w:ascii="Times New Roman" w:hAnsi="Times New Roman" w:cs="Times New Roman"/>
        </w:rPr>
      </w:pPr>
      <w:r w:rsidRPr="002752A1">
        <w:rPr>
          <w:rFonts w:ascii="Times New Roman" w:hAnsi="Times New Roman" w:cs="Times New Roman"/>
          <w:color w:val="000000" w:themeColor="text1"/>
        </w:rPr>
        <w:t xml:space="preserve">    </w:t>
      </w:r>
      <w:r w:rsidRPr="002752A1">
        <w:rPr>
          <w:rFonts w:ascii="Times New Roman" w:hAnsi="Times New Roman" w:cs="Times New Roman"/>
          <w:color w:val="000000" w:themeColor="text1"/>
          <w:lang w:bidi="ru-RU"/>
        </w:rPr>
        <w:t xml:space="preserve">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proofErr w:type="gramStart"/>
      <w:r w:rsidRPr="002752A1">
        <w:rPr>
          <w:rFonts w:ascii="Times New Roman" w:hAnsi="Times New Roman" w:cs="Times New Roman"/>
          <w:color w:val="000000" w:themeColor="text1"/>
          <w:lang w:bidi="ru-RU"/>
        </w:rPr>
        <w:t>ДО</w:t>
      </w:r>
      <w:proofErr w:type="gramEnd"/>
      <w:r w:rsidRPr="002752A1">
        <w:rPr>
          <w:rFonts w:ascii="Times New Roman" w:hAnsi="Times New Roman" w:cs="Times New Roman"/>
          <w:color w:val="000000" w:themeColor="text1"/>
          <w:lang w:bidi="ru-RU"/>
        </w:rPr>
        <w:t xml:space="preserve">, которые проводились в индивидуальной, фронтальной, групповой форме. Непрерывная образовательная деятельность сочеталась с игровой деятельностью вне занятий. Знания, опыт приобретённые в непрерывной </w:t>
      </w:r>
      <w:r w:rsidRPr="002752A1">
        <w:rPr>
          <w:rFonts w:ascii="Times New Roman" w:hAnsi="Times New Roman" w:cs="Times New Roman"/>
          <w:color w:val="000000" w:themeColor="text1"/>
          <w:lang w:bidi="ru-RU"/>
        </w:rPr>
        <w:softHyphen/>
        <w:t xml:space="preserve">образовательной, совместно с педагогом </w:t>
      </w:r>
      <w:proofErr w:type="gramStart"/>
      <w:r w:rsidRPr="002752A1">
        <w:rPr>
          <w:rFonts w:ascii="Times New Roman" w:hAnsi="Times New Roman" w:cs="Times New Roman"/>
          <w:color w:val="000000" w:themeColor="text1"/>
          <w:lang w:bidi="ru-RU"/>
        </w:rPr>
        <w:t>деятельностях</w:t>
      </w:r>
      <w:proofErr w:type="gramEnd"/>
      <w:r w:rsidRPr="002752A1">
        <w:rPr>
          <w:rFonts w:ascii="Times New Roman" w:hAnsi="Times New Roman" w:cs="Times New Roman"/>
          <w:color w:val="000000" w:themeColor="text1"/>
          <w:lang w:bidi="ru-RU"/>
        </w:rPr>
        <w:t>, использовались в самостоятельной, художественной, изобразительной, музыкальной и театрализованной деятельности и творческих играх.</w:t>
      </w:r>
      <w:r w:rsidR="002752A1" w:rsidRPr="002752A1">
        <w:rPr>
          <w:rFonts w:ascii="Times New Roman" w:hAnsi="Times New Roman" w:cs="Times New Roman"/>
        </w:rPr>
        <w:t xml:space="preserve">       В образовательном процессе педагогами использовались следующие образовательные технологии: </w:t>
      </w:r>
      <w:proofErr w:type="spellStart"/>
      <w:r w:rsidR="002752A1" w:rsidRPr="002752A1">
        <w:rPr>
          <w:rFonts w:ascii="Times New Roman" w:hAnsi="Times New Roman" w:cs="Times New Roman"/>
        </w:rPr>
        <w:t>здоровьесберегающие</w:t>
      </w:r>
      <w:proofErr w:type="spellEnd"/>
      <w:r w:rsidR="002752A1" w:rsidRPr="002752A1">
        <w:rPr>
          <w:rFonts w:ascii="Times New Roman" w:hAnsi="Times New Roman" w:cs="Times New Roman"/>
        </w:rPr>
        <w:t>, игровые, проектные, проблемный метод обучения, информационно-коммуникационные технологию</w:t>
      </w:r>
    </w:p>
    <w:p w:rsidR="002752A1" w:rsidRPr="002752A1" w:rsidRDefault="002752A1" w:rsidP="002752A1">
      <w:pPr>
        <w:spacing w:after="0" w:line="240" w:lineRule="auto"/>
        <w:jc w:val="both"/>
        <w:rPr>
          <w:rFonts w:ascii="Times New Roman" w:eastAsia="Times New Roman" w:hAnsi="Times New Roman" w:cs="Times New Roman"/>
          <w:color w:val="000000"/>
        </w:rPr>
      </w:pPr>
      <w:r w:rsidRPr="002752A1">
        <w:rPr>
          <w:rFonts w:ascii="Times New Roman" w:hAnsi="Times New Roman" w:cs="Times New Roman"/>
          <w:b/>
          <w:i/>
        </w:rPr>
        <w:t xml:space="preserve">      С детьми проведены мероприятия</w:t>
      </w:r>
      <w:r w:rsidRPr="002752A1">
        <w:rPr>
          <w:rFonts w:ascii="Times New Roman" w:hAnsi="Times New Roman" w:cs="Times New Roman"/>
        </w:rPr>
        <w:t xml:space="preserve">: </w:t>
      </w:r>
      <w:proofErr w:type="gramStart"/>
      <w:r w:rsidRPr="002752A1">
        <w:rPr>
          <w:rFonts w:ascii="Times New Roman" w:hAnsi="Times New Roman" w:cs="Times New Roman"/>
        </w:rPr>
        <w:t xml:space="preserve">Тематическое развлечение «По дороге Знаний», </w:t>
      </w:r>
      <w:r w:rsidRPr="002752A1">
        <w:rPr>
          <w:rFonts w:ascii="Times New Roman" w:eastAsia="Times New Roman" w:hAnsi="Times New Roman" w:cs="Times New Roman"/>
          <w:color w:val="000000"/>
        </w:rPr>
        <w:t xml:space="preserve">Музыкальное развлечение «До свидание, лето!», </w:t>
      </w:r>
      <w:r w:rsidRPr="002752A1">
        <w:rPr>
          <w:rFonts w:ascii="Times New Roman" w:eastAsia="Times New Roman" w:hAnsi="Times New Roman" w:cs="Times New Roman"/>
        </w:rPr>
        <w:t xml:space="preserve"> «В городе дорожных знаков!»; «Весёлые старты»;</w:t>
      </w:r>
      <w:r w:rsidRPr="002752A1">
        <w:rPr>
          <w:rFonts w:ascii="Times New Roman" w:hAnsi="Times New Roman" w:cs="Times New Roman"/>
        </w:rPr>
        <w:t xml:space="preserve"> осенний праздник «Осенняя мозаика», </w:t>
      </w:r>
      <w:r w:rsidRPr="002752A1">
        <w:rPr>
          <w:rFonts w:ascii="Times New Roman" w:eastAsia="Times New Roman" w:hAnsi="Times New Roman" w:cs="Times New Roman"/>
        </w:rPr>
        <w:t xml:space="preserve"> «Новогодние веселые старты»; </w:t>
      </w:r>
      <w:r w:rsidRPr="002752A1">
        <w:rPr>
          <w:rFonts w:ascii="Times New Roman" w:hAnsi="Times New Roman" w:cs="Times New Roman"/>
        </w:rPr>
        <w:t>Новогодний праздник «Новогодний карнавал»</w:t>
      </w:r>
      <w:proofErr w:type="gramEnd"/>
    </w:p>
    <w:p w:rsidR="002752A1" w:rsidRPr="002752A1" w:rsidRDefault="002752A1" w:rsidP="002752A1">
      <w:pPr>
        <w:spacing w:after="0" w:line="240" w:lineRule="auto"/>
        <w:jc w:val="both"/>
        <w:rPr>
          <w:rFonts w:ascii="Times New Roman" w:hAnsi="Times New Roman" w:cs="Times New Roman"/>
        </w:rPr>
      </w:pPr>
      <w:r w:rsidRPr="002752A1">
        <w:rPr>
          <w:rFonts w:ascii="Times New Roman" w:eastAsia="Times New Roman" w:hAnsi="Times New Roman" w:cs="Times New Roman"/>
        </w:rPr>
        <w:t xml:space="preserve"> «Зимние забавы с Бабой Ягой»;</w:t>
      </w:r>
      <w:r w:rsidRPr="002752A1">
        <w:rPr>
          <w:rFonts w:ascii="Times New Roman" w:hAnsi="Times New Roman" w:cs="Times New Roman"/>
        </w:rPr>
        <w:t xml:space="preserve"> Театрализованное музыкальное представление </w:t>
      </w:r>
    </w:p>
    <w:p w:rsidR="002752A1" w:rsidRPr="002752A1" w:rsidRDefault="002752A1" w:rsidP="002752A1">
      <w:pPr>
        <w:spacing w:after="0" w:line="240" w:lineRule="auto"/>
        <w:jc w:val="both"/>
        <w:rPr>
          <w:rFonts w:ascii="Times New Roman" w:hAnsi="Times New Roman" w:cs="Times New Roman"/>
        </w:rPr>
      </w:pPr>
      <w:proofErr w:type="gramStart"/>
      <w:r w:rsidRPr="002752A1">
        <w:rPr>
          <w:rFonts w:ascii="Times New Roman" w:hAnsi="Times New Roman" w:cs="Times New Roman"/>
        </w:rPr>
        <w:t>«Золушка», Кукольный театр «</w:t>
      </w:r>
      <w:proofErr w:type="spellStart"/>
      <w:r w:rsidRPr="002752A1">
        <w:rPr>
          <w:rFonts w:ascii="Times New Roman" w:hAnsi="Times New Roman" w:cs="Times New Roman"/>
        </w:rPr>
        <w:t>Заюшкина</w:t>
      </w:r>
      <w:proofErr w:type="spellEnd"/>
      <w:r w:rsidRPr="002752A1">
        <w:rPr>
          <w:rFonts w:ascii="Times New Roman" w:hAnsi="Times New Roman" w:cs="Times New Roman"/>
        </w:rPr>
        <w:t xml:space="preserve"> избушка», </w:t>
      </w:r>
      <w:r w:rsidRPr="002752A1">
        <w:rPr>
          <w:rFonts w:ascii="Times New Roman" w:eastAsia="Times New Roman" w:hAnsi="Times New Roman" w:cs="Times New Roman"/>
        </w:rPr>
        <w:t xml:space="preserve">Спортивное развлечение  «Полетим на звездолете»; «На пути к большому спорту!», «Кросс нации»»; «Будущие олимпийцы»; «Зарница»; </w:t>
      </w:r>
      <w:r w:rsidRPr="002752A1">
        <w:rPr>
          <w:rFonts w:ascii="Times New Roman" w:hAnsi="Times New Roman" w:cs="Times New Roman"/>
        </w:rPr>
        <w:t xml:space="preserve">Праздник «23 февраля – День Защитника Отечества» </w:t>
      </w:r>
      <w:proofErr w:type="gramEnd"/>
    </w:p>
    <w:p w:rsidR="002752A1" w:rsidRPr="002752A1" w:rsidRDefault="002752A1" w:rsidP="002752A1">
      <w:pPr>
        <w:spacing w:after="0" w:line="240" w:lineRule="auto"/>
        <w:rPr>
          <w:rFonts w:ascii="Times New Roman" w:eastAsia="Times New Roman" w:hAnsi="Times New Roman" w:cs="Times New Roman"/>
        </w:rPr>
      </w:pPr>
      <w:r w:rsidRPr="002752A1">
        <w:rPr>
          <w:rFonts w:ascii="Times New Roman" w:eastAsia="Times New Roman" w:hAnsi="Times New Roman" w:cs="Times New Roman"/>
        </w:rPr>
        <w:t xml:space="preserve"> </w:t>
      </w:r>
      <w:proofErr w:type="gramStart"/>
      <w:r w:rsidRPr="002752A1">
        <w:rPr>
          <w:rFonts w:ascii="Times New Roman" w:eastAsia="Times New Roman" w:hAnsi="Times New Roman" w:cs="Times New Roman"/>
        </w:rPr>
        <w:t>«Лыжня России»; Спортивно-музыкальное развлечение «А ну-ка, девочки!»; Веселые старты «Пожарная безопасность»; «Дворовые игры»;</w:t>
      </w:r>
      <w:r w:rsidRPr="002752A1">
        <w:rPr>
          <w:rFonts w:ascii="Times New Roman" w:hAnsi="Times New Roman" w:cs="Times New Roman"/>
        </w:rPr>
        <w:t xml:space="preserve"> «Широкая Масленица», </w:t>
      </w:r>
      <w:r w:rsidRPr="002752A1">
        <w:rPr>
          <w:rFonts w:ascii="Times New Roman" w:eastAsia="Times New Roman" w:hAnsi="Times New Roman" w:cs="Times New Roman"/>
        </w:rPr>
        <w:t>Развлечение «Добрым смехом смеются дети»</w:t>
      </w:r>
      <w:r w:rsidRPr="002752A1">
        <w:rPr>
          <w:rFonts w:ascii="Times New Roman" w:hAnsi="Times New Roman" w:cs="Times New Roman"/>
        </w:rPr>
        <w:t>, «Путешествие в космос», Праздник «Моя любимая мама», «В гости к весне - Красне», «9 мая – День Победы», Уроки безопасности и другие.</w:t>
      </w:r>
      <w:proofErr w:type="gramEnd"/>
    </w:p>
    <w:p w:rsidR="002752A1" w:rsidRPr="002752A1" w:rsidRDefault="002752A1" w:rsidP="002752A1">
      <w:pPr>
        <w:autoSpaceDE w:val="0"/>
        <w:autoSpaceDN w:val="0"/>
        <w:adjustRightInd w:val="0"/>
        <w:spacing w:after="0" w:line="240" w:lineRule="auto"/>
        <w:jc w:val="both"/>
        <w:rPr>
          <w:rFonts w:ascii="Times New Roman" w:hAnsi="Times New Roman" w:cs="Times New Roman"/>
          <w:shd w:val="clear" w:color="auto" w:fill="FFFFFF"/>
        </w:rPr>
      </w:pPr>
      <w:r w:rsidRPr="002752A1">
        <w:rPr>
          <w:rFonts w:ascii="Times New Roman" w:hAnsi="Times New Roman" w:cs="Times New Roman"/>
          <w:shd w:val="clear" w:color="auto" w:fill="FFFFFF"/>
        </w:rPr>
        <w:t>«Дети за безопасность», «Спасибо деду за Победу» - выставка рисунков и коллажей.</w:t>
      </w:r>
    </w:p>
    <w:p w:rsidR="002752A1" w:rsidRPr="002752A1" w:rsidRDefault="002752A1" w:rsidP="002752A1">
      <w:pPr>
        <w:pStyle w:val="a7"/>
        <w:tabs>
          <w:tab w:val="left" w:pos="4500"/>
          <w:tab w:val="left" w:pos="4680"/>
        </w:tabs>
        <w:spacing w:before="0" w:beforeAutospacing="0" w:after="0" w:afterAutospacing="0"/>
        <w:jc w:val="both"/>
        <w:rPr>
          <w:sz w:val="22"/>
          <w:szCs w:val="22"/>
        </w:rPr>
      </w:pPr>
      <w:r w:rsidRPr="002752A1">
        <w:rPr>
          <w:b/>
          <w:i/>
          <w:sz w:val="22"/>
          <w:szCs w:val="22"/>
        </w:rPr>
        <w:t>Тематические беседы по безопасности</w:t>
      </w:r>
      <w:r w:rsidRPr="002752A1">
        <w:rPr>
          <w:sz w:val="22"/>
          <w:szCs w:val="22"/>
        </w:rPr>
        <w:t xml:space="preserve"> «Давайте жить дружно! Учимся решать конфликты»; </w:t>
      </w:r>
    </w:p>
    <w:p w:rsidR="002752A1" w:rsidRPr="002752A1" w:rsidRDefault="002752A1" w:rsidP="002752A1">
      <w:pPr>
        <w:pStyle w:val="a7"/>
        <w:tabs>
          <w:tab w:val="left" w:pos="4500"/>
          <w:tab w:val="left" w:pos="4680"/>
        </w:tabs>
        <w:spacing w:before="0" w:beforeAutospacing="0" w:after="0" w:afterAutospacing="0"/>
        <w:jc w:val="both"/>
        <w:rPr>
          <w:sz w:val="22"/>
          <w:szCs w:val="22"/>
        </w:rPr>
      </w:pPr>
      <w:r w:rsidRPr="002752A1">
        <w:rPr>
          <w:sz w:val="22"/>
          <w:szCs w:val="22"/>
        </w:rPr>
        <w:t xml:space="preserve"> </w:t>
      </w:r>
      <w:proofErr w:type="gramStart"/>
      <w:r w:rsidRPr="002752A1">
        <w:rPr>
          <w:sz w:val="22"/>
          <w:szCs w:val="22"/>
        </w:rPr>
        <w:t>«Учимся жить в многоликом мире»; «Доброта - дорога к миру», «День прав ребенка», «Пирамида здоровья», «Приключение зелененького человечка или изучаем Декларацию прав человека»,  «Путешествие в страну доброты»; «Что такое терроризм?», «В дверь позвонил незнакомец», просмотр видеоматериала «Дорогой доброты» (толерантность); «Волшебная» коробочка», «Огонь-друг, огонь – враг!» и другие.</w:t>
      </w:r>
      <w:proofErr w:type="gramEnd"/>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w:t>
      </w:r>
      <w:r w:rsidRPr="002752A1">
        <w:rPr>
          <w:rFonts w:ascii="Times New Roman" w:hAnsi="Times New Roman" w:cs="Times New Roman"/>
          <w:lang w:bidi="ru-RU"/>
        </w:rPr>
        <w:t xml:space="preserve">  </w:t>
      </w:r>
      <w:r w:rsidRPr="002752A1">
        <w:rPr>
          <w:rFonts w:ascii="Times New Roman" w:hAnsi="Times New Roman" w:cs="Times New Roman"/>
        </w:rPr>
        <w:t xml:space="preserve">Информация  о мероприятиях, проводимых в ДОУ, размещалась на сайте образовательного учреждения.      </w:t>
      </w:r>
    </w:p>
    <w:p w:rsidR="002752A1" w:rsidRPr="002752A1" w:rsidRDefault="002752A1" w:rsidP="002752A1">
      <w:pPr>
        <w:widowControl w:val="0"/>
        <w:spacing w:after="0" w:line="240" w:lineRule="auto"/>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 xml:space="preserve">       Вся работа с воспитанниками в детском саду строиться с учётом возрастных и индивидуально-психологических особенностей детей дошкольного возраста.</w:t>
      </w:r>
    </w:p>
    <w:p w:rsidR="002752A1" w:rsidRPr="002752A1" w:rsidRDefault="002752A1" w:rsidP="002752A1">
      <w:pPr>
        <w:widowControl w:val="0"/>
        <w:spacing w:after="0" w:line="240" w:lineRule="auto"/>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 xml:space="preserve">        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proofErr w:type="gramStart"/>
      <w:r w:rsidRPr="002752A1">
        <w:rPr>
          <w:rFonts w:ascii="Times New Roman" w:eastAsia="Times New Roman" w:hAnsi="Times New Roman" w:cs="Times New Roman"/>
          <w:color w:val="000000"/>
          <w:lang w:bidi="ru-RU"/>
        </w:rPr>
        <w:t>ДО</w:t>
      </w:r>
      <w:proofErr w:type="gramEnd"/>
      <w:r w:rsidRPr="002752A1">
        <w:rPr>
          <w:rFonts w:ascii="Times New Roman" w:eastAsia="Times New Roman" w:hAnsi="Times New Roman" w:cs="Times New Roman"/>
          <w:color w:val="000000"/>
          <w:lang w:bidi="ru-RU"/>
        </w:rPr>
        <w:t>, которые проводились в индивидуальной, фронтальной, групповой форме. Календарн</w:t>
      </w:r>
      <w:proofErr w:type="gramStart"/>
      <w:r w:rsidRPr="002752A1">
        <w:rPr>
          <w:rFonts w:ascii="Times New Roman" w:eastAsia="Times New Roman" w:hAnsi="Times New Roman" w:cs="Times New Roman"/>
          <w:color w:val="000000"/>
          <w:lang w:bidi="ru-RU"/>
        </w:rPr>
        <w:t>о</w:t>
      </w:r>
      <w:r w:rsidRPr="002752A1">
        <w:rPr>
          <w:rFonts w:ascii="Times New Roman" w:eastAsia="Times New Roman" w:hAnsi="Times New Roman" w:cs="Times New Roman"/>
          <w:color w:val="000000"/>
          <w:lang w:bidi="ru-RU"/>
        </w:rPr>
        <w:softHyphen/>
        <w:t>-</w:t>
      </w:r>
      <w:proofErr w:type="gramEnd"/>
      <w:r w:rsidRPr="002752A1">
        <w:rPr>
          <w:rFonts w:ascii="Times New Roman" w:eastAsia="Times New Roman" w:hAnsi="Times New Roman" w:cs="Times New Roman"/>
          <w:color w:val="000000"/>
          <w:lang w:bidi="ru-RU"/>
        </w:rPr>
        <w:t xml:space="preserve">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Планирование тематических недель заканчивалось комплексными итоговыми мероприятиями. </w:t>
      </w:r>
      <w:proofErr w:type="gramStart"/>
      <w:r w:rsidRPr="002752A1">
        <w:rPr>
          <w:rFonts w:ascii="Times New Roman" w:eastAsia="Times New Roman" w:hAnsi="Times New Roman" w:cs="Times New Roman"/>
          <w:color w:val="000000"/>
          <w:lang w:bidi="ru-RU"/>
        </w:rPr>
        <w:t>Структура мероприятий, осуществляемая с детьми предусматривает</w:t>
      </w:r>
      <w:proofErr w:type="gramEnd"/>
      <w:r w:rsidRPr="002752A1">
        <w:rPr>
          <w:rFonts w:ascii="Times New Roman" w:eastAsia="Times New Roman" w:hAnsi="Times New Roman" w:cs="Times New Roman"/>
          <w:color w:val="000000"/>
          <w:lang w:bidi="ru-RU"/>
        </w:rPr>
        <w:t xml:space="preserve"> свободную позу и передвижение воспитанников, проговаривание процесса собственной деятельности.</w:t>
      </w:r>
    </w:p>
    <w:p w:rsidR="002752A1" w:rsidRPr="002752A1" w:rsidRDefault="002752A1" w:rsidP="002752A1">
      <w:pPr>
        <w:widowControl w:val="0"/>
        <w:spacing w:after="0" w:line="240" w:lineRule="auto"/>
        <w:ind w:firstLine="560"/>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Непрерывная  образовательная деятельность с дошкольниками в детском саду осуществляется с учетом возрастных психофизиологических особенностей дошкольников, основной образовательной программы, и требованиям</w:t>
      </w:r>
      <w:proofErr w:type="gramStart"/>
      <w:r w:rsidRPr="002752A1">
        <w:rPr>
          <w:rFonts w:ascii="Times New Roman" w:eastAsia="Times New Roman" w:hAnsi="Times New Roman" w:cs="Times New Roman"/>
          <w:color w:val="000000"/>
          <w:lang w:bidi="ru-RU"/>
        </w:rPr>
        <w:t xml:space="preserve"> С</w:t>
      </w:r>
      <w:proofErr w:type="gramEnd"/>
      <w:r w:rsidRPr="002752A1">
        <w:rPr>
          <w:rFonts w:ascii="Times New Roman" w:eastAsia="Times New Roman" w:hAnsi="Times New Roman" w:cs="Times New Roman"/>
          <w:color w:val="000000"/>
          <w:lang w:bidi="ru-RU"/>
        </w:rPr>
        <w:t xml:space="preserve">анитарно - эпидемиологических правил и </w:t>
      </w:r>
      <w:r w:rsidRPr="002752A1">
        <w:rPr>
          <w:rFonts w:ascii="Times New Roman" w:eastAsia="Times New Roman" w:hAnsi="Times New Roman" w:cs="Times New Roman"/>
          <w:color w:val="000000"/>
          <w:lang w:bidi="ru-RU"/>
        </w:rPr>
        <w:lastRenderedPageBreak/>
        <w:t>нормативов. Непрерывная образовательная деятельность сочеталась с игровой деятельностью вне занятий. Знания, опыт приобретённые в непрерывной образовательной, совместно с педагогом деятельности, использовались в самостоятельной, художественной, изобразительной, музыкальной и театрализованной деятельности и творческих играх.</w:t>
      </w:r>
    </w:p>
    <w:p w:rsidR="002752A1" w:rsidRPr="002752A1" w:rsidRDefault="002752A1" w:rsidP="002752A1">
      <w:pPr>
        <w:widowControl w:val="0"/>
        <w:spacing w:after="0" w:line="240" w:lineRule="auto"/>
        <w:ind w:firstLine="480"/>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В ДОУ созданы условия для физического и психологического комфорта детей. Для обеспечения полноценного психологического развития детей, в соответствии с индивидуальными особенностями в дошкольном учреждении работает педагог - психолог. Основным направлением деятельности педагога-психолога являются: психологическое просвещение, адаптация детей к дошкольному учреждению, психологическая готовность дошкольника к обучению в школе.</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Использование инновационных педагогических технологий открывает новые возможности воспитания и обучения дошкольников, поэтому в своей работе педагоги используют: </w:t>
      </w:r>
      <w:proofErr w:type="spellStart"/>
      <w:r w:rsidRPr="002752A1">
        <w:rPr>
          <w:rFonts w:ascii="Times New Roman" w:hAnsi="Times New Roman" w:cs="Times New Roman"/>
        </w:rPr>
        <w:t>здоровьесберегающие</w:t>
      </w:r>
      <w:proofErr w:type="spellEnd"/>
      <w:r w:rsidRPr="002752A1">
        <w:rPr>
          <w:rFonts w:ascii="Times New Roman" w:hAnsi="Times New Roman" w:cs="Times New Roman"/>
        </w:rPr>
        <w:t xml:space="preserve"> технологии, проектную деятельность, ИКТ, игровые технологии, </w:t>
      </w:r>
      <w:proofErr w:type="spellStart"/>
      <w:r w:rsidRPr="002752A1">
        <w:rPr>
          <w:rFonts w:ascii="Times New Roman" w:hAnsi="Times New Roman" w:cs="Times New Roman"/>
        </w:rPr>
        <w:t>ТРИЗ-технологии</w:t>
      </w:r>
      <w:proofErr w:type="spellEnd"/>
      <w:r w:rsidRPr="002752A1">
        <w:rPr>
          <w:rFonts w:ascii="Times New Roman" w:hAnsi="Times New Roman" w:cs="Times New Roman"/>
        </w:rPr>
        <w:t>, технологии исследовательской деятельности.</w:t>
      </w:r>
    </w:p>
    <w:p w:rsidR="002752A1" w:rsidRPr="002752A1" w:rsidRDefault="002752A1" w:rsidP="002752A1">
      <w:pPr>
        <w:widowControl w:val="0"/>
        <w:spacing w:after="0" w:line="240" w:lineRule="auto"/>
        <w:ind w:firstLine="480"/>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 xml:space="preserve">Развивающая </w:t>
      </w:r>
      <w:proofErr w:type="spellStart"/>
      <w:r w:rsidRPr="002752A1">
        <w:rPr>
          <w:rFonts w:ascii="Times New Roman" w:eastAsia="Times New Roman" w:hAnsi="Times New Roman" w:cs="Times New Roman"/>
          <w:color w:val="000000"/>
          <w:lang w:bidi="ru-RU"/>
        </w:rPr>
        <w:t>психокоррекционная</w:t>
      </w:r>
      <w:proofErr w:type="spellEnd"/>
      <w:r w:rsidRPr="002752A1">
        <w:rPr>
          <w:rFonts w:ascii="Times New Roman" w:eastAsia="Times New Roman" w:hAnsi="Times New Roman" w:cs="Times New Roman"/>
          <w:color w:val="000000"/>
          <w:lang w:bidi="ru-RU"/>
        </w:rPr>
        <w:t xml:space="preserve"> работа, психологическое консультирование. Педагог-психолог проводит с детьми индивидуальные и групповые коррекционные и развивающие упражнения, направленные на адаптацию детей к дошкольному учреждению, снижение </w:t>
      </w:r>
      <w:proofErr w:type="spellStart"/>
      <w:r w:rsidRPr="002752A1">
        <w:rPr>
          <w:rFonts w:ascii="Times New Roman" w:eastAsia="Times New Roman" w:hAnsi="Times New Roman" w:cs="Times New Roman"/>
          <w:color w:val="000000"/>
          <w:lang w:bidi="ru-RU"/>
        </w:rPr>
        <w:t>психоэмоционального</w:t>
      </w:r>
      <w:proofErr w:type="spellEnd"/>
      <w:r w:rsidRPr="002752A1">
        <w:rPr>
          <w:rFonts w:ascii="Times New Roman" w:eastAsia="Times New Roman" w:hAnsi="Times New Roman" w:cs="Times New Roman"/>
          <w:color w:val="000000"/>
          <w:lang w:bidi="ru-RU"/>
        </w:rPr>
        <w:t xml:space="preserve"> напряжения, тревожности. А так же формирование адекватной самооценки.</w:t>
      </w:r>
    </w:p>
    <w:p w:rsidR="002752A1" w:rsidRPr="002752A1" w:rsidRDefault="002752A1" w:rsidP="002752A1">
      <w:pPr>
        <w:widowControl w:val="0"/>
        <w:spacing w:after="0" w:line="240" w:lineRule="auto"/>
        <w:ind w:firstLine="480"/>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 xml:space="preserve">В дошкольном учреждении проводится коррекционная работа учителем - логопедом на </w:t>
      </w:r>
      <w:proofErr w:type="spellStart"/>
      <w:r w:rsidRPr="002752A1">
        <w:rPr>
          <w:rFonts w:ascii="Times New Roman" w:eastAsia="Times New Roman" w:hAnsi="Times New Roman" w:cs="Times New Roman"/>
          <w:color w:val="000000"/>
          <w:lang w:bidi="ru-RU"/>
        </w:rPr>
        <w:t>логопункте</w:t>
      </w:r>
      <w:proofErr w:type="spellEnd"/>
      <w:r w:rsidRPr="002752A1">
        <w:rPr>
          <w:rFonts w:ascii="Times New Roman" w:eastAsia="Times New Roman" w:hAnsi="Times New Roman" w:cs="Times New Roman"/>
          <w:color w:val="000000"/>
          <w:lang w:bidi="ru-RU"/>
        </w:rPr>
        <w:t xml:space="preserve">. Занятия на </w:t>
      </w:r>
      <w:proofErr w:type="spellStart"/>
      <w:r w:rsidRPr="002752A1">
        <w:rPr>
          <w:rFonts w:ascii="Times New Roman" w:eastAsia="Times New Roman" w:hAnsi="Times New Roman" w:cs="Times New Roman"/>
          <w:color w:val="000000"/>
          <w:lang w:bidi="ru-RU"/>
        </w:rPr>
        <w:t>логопункте</w:t>
      </w:r>
      <w:proofErr w:type="spellEnd"/>
      <w:r w:rsidRPr="002752A1">
        <w:rPr>
          <w:rFonts w:ascii="Times New Roman" w:eastAsia="Times New Roman" w:hAnsi="Times New Roman" w:cs="Times New Roman"/>
          <w:color w:val="000000"/>
          <w:lang w:bidi="ru-RU"/>
        </w:rPr>
        <w:t xml:space="preserve"> проводятся малыми подгруппами, которые формируются с учетом логопедического заключения. Со всеми детьми проводились индивидуальные и подгрупповые занятия, направленные на коррекцию выявленных нарушений: звукопроизношения, развитие фонематического слуха, </w:t>
      </w:r>
      <w:proofErr w:type="spellStart"/>
      <w:r w:rsidRPr="002752A1">
        <w:rPr>
          <w:rFonts w:ascii="Times New Roman" w:eastAsia="Times New Roman" w:hAnsi="Times New Roman" w:cs="Times New Roman"/>
          <w:color w:val="000000"/>
          <w:lang w:bidi="ru-RU"/>
        </w:rPr>
        <w:t>лексико</w:t>
      </w:r>
      <w:proofErr w:type="spellEnd"/>
      <w:r w:rsidRPr="002752A1">
        <w:rPr>
          <w:rFonts w:ascii="Times New Roman" w:eastAsia="Times New Roman" w:hAnsi="Times New Roman" w:cs="Times New Roman"/>
          <w:color w:val="000000"/>
          <w:lang w:bidi="ru-RU"/>
        </w:rPr>
        <w:t xml:space="preserve"> – грамматического строя речи, обогащение словаря, развитие связной речи.</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color w:val="000000" w:themeColor="text1"/>
        </w:rPr>
        <w:t xml:space="preserve">        В 2020 – 2021 учебном году в ДОУ </w:t>
      </w:r>
      <w:r w:rsidRPr="002752A1">
        <w:rPr>
          <w:rFonts w:ascii="Times New Roman" w:hAnsi="Times New Roman" w:cs="Times New Roman"/>
        </w:rPr>
        <w:t>принято 49 воспитанников –</w:t>
      </w:r>
      <w:r w:rsidRPr="002752A1">
        <w:rPr>
          <w:rFonts w:ascii="Times New Roman" w:hAnsi="Times New Roman" w:cs="Times New Roman"/>
          <w:color w:val="000000" w:themeColor="text1"/>
        </w:rPr>
        <w:t xml:space="preserve"> дети раннего возраста; 4 воспитанника – дети младшего возраста. </w:t>
      </w:r>
      <w:r w:rsidRPr="002752A1">
        <w:rPr>
          <w:rFonts w:ascii="Times New Roman" w:hAnsi="Times New Roman" w:cs="Times New Roman"/>
          <w:color w:val="000000" w:themeColor="text1"/>
          <w:lang w:bidi="ru-RU"/>
        </w:rPr>
        <w:t xml:space="preserve">В целях сокращения сроков адаптации и уменьшения отрицательных проявлений у детей при поступлении их в ДОУ осуществлялась четкая организация медико-педагогического обслуживания в соответствии с учетом возраста, состояния здоровья, пола, индивидуальных особенностей детей. </w:t>
      </w:r>
      <w:r w:rsidRPr="002752A1">
        <w:rPr>
          <w:rFonts w:ascii="Times New Roman" w:hAnsi="Times New Roman" w:cs="Times New Roman"/>
          <w:color w:val="000000" w:themeColor="text1"/>
        </w:rPr>
        <w:t xml:space="preserve">В период адаптации детей педагоги  использовали различные виды деятельности с детьми (игровую, двигательную, изобразительную), которая способствует более успешному привыканию детей к новым условиям. Воспитателями проводятся игры, упражнения, способствующие повышению эмоционального фона детей в течение дня, снижению тревожности и повышенной активности. В процессе игры дети  приобретают новые знания и навыки, познают окружающий мир, учатся межличностному общению. Ко всем детям осуществлялся индивидуальный подход. </w:t>
      </w:r>
      <w:r w:rsidRPr="002752A1">
        <w:rPr>
          <w:rFonts w:ascii="Times New Roman" w:hAnsi="Times New Roman" w:cs="Times New Roman"/>
        </w:rPr>
        <w:t xml:space="preserve">   Таким образом, мы можем сделать вывод, что в практике работы с детьми преобладают гуманные отношения между воспитателями и детьми. В результате правильно построенного образовательного процесса, созданных условий и знания технологий дошкольное учреждение систематически и объективно отслеживает динамику развития детей.</w:t>
      </w:r>
    </w:p>
    <w:p w:rsidR="002752A1" w:rsidRPr="002752A1" w:rsidRDefault="002752A1" w:rsidP="002752A1">
      <w:pPr>
        <w:shd w:val="clear" w:color="auto" w:fill="FFFFFF"/>
        <w:spacing w:after="0" w:line="240" w:lineRule="auto"/>
        <w:ind w:firstLine="298"/>
        <w:jc w:val="both"/>
        <w:rPr>
          <w:rFonts w:ascii="Times New Roman" w:hAnsi="Times New Roman" w:cs="Times New Roman"/>
        </w:rPr>
      </w:pPr>
      <w:r w:rsidRPr="002752A1">
        <w:rPr>
          <w:rFonts w:ascii="Times New Roman" w:hAnsi="Times New Roman" w:cs="Times New Roman"/>
        </w:rPr>
        <w:t xml:space="preserve">Педагогический коллектив направляет свои усилия на обеспечение доброжелательной </w:t>
      </w:r>
      <w:r w:rsidRPr="002752A1">
        <w:rPr>
          <w:rFonts w:ascii="Times New Roman" w:hAnsi="Times New Roman" w:cs="Times New Roman"/>
          <w:spacing w:val="-1"/>
        </w:rPr>
        <w:t xml:space="preserve">атмосферы в ДОУ при общении взрослых с детьми и детей между собой и общения между </w:t>
      </w:r>
      <w:r w:rsidRPr="002752A1">
        <w:rPr>
          <w:rFonts w:ascii="Times New Roman" w:hAnsi="Times New Roman" w:cs="Times New Roman"/>
          <w:spacing w:val="-2"/>
        </w:rPr>
        <w:t>взрослыми.</w:t>
      </w:r>
    </w:p>
    <w:p w:rsidR="002752A1" w:rsidRPr="002752A1" w:rsidRDefault="002752A1" w:rsidP="002752A1">
      <w:pPr>
        <w:shd w:val="clear" w:color="auto" w:fill="FFFFFF"/>
        <w:spacing w:after="0" w:line="240" w:lineRule="auto"/>
        <w:ind w:firstLine="245"/>
        <w:jc w:val="both"/>
        <w:rPr>
          <w:rFonts w:ascii="Times New Roman" w:hAnsi="Times New Roman" w:cs="Times New Roman"/>
          <w:color w:val="000000"/>
          <w:spacing w:val="-1"/>
        </w:rPr>
      </w:pPr>
      <w:r w:rsidRPr="002752A1">
        <w:rPr>
          <w:rFonts w:ascii="Times New Roman" w:hAnsi="Times New Roman" w:cs="Times New Roman"/>
          <w:spacing w:val="-2"/>
        </w:rPr>
        <w:t xml:space="preserve">     Воспитатели и специалисты </w:t>
      </w:r>
      <w:r w:rsidRPr="002752A1">
        <w:rPr>
          <w:rFonts w:ascii="Times New Roman" w:hAnsi="Times New Roman" w:cs="Times New Roman"/>
          <w:color w:val="000000"/>
          <w:spacing w:val="-2"/>
        </w:rPr>
        <w:t xml:space="preserve">объединяют свою профессиональную деятельность при проведении НОД, режимных моментов, а также  поисков путей </w:t>
      </w:r>
      <w:r w:rsidRPr="002752A1">
        <w:rPr>
          <w:rFonts w:ascii="Times New Roman" w:hAnsi="Times New Roman" w:cs="Times New Roman"/>
          <w:color w:val="000000"/>
          <w:spacing w:val="-1"/>
        </w:rPr>
        <w:t>взаимодействия с родителями (законными представителями).</w:t>
      </w:r>
    </w:p>
    <w:p w:rsidR="002752A1" w:rsidRPr="002752A1" w:rsidRDefault="002752A1" w:rsidP="002752A1">
      <w:pPr>
        <w:autoSpaceDN w:val="0"/>
        <w:adjustRightInd w:val="0"/>
        <w:spacing w:after="0" w:line="240" w:lineRule="auto"/>
        <w:rPr>
          <w:rFonts w:ascii="Times New Roman" w:hAnsi="Times New Roman" w:cs="Times New Roman"/>
          <w:b/>
        </w:rPr>
      </w:pPr>
    </w:p>
    <w:p w:rsidR="002752A1" w:rsidRPr="002752A1" w:rsidRDefault="002752A1" w:rsidP="002752A1">
      <w:pPr>
        <w:keepNext/>
        <w:keepLines/>
        <w:widowControl w:val="0"/>
        <w:spacing w:after="0" w:line="240" w:lineRule="auto"/>
        <w:jc w:val="both"/>
        <w:outlineLvl w:val="0"/>
        <w:rPr>
          <w:rFonts w:ascii="Times New Roman" w:eastAsia="Times New Roman" w:hAnsi="Times New Roman" w:cs="Times New Roman"/>
          <w:bCs/>
          <w:lang w:bidi="ru-RU"/>
        </w:rPr>
      </w:pPr>
      <w:r w:rsidRPr="002752A1">
        <w:rPr>
          <w:rFonts w:ascii="Times New Roman" w:eastAsia="Times New Roman" w:hAnsi="Times New Roman" w:cs="Times New Roman"/>
          <w:bCs/>
          <w:lang w:bidi="ru-RU"/>
        </w:rPr>
        <w:t>Перед педагогами ДОУ на 2020- 2021 учебный год были поставлены следующие годовые цели и задачи:</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color w:val="000000"/>
        </w:rPr>
        <w:t xml:space="preserve">    </w:t>
      </w:r>
      <w:proofErr w:type="gramStart"/>
      <w:r w:rsidRPr="002752A1">
        <w:rPr>
          <w:rFonts w:ascii="Times New Roman" w:hAnsi="Times New Roman" w:cs="Times New Roman"/>
          <w:color w:val="000000"/>
        </w:rPr>
        <w:t xml:space="preserve">Главной </w:t>
      </w:r>
      <w:r w:rsidRPr="002752A1">
        <w:rPr>
          <w:rFonts w:ascii="Times New Roman" w:hAnsi="Times New Roman" w:cs="Times New Roman"/>
          <w:b/>
          <w:color w:val="000000"/>
        </w:rPr>
        <w:t>целью</w:t>
      </w:r>
      <w:r w:rsidRPr="002752A1">
        <w:rPr>
          <w:rFonts w:ascii="Times New Roman" w:hAnsi="Times New Roman" w:cs="Times New Roman"/>
          <w:color w:val="000000"/>
        </w:rPr>
        <w:t xml:space="preserve"> работы педагогического коллектива детского сада  является </w:t>
      </w:r>
      <w:r w:rsidRPr="002752A1">
        <w:rPr>
          <w:rFonts w:ascii="Times New Roman" w:eastAsia="Times New Roman" w:hAnsi="Times New Roman" w:cs="Times New Roman"/>
        </w:rPr>
        <w:t>создание образовательного пространства,</w:t>
      </w:r>
      <w:r w:rsidRPr="002752A1">
        <w:rPr>
          <w:rFonts w:ascii="Times New Roman" w:eastAsia="Times New Roman" w:hAnsi="Times New Roman" w:cs="Times New Roman"/>
          <w:b/>
          <w:bCs/>
        </w:rPr>
        <w:t xml:space="preserve"> </w:t>
      </w:r>
      <w:r w:rsidRPr="002752A1">
        <w:rPr>
          <w:rFonts w:ascii="Times New Roman" w:eastAsia="Times New Roman" w:hAnsi="Times New Roman" w:cs="Times New Roman"/>
        </w:rPr>
        <w:t>направленного на повышение качества дошкольного образования для</w:t>
      </w:r>
      <w:r w:rsidRPr="002752A1">
        <w:rPr>
          <w:rFonts w:ascii="Times New Roman" w:eastAsia="Times New Roman" w:hAnsi="Times New Roman" w:cs="Times New Roman"/>
          <w:b/>
          <w:bCs/>
        </w:rPr>
        <w:t xml:space="preserve"> </w:t>
      </w:r>
      <w:r w:rsidRPr="002752A1">
        <w:rPr>
          <w:rFonts w:ascii="Times New Roman" w:eastAsia="Times New Roman" w:hAnsi="Times New Roman" w:cs="Times New Roman"/>
        </w:rPr>
        <w:t>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w:t>
      </w:r>
      <w:proofErr w:type="gramEnd"/>
    </w:p>
    <w:p w:rsidR="002752A1" w:rsidRPr="002752A1" w:rsidRDefault="002752A1" w:rsidP="002752A1">
      <w:pPr>
        <w:spacing w:after="0" w:line="240" w:lineRule="auto"/>
        <w:jc w:val="both"/>
        <w:rPr>
          <w:rFonts w:ascii="Times New Roman" w:hAnsi="Times New Roman" w:cs="Times New Roman"/>
          <w:b/>
        </w:rPr>
      </w:pPr>
      <w:r w:rsidRPr="002752A1">
        <w:rPr>
          <w:rFonts w:ascii="Times New Roman" w:hAnsi="Times New Roman" w:cs="Times New Roman"/>
          <w:b/>
        </w:rPr>
        <w:t>Задачи:</w:t>
      </w:r>
    </w:p>
    <w:p w:rsidR="002752A1" w:rsidRPr="002752A1" w:rsidRDefault="002752A1" w:rsidP="002752A1">
      <w:pPr>
        <w:tabs>
          <w:tab w:val="left" w:pos="1335"/>
        </w:tabs>
        <w:spacing w:after="0" w:line="240" w:lineRule="auto"/>
        <w:jc w:val="both"/>
        <w:rPr>
          <w:rFonts w:ascii="Times New Roman" w:eastAsia="Times New Roman" w:hAnsi="Times New Roman" w:cs="Times New Roman"/>
        </w:rPr>
      </w:pPr>
      <w:r w:rsidRPr="002752A1">
        <w:rPr>
          <w:rFonts w:ascii="Times New Roman" w:hAnsi="Times New Roman" w:cs="Times New Roman"/>
        </w:rPr>
        <w:t xml:space="preserve">1. </w:t>
      </w:r>
      <w:r w:rsidRPr="002752A1">
        <w:rPr>
          <w:rFonts w:ascii="Times New Roman" w:eastAsia="Times New Roman" w:hAnsi="Times New Roman" w:cs="Times New Roman"/>
        </w:rPr>
        <w:t>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lastRenderedPageBreak/>
        <w:t>2. 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познавательного интереса и интеллектуально - творческого потенциала каждого ребенка.</w:t>
      </w:r>
    </w:p>
    <w:p w:rsidR="00261E3B" w:rsidRPr="002752A1" w:rsidRDefault="002752A1" w:rsidP="002752A1">
      <w:pPr>
        <w:tabs>
          <w:tab w:val="left" w:pos="499"/>
        </w:tabs>
        <w:spacing w:after="0" w:line="240" w:lineRule="auto"/>
        <w:jc w:val="both"/>
        <w:rPr>
          <w:rFonts w:ascii="Times New Roman" w:eastAsia="Times New Roman" w:hAnsi="Times New Roman" w:cs="Times New Roman"/>
        </w:rPr>
      </w:pPr>
      <w:r w:rsidRPr="002752A1">
        <w:rPr>
          <w:rFonts w:ascii="Times New Roman" w:hAnsi="Times New Roman" w:cs="Times New Roman"/>
        </w:rPr>
        <w:t xml:space="preserve">3. </w:t>
      </w:r>
      <w:r w:rsidRPr="002752A1">
        <w:rPr>
          <w:rFonts w:ascii="Times New Roman" w:eastAsia="Times New Roman" w:hAnsi="Times New Roman" w:cs="Times New Roman"/>
        </w:rPr>
        <w:t>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обеспечение равноправного творческого взаимодействия с родителями (законными представителями) воспитанников.</w:t>
      </w:r>
    </w:p>
    <w:p w:rsidR="002752A1" w:rsidRPr="002752A1" w:rsidRDefault="002752A1" w:rsidP="002752A1">
      <w:pPr>
        <w:autoSpaceDE w:val="0"/>
        <w:autoSpaceDN w:val="0"/>
        <w:adjustRightInd w:val="0"/>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 xml:space="preserve">       В течение года проводились  педагогические советы, на каждом из них обсуждается выполнение одной из годовых задач, поставленных перед коллективом в начале года. Решаются вопросы, связанные с анализом и совершенствованием состояния воспитательно-образовательной работы в детском саду. Рассматриваются актуальные психолого-педагогические проблемы, помогающие преодолеть недостатки и затруднения в работе воспитателей и специалистов, найти пути для их решения. Поставленные задачи на данный учебный год выполнены и этому способствовали намеченные мероприятия, выполнение которых способствовало успешному решению вышеперечисленных задач. Им были посвящены педагогические советы, на которых воспитатели делились опытом работы, зачитывались сообщения по изученной методической литературе. </w:t>
      </w:r>
    </w:p>
    <w:p w:rsidR="002752A1" w:rsidRPr="002752A1" w:rsidRDefault="002752A1" w:rsidP="002752A1">
      <w:pPr>
        <w:autoSpaceDE w:val="0"/>
        <w:autoSpaceDN w:val="0"/>
        <w:adjustRightInd w:val="0"/>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За 2020-2021 учебный год проведены педагогические советы:</w:t>
      </w:r>
    </w:p>
    <w:p w:rsidR="002752A1" w:rsidRPr="002752A1" w:rsidRDefault="002752A1" w:rsidP="002752A1">
      <w:pPr>
        <w:spacing w:after="0" w:line="240" w:lineRule="auto"/>
        <w:textAlignment w:val="baseline"/>
        <w:rPr>
          <w:rFonts w:ascii="Times New Roman" w:hAnsi="Times New Roman" w:cs="Times New Roman"/>
          <w:bCs/>
        </w:rPr>
      </w:pPr>
      <w:r w:rsidRPr="002752A1">
        <w:rPr>
          <w:rFonts w:ascii="Times New Roman" w:eastAsia="Times New Roman" w:hAnsi="Times New Roman" w:cs="Times New Roman"/>
          <w:bCs/>
        </w:rPr>
        <w:t>-«Новый учебный год на пороге ДОУ</w:t>
      </w:r>
      <w:r w:rsidRPr="002752A1">
        <w:rPr>
          <w:rFonts w:ascii="Times New Roman" w:hAnsi="Times New Roman" w:cs="Times New Roman"/>
          <w:bCs/>
        </w:rPr>
        <w:t>» (№1 - август);</w:t>
      </w:r>
    </w:p>
    <w:p w:rsidR="002752A1" w:rsidRPr="002752A1" w:rsidRDefault="002752A1" w:rsidP="002752A1">
      <w:pPr>
        <w:autoSpaceDE w:val="0"/>
        <w:autoSpaceDN w:val="0"/>
        <w:adjustRightInd w:val="0"/>
        <w:spacing w:after="0" w:line="240" w:lineRule="auto"/>
        <w:rPr>
          <w:rFonts w:ascii="Times New Roman" w:hAnsi="Times New Roman" w:cs="Times New Roman"/>
          <w:bCs/>
          <w:color w:val="000000"/>
        </w:rPr>
      </w:pPr>
      <w:r w:rsidRPr="002752A1">
        <w:rPr>
          <w:rFonts w:ascii="Times New Roman" w:hAnsi="Times New Roman" w:cs="Times New Roman"/>
          <w:color w:val="000000"/>
          <w:shd w:val="clear" w:color="auto" w:fill="FFFFFF"/>
        </w:rPr>
        <w:t xml:space="preserve">- </w:t>
      </w:r>
      <w:r w:rsidRPr="002752A1">
        <w:rPr>
          <w:rFonts w:ascii="Times New Roman" w:hAnsi="Times New Roman" w:cs="Times New Roman"/>
          <w:bCs/>
          <w:color w:val="000000"/>
        </w:rPr>
        <w:t>«Инновационные технологии в образовательно-воспитательном процессе ДОУ» (№ 2 - ноябрь);</w:t>
      </w:r>
    </w:p>
    <w:p w:rsidR="002752A1" w:rsidRPr="002752A1" w:rsidRDefault="002752A1" w:rsidP="002752A1">
      <w:pPr>
        <w:pStyle w:val="a7"/>
        <w:spacing w:before="0" w:beforeAutospacing="0" w:after="0" w:afterAutospacing="0"/>
        <w:rPr>
          <w:bCs/>
          <w:color w:val="000000"/>
          <w:sz w:val="22"/>
          <w:szCs w:val="22"/>
        </w:rPr>
      </w:pPr>
      <w:r w:rsidRPr="002752A1">
        <w:rPr>
          <w:bCs/>
          <w:color w:val="000000"/>
          <w:sz w:val="22"/>
          <w:szCs w:val="22"/>
        </w:rPr>
        <w:t>-«Конструктивное взаимодействие МАДОУ и семьи как условие целостного развития личности и успешной социализации ребенка» (№ 3 -февраль);</w:t>
      </w:r>
    </w:p>
    <w:p w:rsidR="002752A1" w:rsidRPr="002752A1" w:rsidRDefault="002752A1" w:rsidP="002752A1">
      <w:pPr>
        <w:pStyle w:val="a7"/>
        <w:spacing w:before="0" w:beforeAutospacing="0" w:after="0" w:afterAutospacing="0"/>
        <w:rPr>
          <w:bCs/>
          <w:color w:val="000000"/>
          <w:sz w:val="22"/>
          <w:szCs w:val="22"/>
        </w:rPr>
      </w:pPr>
      <w:r w:rsidRPr="002752A1">
        <w:rPr>
          <w:bCs/>
          <w:color w:val="000000"/>
          <w:sz w:val="22"/>
          <w:szCs w:val="22"/>
        </w:rPr>
        <w:t>- «Анализ результатов деятельности МАДОУ № 14 за 2020 – 2021 учебный год» (№4 – май).</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bCs/>
          <w:color w:val="000000"/>
        </w:rPr>
        <w:t xml:space="preserve">       С педагогами проведены консультации, мастер – классы, круглые столы, подготовлены памятки и буклеты: </w:t>
      </w:r>
      <w:r w:rsidRPr="002752A1">
        <w:rPr>
          <w:rFonts w:ascii="Times New Roman" w:hAnsi="Times New Roman" w:cs="Times New Roman"/>
          <w:bCs/>
        </w:rPr>
        <w:t xml:space="preserve"> </w:t>
      </w:r>
      <w:r w:rsidRPr="002752A1">
        <w:rPr>
          <w:rFonts w:ascii="Times New Roman" w:eastAsia="Times New Roman" w:hAnsi="Times New Roman" w:cs="Times New Roman"/>
        </w:rPr>
        <w:t>«Как повысить двигательную активность</w:t>
      </w:r>
    </w:p>
    <w:p w:rsidR="002752A1" w:rsidRPr="002752A1" w:rsidRDefault="002752A1" w:rsidP="002752A1">
      <w:pPr>
        <w:spacing w:after="0" w:line="240" w:lineRule="auto"/>
        <w:jc w:val="both"/>
        <w:rPr>
          <w:rFonts w:ascii="Times New Roman" w:hAnsi="Times New Roman" w:cs="Times New Roman"/>
        </w:rPr>
      </w:pPr>
      <w:proofErr w:type="gramStart"/>
      <w:r w:rsidRPr="002752A1">
        <w:rPr>
          <w:rFonts w:ascii="Times New Roman" w:eastAsia="Times New Roman" w:hAnsi="Times New Roman" w:cs="Times New Roman"/>
        </w:rPr>
        <w:t>воспитанников в течение образовательного процесса»</w:t>
      </w:r>
      <w:r w:rsidRPr="002752A1">
        <w:rPr>
          <w:rFonts w:ascii="Times New Roman" w:hAnsi="Times New Roman" w:cs="Times New Roman"/>
        </w:rPr>
        <w:t xml:space="preserve">; </w:t>
      </w:r>
      <w:r w:rsidRPr="002752A1">
        <w:rPr>
          <w:rFonts w:ascii="Times New Roman" w:eastAsia="Times New Roman" w:hAnsi="Times New Roman" w:cs="Times New Roman"/>
        </w:rPr>
        <w:t>«Использование современных</w:t>
      </w:r>
      <w:r w:rsidRPr="002752A1">
        <w:rPr>
          <w:rFonts w:ascii="Times New Roman" w:hAnsi="Times New Roman" w:cs="Times New Roman"/>
        </w:rPr>
        <w:t xml:space="preserve"> </w:t>
      </w:r>
      <w:r w:rsidRPr="002752A1">
        <w:rPr>
          <w:rFonts w:ascii="Times New Roman" w:eastAsia="Times New Roman" w:hAnsi="Times New Roman" w:cs="Times New Roman"/>
        </w:rPr>
        <w:t>образовательных технологий в образовательном пространстве ДОУ»</w:t>
      </w:r>
      <w:r w:rsidRPr="002752A1">
        <w:rPr>
          <w:rFonts w:ascii="Times New Roman" w:hAnsi="Times New Roman" w:cs="Times New Roman"/>
        </w:rPr>
        <w:t xml:space="preserve">; </w:t>
      </w:r>
      <w:r w:rsidRPr="002752A1">
        <w:rPr>
          <w:rFonts w:ascii="Times New Roman" w:eastAsia="Times New Roman" w:hAnsi="Times New Roman" w:cs="Times New Roman"/>
        </w:rPr>
        <w:t>«Использование технологии</w:t>
      </w:r>
      <w:r w:rsidRPr="002752A1">
        <w:rPr>
          <w:rFonts w:ascii="Times New Roman" w:hAnsi="Times New Roman" w:cs="Times New Roman"/>
        </w:rPr>
        <w:t xml:space="preserve"> </w:t>
      </w:r>
      <w:r w:rsidRPr="002752A1">
        <w:rPr>
          <w:rFonts w:ascii="Times New Roman" w:eastAsia="Times New Roman" w:hAnsi="Times New Roman" w:cs="Times New Roman"/>
        </w:rPr>
        <w:t>исследовательской деятельности в</w:t>
      </w:r>
      <w:r w:rsidRPr="002752A1">
        <w:rPr>
          <w:rFonts w:ascii="Times New Roman" w:hAnsi="Times New Roman" w:cs="Times New Roman"/>
        </w:rPr>
        <w:t xml:space="preserve"> познавательном развитии детей»;</w:t>
      </w:r>
      <w:r w:rsidRPr="002752A1">
        <w:rPr>
          <w:rFonts w:ascii="Times New Roman" w:eastAsia="Times New Roman" w:hAnsi="Times New Roman" w:cs="Times New Roman"/>
        </w:rPr>
        <w:t xml:space="preserve"> «Использование </w:t>
      </w:r>
      <w:proofErr w:type="spellStart"/>
      <w:r w:rsidRPr="002752A1">
        <w:rPr>
          <w:rFonts w:ascii="Times New Roman" w:eastAsia="Times New Roman" w:hAnsi="Times New Roman" w:cs="Times New Roman"/>
        </w:rPr>
        <w:t>здоровьесберегающих</w:t>
      </w:r>
      <w:proofErr w:type="spellEnd"/>
      <w:r w:rsidRPr="002752A1">
        <w:rPr>
          <w:rFonts w:ascii="Times New Roman" w:hAnsi="Times New Roman" w:cs="Times New Roman"/>
        </w:rPr>
        <w:t xml:space="preserve"> </w:t>
      </w:r>
      <w:r w:rsidRPr="002752A1">
        <w:rPr>
          <w:rFonts w:ascii="Times New Roman" w:eastAsia="Times New Roman" w:hAnsi="Times New Roman" w:cs="Times New Roman"/>
        </w:rPr>
        <w:t>технологий в воспитательно-образовательном</w:t>
      </w:r>
      <w:r w:rsidRPr="002752A1">
        <w:rPr>
          <w:rFonts w:ascii="Times New Roman" w:hAnsi="Times New Roman" w:cs="Times New Roman"/>
        </w:rPr>
        <w:t xml:space="preserve"> процессе ДОУ»; «Психологические сказки и игры – помощники в укреплении психического здоровья дошкольников»; «Двигательная активность как средство полноценного развития детей-дошкольников»; </w:t>
      </w:r>
      <w:r w:rsidRPr="002752A1">
        <w:rPr>
          <w:rFonts w:ascii="Times New Roman" w:hAnsi="Times New Roman" w:cs="Times New Roman"/>
          <w:shd w:val="clear" w:color="auto" w:fill="FFFFFF"/>
        </w:rPr>
        <w:t>«Трудности воспитателя детского сада в работе с современными родителями»;</w:t>
      </w:r>
      <w:proofErr w:type="gramEnd"/>
      <w:r w:rsidRPr="002752A1">
        <w:rPr>
          <w:rFonts w:ascii="Times New Roman" w:hAnsi="Times New Roman" w:cs="Times New Roman"/>
          <w:shd w:val="clear" w:color="auto" w:fill="FFFFFF"/>
        </w:rPr>
        <w:t xml:space="preserve"> </w:t>
      </w:r>
      <w:r w:rsidRPr="002752A1">
        <w:rPr>
          <w:rFonts w:ascii="Times New Roman" w:hAnsi="Times New Roman" w:cs="Times New Roman"/>
        </w:rPr>
        <w:t xml:space="preserve">«Использование </w:t>
      </w:r>
      <w:proofErr w:type="spellStart"/>
      <w:r w:rsidRPr="002752A1">
        <w:rPr>
          <w:rFonts w:ascii="Times New Roman" w:hAnsi="Times New Roman" w:cs="Times New Roman"/>
        </w:rPr>
        <w:t>здоровьесберегающих</w:t>
      </w:r>
      <w:proofErr w:type="spellEnd"/>
      <w:r w:rsidRPr="002752A1">
        <w:rPr>
          <w:rFonts w:ascii="Times New Roman" w:hAnsi="Times New Roman" w:cs="Times New Roman"/>
        </w:rPr>
        <w:t xml:space="preserve"> технологий в летний оздоровительный период»</w:t>
      </w:r>
    </w:p>
    <w:p w:rsidR="002752A1" w:rsidRPr="002752A1" w:rsidRDefault="002752A1" w:rsidP="002752A1">
      <w:pPr>
        <w:autoSpaceDE w:val="0"/>
        <w:autoSpaceDN w:val="0"/>
        <w:adjustRightInd w:val="0"/>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 xml:space="preserve">        По основным задачам годового плана проводился тематический контроль, по итогам которого составлены соответствующие справки, с которыми ознакомили педагогов на педагогических советах. </w:t>
      </w:r>
    </w:p>
    <w:p w:rsidR="002752A1" w:rsidRPr="002752A1" w:rsidRDefault="002752A1" w:rsidP="002752A1">
      <w:pPr>
        <w:widowControl w:val="0"/>
        <w:spacing w:after="0" w:line="240" w:lineRule="auto"/>
        <w:jc w:val="both"/>
        <w:rPr>
          <w:rFonts w:ascii="Times New Roman" w:eastAsia="Times New Roman" w:hAnsi="Times New Roman" w:cs="Times New Roman"/>
          <w:b/>
          <w:bCs/>
          <w:lang w:bidi="ru-RU"/>
        </w:rPr>
      </w:pPr>
      <w:r w:rsidRPr="002752A1">
        <w:rPr>
          <w:rFonts w:ascii="Times New Roman" w:eastAsia="Times New Roman" w:hAnsi="Times New Roman" w:cs="Times New Roman"/>
          <w:b/>
          <w:bCs/>
          <w:lang w:bidi="ru-RU"/>
        </w:rPr>
        <w:t>Вывод:</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Анализ педагогической деятельности показывает, что профессиональный потенциал наших педагогов на достаточном уровне. Педагогический коллектив успешно осуществляет задачи, поставленные на учебный год. В ДОУ сложилась система работы с родителями воспитанников.</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Показателями результативности в реализации системы работы с родителями является:</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удовлетворенность работой ДОУ;</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степень информированности по воспитательным, образовательным, правовым вопросам;</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характер взаимодействия с педагогами;</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родители воспитанников - активные участники всех дел детского сада, помощники педагогов.</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 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технологии при реализации комплексных и парциальных программ. Создана материально- техническая база, обеспечивающая инновационный процесс. Контроль направлен на совершенствование деятельности коллектива и достижение высоких результатов.</w:t>
      </w:r>
    </w:p>
    <w:p w:rsidR="002752A1" w:rsidRPr="002752A1" w:rsidRDefault="002752A1" w:rsidP="002752A1">
      <w:pPr>
        <w:pStyle w:val="Default"/>
        <w:jc w:val="both"/>
        <w:rPr>
          <w:sz w:val="22"/>
          <w:szCs w:val="22"/>
        </w:rPr>
      </w:pPr>
    </w:p>
    <w:p w:rsidR="002752A1" w:rsidRDefault="002752A1" w:rsidP="002752A1">
      <w:pPr>
        <w:autoSpaceDN w:val="0"/>
        <w:adjustRightInd w:val="0"/>
        <w:spacing w:after="0" w:line="240" w:lineRule="auto"/>
        <w:rPr>
          <w:rFonts w:ascii="Times New Roman" w:hAnsi="Times New Roman" w:cs="Times New Roman"/>
          <w:b/>
          <w:i/>
          <w:u w:val="single"/>
        </w:rPr>
      </w:pPr>
    </w:p>
    <w:p w:rsidR="002752A1" w:rsidRDefault="002752A1" w:rsidP="002752A1">
      <w:pPr>
        <w:autoSpaceDN w:val="0"/>
        <w:adjustRightInd w:val="0"/>
        <w:spacing w:after="0" w:line="240" w:lineRule="auto"/>
        <w:rPr>
          <w:rFonts w:ascii="Times New Roman" w:hAnsi="Times New Roman" w:cs="Times New Roman"/>
          <w:b/>
          <w:i/>
          <w:u w:val="single"/>
        </w:rPr>
      </w:pPr>
    </w:p>
    <w:p w:rsidR="004C0E53" w:rsidRPr="002752A1" w:rsidRDefault="004C0E53" w:rsidP="002752A1">
      <w:pPr>
        <w:autoSpaceDN w:val="0"/>
        <w:adjustRightInd w:val="0"/>
        <w:spacing w:after="0" w:line="240" w:lineRule="auto"/>
        <w:rPr>
          <w:rStyle w:val="normaltextrun"/>
          <w:rFonts w:ascii="Times New Roman" w:hAnsi="Times New Roman" w:cs="Times New Roman"/>
          <w:b/>
          <w:i/>
          <w:u w:val="single"/>
        </w:rPr>
      </w:pPr>
      <w:r w:rsidRPr="002752A1">
        <w:rPr>
          <w:rFonts w:ascii="Times New Roman" w:hAnsi="Times New Roman" w:cs="Times New Roman"/>
          <w:b/>
          <w:i/>
          <w:u w:val="single"/>
        </w:rPr>
        <w:lastRenderedPageBreak/>
        <w:t>Организация работы с детьми ОВЗ и детьми - инвалидами</w:t>
      </w:r>
    </w:p>
    <w:p w:rsidR="002752A1" w:rsidRPr="002752A1" w:rsidRDefault="002752A1" w:rsidP="002752A1">
      <w:pPr>
        <w:pStyle w:val="paragraph"/>
        <w:spacing w:before="0" w:beforeAutospacing="0" w:after="0" w:afterAutospacing="0"/>
        <w:jc w:val="both"/>
        <w:textAlignment w:val="baseline"/>
        <w:rPr>
          <w:sz w:val="22"/>
          <w:szCs w:val="22"/>
        </w:rPr>
      </w:pPr>
      <w:r w:rsidRPr="002752A1">
        <w:rPr>
          <w:rStyle w:val="normaltextrun"/>
          <w:sz w:val="22"/>
          <w:szCs w:val="22"/>
        </w:rPr>
        <w:t xml:space="preserve">Самые главные участники инклюзивного обучения – здоровые дети + </w:t>
      </w:r>
      <w:proofErr w:type="gramStart"/>
      <w:r w:rsidRPr="002752A1">
        <w:rPr>
          <w:rStyle w:val="normaltextrun"/>
          <w:sz w:val="22"/>
          <w:szCs w:val="22"/>
        </w:rPr>
        <w:t>дети</w:t>
      </w:r>
      <w:proofErr w:type="gramEnd"/>
      <w:r w:rsidRPr="002752A1">
        <w:rPr>
          <w:rStyle w:val="normaltextrun"/>
          <w:sz w:val="22"/>
          <w:szCs w:val="22"/>
        </w:rPr>
        <w:t> с ОВЗ. Организация совместного обучения предусматривает не только вовлечение детей с ОВЗ в учебный процесс, но и их активное участие в жизни детского сада. Опыт показал, что чем раньше происходит включение детей с ОВЗ в общую группу, совместное проживание, тем быстрее усиливает совместную социализацию детей и позволяет преодолеть сложившиеся в обществе стереотипы по отношению к инвалидам.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Адаптированная программа МАДОУ № 14 осваивалась </w:t>
      </w:r>
      <w:proofErr w:type="spellStart"/>
      <w:r w:rsidRPr="002752A1">
        <w:rPr>
          <w:rFonts w:ascii="Times New Roman" w:hAnsi="Times New Roman" w:cs="Times New Roman"/>
        </w:rPr>
        <w:t>очно</w:t>
      </w:r>
      <w:proofErr w:type="spellEnd"/>
      <w:r w:rsidRPr="002752A1">
        <w:rPr>
          <w:rFonts w:ascii="Times New Roman" w:hAnsi="Times New Roman" w:cs="Times New Roman"/>
        </w:rPr>
        <w:t>, через следующие формы организации деятельности ребенка:</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 индивидуальные коррекционно-развивающие занятия (учитель – логопед, педагог - психолог);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совместная деятельность педагога и ребенка;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самостоятельная деятельность детей;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Все индивидуальные, подгрупповые, групповые, интегрированные занятия в соответствии с Программой носили игровой характер, были насыщены разнообразными играми и развивающими игровыми упражнениями и ни в коей мере не дублировали школьные формы обучения.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С учетом имеющихся возможностей в МАДОУ №14 в 2020  были определены основные задачи коррекционной деятельности педагогов и специалистов в оказании помощи детям с ТНР и ЗПР: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1. Развитие личности ребенка (с учетом его индивидуальных физических и умственных возможностей).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2. Осуществление полноценной социальной адаптации в группе сверстников.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3. Проведение коррекционно-педагогической работы с детьми.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4. Подготовка к школьному обучению и профилактика нарушений письменной речи. Содержание коррекционной работы обеспечивало: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выявление особых образовательных потребностей детей с ТНР, ОНР, ЗПР;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осуществление индивидуально ориентированной </w:t>
      </w:r>
      <w:proofErr w:type="spellStart"/>
      <w:r w:rsidRPr="002752A1">
        <w:rPr>
          <w:rFonts w:ascii="Times New Roman" w:hAnsi="Times New Roman" w:cs="Times New Roman"/>
        </w:rPr>
        <w:t>психолого-медик</w:t>
      </w:r>
      <w:proofErr w:type="gramStart"/>
      <w:r w:rsidRPr="002752A1">
        <w:rPr>
          <w:rFonts w:ascii="Times New Roman" w:hAnsi="Times New Roman" w:cs="Times New Roman"/>
        </w:rPr>
        <w:t>о</w:t>
      </w:r>
      <w:proofErr w:type="spellEnd"/>
      <w:r w:rsidRPr="002752A1">
        <w:rPr>
          <w:rFonts w:ascii="Times New Roman" w:hAnsi="Times New Roman" w:cs="Times New Roman"/>
        </w:rPr>
        <w:t>-</w:t>
      </w:r>
      <w:proofErr w:type="gramEnd"/>
      <w:r w:rsidRPr="002752A1">
        <w:rPr>
          <w:rFonts w:ascii="Times New Roman" w:hAnsi="Times New Roman" w:cs="Times New Roman"/>
        </w:rPr>
        <w:t xml:space="preserve">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2752A1">
        <w:rPr>
          <w:rFonts w:ascii="Times New Roman" w:hAnsi="Times New Roman" w:cs="Times New Roman"/>
        </w:rPr>
        <w:t>психолого-медико-педагогической</w:t>
      </w:r>
      <w:proofErr w:type="spellEnd"/>
      <w:r w:rsidRPr="002752A1">
        <w:rPr>
          <w:rFonts w:ascii="Times New Roman" w:hAnsi="Times New Roman" w:cs="Times New Roman"/>
        </w:rPr>
        <w:t xml:space="preserve"> комиссии);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возможность освоения детьми с ограниченными возможностями здоровья Программы и их интеграции в образовательном учреждении.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Воспитательно-образовательный процесс в группах с детьми ОВЗ условно подразделялся </w:t>
      </w:r>
      <w:proofErr w:type="gramStart"/>
      <w:r w:rsidRPr="002752A1">
        <w:rPr>
          <w:rFonts w:ascii="Times New Roman" w:hAnsi="Times New Roman" w:cs="Times New Roman"/>
        </w:rPr>
        <w:t>на</w:t>
      </w:r>
      <w:proofErr w:type="gramEnd"/>
      <w:r w:rsidRPr="002752A1">
        <w:rPr>
          <w:rFonts w:ascii="Times New Roman" w:hAnsi="Times New Roman" w:cs="Times New Roman"/>
        </w:rPr>
        <w:t xml:space="preserve">: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proofErr w:type="gramStart"/>
      <w:r w:rsidRPr="002752A1">
        <w:rPr>
          <w:rFonts w:ascii="Times New Roman" w:hAnsi="Times New Roman" w:cs="Times New Roman"/>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 образовательную деятельность, осуществляемую в ходе режимных моментов;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xml:space="preserve">- самостоятельную деятельность детей; </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rPr>
      </w:pPr>
      <w:r w:rsidRPr="002752A1">
        <w:rPr>
          <w:rFonts w:ascii="Times New Roman" w:hAnsi="Times New Roman" w:cs="Times New Roman"/>
        </w:rPr>
        <w:t>- взаимодействие с семьями детей.</w:t>
      </w:r>
    </w:p>
    <w:p w:rsidR="002752A1" w:rsidRPr="002752A1" w:rsidRDefault="002752A1" w:rsidP="002752A1">
      <w:pPr>
        <w:pStyle w:val="ae"/>
        <w:autoSpaceDN w:val="0"/>
        <w:adjustRightInd w:val="0"/>
        <w:spacing w:after="0" w:line="240" w:lineRule="auto"/>
        <w:ind w:left="0"/>
        <w:jc w:val="both"/>
        <w:rPr>
          <w:rFonts w:ascii="Times New Roman" w:hAnsi="Times New Roman" w:cs="Times New Roman"/>
          <w:b/>
        </w:rPr>
      </w:pPr>
      <w:r w:rsidRPr="002752A1">
        <w:rPr>
          <w:rFonts w:ascii="Times New Roman" w:hAnsi="Times New Roman" w:cs="Times New Roman"/>
        </w:rPr>
        <w:t>Коррекционно-развивающий процесс реализовывался во взаимодействии воспитателей, учителя - логопеда, педагога – психолога, музыкального руководителя, инструктора по физической культуре. Образовательный процесс в МАДОУ строился на использовании современных личностно-ориентированных технологий, направленных на партнерство, сотрудничество и сотворчество педагога и ребенка. Самостоятельная деятельность предполагала свободную деятельность воспитанников в условиях созданной педагогами (в том числе совместно с детьми) развивающей предметно-пространственной среды.</w:t>
      </w:r>
    </w:p>
    <w:p w:rsidR="002752A1" w:rsidRPr="002752A1" w:rsidRDefault="002752A1" w:rsidP="002752A1">
      <w:pPr>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lang w:bidi="ru-RU"/>
        </w:rPr>
        <w:t xml:space="preserve">        В дошкольном учреждении проводится коррекционная работа учителем - логопедом на </w:t>
      </w:r>
      <w:proofErr w:type="spellStart"/>
      <w:r w:rsidRPr="002752A1">
        <w:rPr>
          <w:rFonts w:ascii="Times New Roman" w:hAnsi="Times New Roman" w:cs="Times New Roman"/>
          <w:lang w:bidi="ru-RU"/>
        </w:rPr>
        <w:t>логопункте</w:t>
      </w:r>
      <w:proofErr w:type="spellEnd"/>
      <w:r w:rsidRPr="002752A1">
        <w:rPr>
          <w:rFonts w:ascii="Times New Roman" w:hAnsi="Times New Roman" w:cs="Times New Roman"/>
          <w:lang w:bidi="ru-RU"/>
        </w:rPr>
        <w:t xml:space="preserve">. Занятия на </w:t>
      </w:r>
      <w:proofErr w:type="spellStart"/>
      <w:r w:rsidRPr="002752A1">
        <w:rPr>
          <w:rFonts w:ascii="Times New Roman" w:hAnsi="Times New Roman" w:cs="Times New Roman"/>
          <w:lang w:bidi="ru-RU"/>
        </w:rPr>
        <w:t>логопункте</w:t>
      </w:r>
      <w:proofErr w:type="spellEnd"/>
      <w:r w:rsidRPr="002752A1">
        <w:rPr>
          <w:rFonts w:ascii="Times New Roman" w:hAnsi="Times New Roman" w:cs="Times New Roman"/>
          <w:lang w:bidi="ru-RU"/>
        </w:rPr>
        <w:t xml:space="preserve"> проводятся как индивидуально, так и малыми подгруппами, которые формируются с учетом логопедического заключения, а так же уровнем </w:t>
      </w:r>
      <w:proofErr w:type="spellStart"/>
      <w:r w:rsidRPr="002752A1">
        <w:rPr>
          <w:rFonts w:ascii="Times New Roman" w:hAnsi="Times New Roman" w:cs="Times New Roman"/>
          <w:lang w:bidi="ru-RU"/>
        </w:rPr>
        <w:t>сформированности</w:t>
      </w:r>
      <w:proofErr w:type="spellEnd"/>
      <w:r w:rsidRPr="002752A1">
        <w:rPr>
          <w:rFonts w:ascii="Times New Roman" w:hAnsi="Times New Roman" w:cs="Times New Roman"/>
          <w:lang w:bidi="ru-RU"/>
        </w:rPr>
        <w:t xml:space="preserve"> знаний, умений и навыков детей. В 2020  году  на </w:t>
      </w:r>
      <w:proofErr w:type="spellStart"/>
      <w:r w:rsidRPr="002752A1">
        <w:rPr>
          <w:rFonts w:ascii="Times New Roman" w:hAnsi="Times New Roman" w:cs="Times New Roman"/>
          <w:lang w:bidi="ru-RU"/>
        </w:rPr>
        <w:t>логопункте</w:t>
      </w:r>
      <w:proofErr w:type="spellEnd"/>
      <w:r w:rsidRPr="002752A1">
        <w:rPr>
          <w:rFonts w:ascii="Times New Roman" w:hAnsi="Times New Roman" w:cs="Times New Roman"/>
          <w:lang w:bidi="ru-RU"/>
        </w:rPr>
        <w:t xml:space="preserve"> на основании проведенного логопедического обследования детей старших групп решением </w:t>
      </w:r>
      <w:proofErr w:type="spellStart"/>
      <w:r w:rsidRPr="002752A1">
        <w:rPr>
          <w:rFonts w:ascii="Times New Roman" w:hAnsi="Times New Roman" w:cs="Times New Roman"/>
          <w:lang w:bidi="ru-RU"/>
        </w:rPr>
        <w:t>ППк</w:t>
      </w:r>
      <w:proofErr w:type="spellEnd"/>
      <w:r w:rsidRPr="002752A1">
        <w:rPr>
          <w:rFonts w:ascii="Times New Roman" w:hAnsi="Times New Roman" w:cs="Times New Roman"/>
          <w:lang w:bidi="ru-RU"/>
        </w:rPr>
        <w:t xml:space="preserve"> ДОУ зачислено 16 детей и на основании заключения ТОПМПК (от 11.09.2019г., 12.09.2019г.)  второй год обучения  13 воспитанников</w:t>
      </w:r>
      <w:r w:rsidRPr="002752A1">
        <w:rPr>
          <w:rFonts w:ascii="Times New Roman" w:hAnsi="Times New Roman" w:cs="Times New Roman"/>
        </w:rPr>
        <w:t>.</w:t>
      </w:r>
      <w:r w:rsidRPr="002752A1">
        <w:rPr>
          <w:rFonts w:ascii="Times New Roman" w:hAnsi="Times New Roman" w:cs="Times New Roman"/>
          <w:color w:val="000000" w:themeColor="text1"/>
          <w:lang w:bidi="ru-RU"/>
        </w:rPr>
        <w:t xml:space="preserve">  Со всеми детьми проводятся индивидуальные занятия, направленные на коррекцию выявленных нарушений: звукопроизношения, развитие фонематического слуха, </w:t>
      </w:r>
      <w:proofErr w:type="spellStart"/>
      <w:r w:rsidRPr="002752A1">
        <w:rPr>
          <w:rFonts w:ascii="Times New Roman" w:hAnsi="Times New Roman" w:cs="Times New Roman"/>
          <w:color w:val="000000" w:themeColor="text1"/>
          <w:lang w:bidi="ru-RU"/>
        </w:rPr>
        <w:t>лексико</w:t>
      </w:r>
      <w:proofErr w:type="spellEnd"/>
      <w:r w:rsidRPr="002752A1">
        <w:rPr>
          <w:rFonts w:ascii="Times New Roman" w:hAnsi="Times New Roman" w:cs="Times New Roman"/>
          <w:color w:val="000000" w:themeColor="text1"/>
          <w:lang w:bidi="ru-RU"/>
        </w:rPr>
        <w:t xml:space="preserve"> – грамматического строя речи, обогащение словаря, развитие связной речи.</w:t>
      </w:r>
    </w:p>
    <w:p w:rsidR="002752A1" w:rsidRPr="002752A1" w:rsidRDefault="002752A1" w:rsidP="002752A1">
      <w:pPr>
        <w:spacing w:after="0" w:line="240" w:lineRule="auto"/>
        <w:jc w:val="both"/>
        <w:rPr>
          <w:rFonts w:ascii="Times New Roman" w:hAnsi="Times New Roman" w:cs="Times New Roman"/>
          <w:color w:val="000000"/>
        </w:rPr>
      </w:pPr>
      <w:r w:rsidRPr="002752A1">
        <w:rPr>
          <w:rFonts w:ascii="Times New Roman" w:hAnsi="Times New Roman" w:cs="Times New Roman"/>
          <w:color w:val="000000" w:themeColor="text1"/>
          <w:lang w:bidi="ru-RU"/>
        </w:rPr>
        <w:t xml:space="preserve">Для обеспечения полноценного психологического развития детей, в соответствии с индивидуальными особенностями в дошкольном учреждении работает педагог - психолог. Основным направлением деятельности педагога-психолога являются: психологическое </w:t>
      </w:r>
      <w:r w:rsidRPr="002752A1">
        <w:rPr>
          <w:rFonts w:ascii="Times New Roman" w:hAnsi="Times New Roman" w:cs="Times New Roman"/>
          <w:color w:val="000000" w:themeColor="text1"/>
          <w:lang w:bidi="ru-RU"/>
        </w:rPr>
        <w:lastRenderedPageBreak/>
        <w:t xml:space="preserve">просвещение, адаптация детей к дошкольному учреждению, психологическая готовность дошкольника к обучению в школе. </w:t>
      </w:r>
      <w:r w:rsidRPr="002752A1">
        <w:rPr>
          <w:rFonts w:ascii="Times New Roman" w:hAnsi="Times New Roman" w:cs="Times New Roman"/>
          <w:color w:val="000000"/>
        </w:rPr>
        <w:t xml:space="preserve">Деятельность педагога – психолога  ориентирована на психологическое обеспечение образовательного процесса, на создание условий для личностного, интеллектуального и социального развития подрастающего поколения, а также на охрану здоровья всех участников образовательного процесса. </w:t>
      </w:r>
      <w:proofErr w:type="gramStart"/>
      <w:r w:rsidRPr="002752A1">
        <w:rPr>
          <w:rFonts w:ascii="Times New Roman" w:hAnsi="Times New Roman" w:cs="Times New Roman"/>
          <w:color w:val="000000"/>
        </w:rPr>
        <w:t>Педагог-психолог оказывает содействие формированию развивающего образа жизни для всех участников образовательного процесса, развитию подрастающего поколения, формированию индивидуальности у детей дошкольного возраста на всех этапах непрерывного образования; развитию творческих способностей детей, созданию позитивной мотивации к обучению,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w:t>
      </w:r>
      <w:proofErr w:type="gramEnd"/>
    </w:p>
    <w:p w:rsidR="00177BFB" w:rsidRPr="002752A1" w:rsidRDefault="00177BFB" w:rsidP="002752A1">
      <w:pPr>
        <w:pStyle w:val="a7"/>
        <w:spacing w:before="0" w:beforeAutospacing="0" w:after="0" w:afterAutospacing="0"/>
        <w:jc w:val="both"/>
        <w:rPr>
          <w:color w:val="000000" w:themeColor="text1"/>
          <w:sz w:val="22"/>
          <w:szCs w:val="22"/>
        </w:rPr>
      </w:pPr>
    </w:p>
    <w:p w:rsidR="00763850" w:rsidRPr="002752A1" w:rsidRDefault="00763850" w:rsidP="002752A1">
      <w:pPr>
        <w:pStyle w:val="Default"/>
        <w:rPr>
          <w:i/>
          <w:sz w:val="22"/>
          <w:szCs w:val="22"/>
          <w:u w:val="single"/>
        </w:rPr>
      </w:pPr>
      <w:r w:rsidRPr="002752A1">
        <w:rPr>
          <w:b/>
          <w:bCs/>
          <w:i/>
          <w:sz w:val="22"/>
          <w:szCs w:val="22"/>
          <w:u w:val="single"/>
        </w:rPr>
        <w:t xml:space="preserve">Оценка </w:t>
      </w:r>
      <w:proofErr w:type="gramStart"/>
      <w:r w:rsidRPr="002752A1">
        <w:rPr>
          <w:b/>
          <w:bCs/>
          <w:i/>
          <w:sz w:val="22"/>
          <w:szCs w:val="22"/>
          <w:u w:val="single"/>
        </w:rPr>
        <w:t>функционирования внутренней системы оценки качества образования</w:t>
      </w:r>
      <w:proofErr w:type="gramEnd"/>
      <w:r w:rsidRPr="002752A1">
        <w:rPr>
          <w:b/>
          <w:bCs/>
          <w:i/>
          <w:sz w:val="22"/>
          <w:szCs w:val="22"/>
          <w:u w:val="single"/>
        </w:rPr>
        <w:t>.</w:t>
      </w:r>
    </w:p>
    <w:p w:rsidR="002752A1" w:rsidRPr="002752A1" w:rsidRDefault="00FE44A0" w:rsidP="002752A1">
      <w:pPr>
        <w:pStyle w:val="Default"/>
        <w:jc w:val="both"/>
        <w:rPr>
          <w:sz w:val="22"/>
          <w:szCs w:val="22"/>
        </w:rPr>
      </w:pPr>
      <w:r w:rsidRPr="002752A1">
        <w:rPr>
          <w:sz w:val="22"/>
          <w:szCs w:val="22"/>
        </w:rPr>
        <w:t xml:space="preserve">      </w:t>
      </w:r>
      <w:proofErr w:type="gramStart"/>
      <w:r w:rsidR="002752A1" w:rsidRPr="002752A1">
        <w:rPr>
          <w:sz w:val="22"/>
          <w:szCs w:val="22"/>
        </w:rPr>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sidR="002752A1" w:rsidRPr="002752A1">
        <w:rPr>
          <w:sz w:val="22"/>
          <w:szCs w:val="22"/>
        </w:rPr>
        <w:t xml:space="preserve"> Система оценки образовательной деятельности предполагает оценивание </w:t>
      </w:r>
      <w:r w:rsidR="002752A1" w:rsidRPr="002752A1">
        <w:rPr>
          <w:i/>
          <w:iCs/>
          <w:sz w:val="22"/>
          <w:szCs w:val="22"/>
        </w:rPr>
        <w:t>качества условий образовательной деятельности</w:t>
      </w:r>
      <w:r w:rsidR="002752A1" w:rsidRPr="002752A1">
        <w:rPr>
          <w:sz w:val="22"/>
          <w:szCs w:val="22"/>
        </w:rPr>
        <w:t xml:space="preserve">,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2752A1" w:rsidRPr="002752A1" w:rsidRDefault="002752A1" w:rsidP="002752A1">
      <w:pPr>
        <w:pStyle w:val="Default"/>
        <w:jc w:val="both"/>
        <w:rPr>
          <w:sz w:val="22"/>
          <w:szCs w:val="22"/>
        </w:rPr>
      </w:pPr>
      <w:r w:rsidRPr="002752A1">
        <w:rPr>
          <w:sz w:val="22"/>
          <w:szCs w:val="22"/>
        </w:rPr>
        <w:t xml:space="preserve">Процесс </w:t>
      </w:r>
      <w:r w:rsidRPr="002752A1">
        <w:rPr>
          <w:b/>
          <w:bCs/>
          <w:i/>
          <w:iCs/>
          <w:sz w:val="22"/>
          <w:szCs w:val="22"/>
        </w:rPr>
        <w:t xml:space="preserve">внутренней системы оценки качества образования </w:t>
      </w:r>
      <w:r w:rsidRPr="002752A1">
        <w:rPr>
          <w:sz w:val="22"/>
          <w:szCs w:val="22"/>
        </w:rPr>
        <w:t xml:space="preserve">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2752A1" w:rsidRPr="002752A1" w:rsidRDefault="002752A1" w:rsidP="002752A1">
      <w:pPr>
        <w:pStyle w:val="c6"/>
        <w:shd w:val="clear" w:color="auto" w:fill="FFFFFF"/>
        <w:spacing w:before="0" w:beforeAutospacing="0" w:after="0" w:afterAutospacing="0"/>
        <w:jc w:val="both"/>
        <w:rPr>
          <w:sz w:val="22"/>
          <w:szCs w:val="22"/>
        </w:rPr>
      </w:pPr>
      <w:r w:rsidRPr="002752A1">
        <w:rPr>
          <w:rStyle w:val="c13"/>
          <w:sz w:val="22"/>
          <w:szCs w:val="22"/>
        </w:rPr>
        <w:t>         </w:t>
      </w:r>
      <w:r w:rsidRPr="002752A1">
        <w:rPr>
          <w:rStyle w:val="c9"/>
          <w:sz w:val="22"/>
          <w:szCs w:val="22"/>
        </w:rPr>
        <w:t>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2752A1" w:rsidRPr="002752A1" w:rsidRDefault="002752A1" w:rsidP="002752A1">
      <w:pPr>
        <w:pStyle w:val="c6"/>
        <w:shd w:val="clear" w:color="auto" w:fill="FFFFFF"/>
        <w:spacing w:before="0" w:beforeAutospacing="0" w:after="0" w:afterAutospacing="0"/>
        <w:jc w:val="both"/>
        <w:rPr>
          <w:sz w:val="22"/>
          <w:szCs w:val="22"/>
        </w:rPr>
      </w:pPr>
      <w:r w:rsidRPr="002752A1">
        <w:rPr>
          <w:rStyle w:val="c13"/>
          <w:sz w:val="22"/>
          <w:szCs w:val="22"/>
        </w:rPr>
        <w:t>         </w:t>
      </w:r>
      <w:r w:rsidRPr="002752A1">
        <w:rPr>
          <w:rStyle w:val="c9"/>
          <w:sz w:val="22"/>
          <w:szCs w:val="22"/>
        </w:rPr>
        <w:t>Мониторинг качества образовательной деятельности в 2020 - 2021 году показал хорошую работу педагогического коллектива по всем показателям.</w:t>
      </w:r>
    </w:p>
    <w:p w:rsidR="002752A1" w:rsidRPr="002752A1" w:rsidRDefault="002752A1" w:rsidP="002752A1">
      <w:pPr>
        <w:pStyle w:val="c6"/>
        <w:shd w:val="clear" w:color="auto" w:fill="FFFFFF"/>
        <w:spacing w:before="0" w:beforeAutospacing="0" w:after="0" w:afterAutospacing="0"/>
        <w:jc w:val="both"/>
        <w:rPr>
          <w:sz w:val="22"/>
          <w:szCs w:val="22"/>
        </w:rPr>
      </w:pPr>
      <w:r w:rsidRPr="002752A1">
        <w:rPr>
          <w:rStyle w:val="c9"/>
          <w:sz w:val="22"/>
          <w:szCs w:val="22"/>
        </w:rPr>
        <w:t>         Состояние здоровья и физического развития воспитанников удовлетворительные. 89%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2752A1" w:rsidRPr="002752A1" w:rsidRDefault="002752A1" w:rsidP="002752A1">
      <w:pPr>
        <w:pStyle w:val="c7"/>
        <w:shd w:val="clear" w:color="auto" w:fill="FFFFFF"/>
        <w:spacing w:before="0" w:beforeAutospacing="0" w:after="0" w:afterAutospacing="0"/>
        <w:jc w:val="both"/>
        <w:rPr>
          <w:sz w:val="22"/>
          <w:szCs w:val="22"/>
        </w:rPr>
      </w:pPr>
      <w:r w:rsidRPr="002752A1">
        <w:rPr>
          <w:rStyle w:val="c13"/>
          <w:sz w:val="22"/>
          <w:szCs w:val="22"/>
        </w:rPr>
        <w:t>         В ДОУ была проведена </w:t>
      </w:r>
      <w:r w:rsidRPr="002752A1">
        <w:rPr>
          <w:rStyle w:val="c5"/>
          <w:i/>
          <w:iCs/>
          <w:sz w:val="22"/>
          <w:szCs w:val="22"/>
        </w:rPr>
        <w:t>независимая оценка качества образовательной деятельности</w:t>
      </w:r>
      <w:r w:rsidRPr="002752A1">
        <w:rPr>
          <w:rStyle w:val="c9"/>
          <w:sz w:val="22"/>
          <w:szCs w:val="22"/>
        </w:rPr>
        <w:t>. В 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rsidR="002752A1" w:rsidRPr="002752A1" w:rsidRDefault="002752A1" w:rsidP="002752A1">
      <w:pPr>
        <w:pStyle w:val="Default"/>
        <w:jc w:val="both"/>
        <w:rPr>
          <w:sz w:val="22"/>
          <w:szCs w:val="22"/>
        </w:rPr>
      </w:pPr>
      <w:r w:rsidRPr="002752A1">
        <w:rPr>
          <w:sz w:val="22"/>
          <w:szCs w:val="22"/>
        </w:rPr>
        <w:t xml:space="preserve">Данные, полученные в результате контрольно-оценочных мероприятий, отражаются в отчёте о результатах </w:t>
      </w:r>
      <w:proofErr w:type="spellStart"/>
      <w:r w:rsidRPr="002752A1">
        <w:rPr>
          <w:sz w:val="22"/>
          <w:szCs w:val="22"/>
        </w:rPr>
        <w:t>самообследования</w:t>
      </w:r>
      <w:proofErr w:type="spellEnd"/>
      <w:r w:rsidRPr="002752A1">
        <w:rPr>
          <w:sz w:val="22"/>
          <w:szCs w:val="22"/>
        </w:rPr>
        <w:t xml:space="preserve">, публичном докладе, других отчётных документах МАДОУ. Результаты внутренней оценки качества образования в МАДОУ рассматриваются на Общем собрании работников, Педагогическом совете, педагогических совещаниях для анализа эффективности деятельности и определения перспектив развития ДОУ. </w:t>
      </w:r>
    </w:p>
    <w:p w:rsidR="002752A1" w:rsidRPr="002752A1" w:rsidRDefault="002752A1" w:rsidP="002752A1">
      <w:pPr>
        <w:pStyle w:val="Default"/>
        <w:jc w:val="both"/>
        <w:rPr>
          <w:sz w:val="22"/>
          <w:szCs w:val="22"/>
        </w:rPr>
      </w:pPr>
      <w:r w:rsidRPr="002752A1">
        <w:rPr>
          <w:b/>
          <w:bCs/>
          <w:sz w:val="22"/>
          <w:szCs w:val="22"/>
        </w:rPr>
        <w:t xml:space="preserve">Вывод: </w:t>
      </w:r>
      <w:r w:rsidRPr="002752A1">
        <w:rPr>
          <w:sz w:val="22"/>
          <w:szCs w:val="22"/>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763850" w:rsidRPr="002752A1" w:rsidRDefault="00763850" w:rsidP="002752A1">
      <w:pPr>
        <w:pStyle w:val="Default"/>
        <w:jc w:val="both"/>
        <w:rPr>
          <w:rFonts w:eastAsia="Times New Roman"/>
          <w:b/>
          <w:bCs/>
          <w:sz w:val="22"/>
          <w:szCs w:val="22"/>
          <w:u w:val="single"/>
        </w:rPr>
      </w:pPr>
    </w:p>
    <w:p w:rsidR="00763850" w:rsidRPr="002752A1" w:rsidRDefault="00763850" w:rsidP="002752A1">
      <w:pPr>
        <w:spacing w:after="0" w:line="240" w:lineRule="auto"/>
        <w:jc w:val="center"/>
        <w:rPr>
          <w:rFonts w:ascii="Times New Roman" w:eastAsia="Times New Roman" w:hAnsi="Times New Roman" w:cs="Times New Roman"/>
          <w:b/>
          <w:bCs/>
          <w:u w:val="single"/>
        </w:rPr>
      </w:pPr>
      <w:r w:rsidRPr="002752A1">
        <w:rPr>
          <w:rFonts w:ascii="Times New Roman" w:eastAsia="Times New Roman" w:hAnsi="Times New Roman" w:cs="Times New Roman"/>
          <w:b/>
          <w:color w:val="333333"/>
        </w:rPr>
        <w:t>3. Условия осуществления образовательного процесса</w:t>
      </w:r>
    </w:p>
    <w:p w:rsidR="00763850" w:rsidRPr="002752A1" w:rsidRDefault="00763850" w:rsidP="002752A1">
      <w:pPr>
        <w:spacing w:after="0" w:line="240" w:lineRule="auto"/>
        <w:rPr>
          <w:rFonts w:ascii="Times New Roman" w:eastAsia="Times New Roman" w:hAnsi="Times New Roman" w:cs="Times New Roman"/>
          <w:b/>
          <w:bCs/>
          <w:i/>
          <w:u w:val="single"/>
        </w:rPr>
      </w:pPr>
      <w:r w:rsidRPr="002752A1">
        <w:rPr>
          <w:rFonts w:ascii="Times New Roman" w:hAnsi="Times New Roman" w:cs="Times New Roman"/>
          <w:b/>
          <w:i/>
          <w:u w:val="single"/>
        </w:rPr>
        <w:t>Оценка материально-технической базы</w:t>
      </w:r>
    </w:p>
    <w:p w:rsidR="002752A1" w:rsidRPr="002752A1" w:rsidRDefault="002752A1" w:rsidP="002752A1">
      <w:pPr>
        <w:widowControl w:val="0"/>
        <w:spacing w:after="0" w:line="240" w:lineRule="auto"/>
        <w:ind w:firstLine="840"/>
        <w:jc w:val="both"/>
        <w:rPr>
          <w:rFonts w:ascii="Times New Roman" w:eastAsia="Times New Roman" w:hAnsi="Times New Roman" w:cs="Times New Roman"/>
          <w:lang w:bidi="ru-RU"/>
        </w:rPr>
      </w:pPr>
      <w:r w:rsidRPr="002752A1">
        <w:rPr>
          <w:rFonts w:ascii="Times New Roman" w:eastAsia="Times New Roman" w:hAnsi="Times New Roman" w:cs="Times New Roman"/>
          <w:lang w:bidi="ru-RU"/>
        </w:rPr>
        <w:t>Материально-техническое обеспечение ДОУ - одна из важнейших сторон создания комфортных условий пребывания воспитанников в МАДОУ.</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sz w:val="22"/>
          <w:szCs w:val="22"/>
        </w:rPr>
        <w:t xml:space="preserve">      </w:t>
      </w:r>
      <w:r w:rsidRPr="002752A1">
        <w:rPr>
          <w:color w:val="000000" w:themeColor="text1"/>
          <w:sz w:val="22"/>
          <w:szCs w:val="22"/>
        </w:rPr>
        <w:t xml:space="preserve">МАДОУ № 14  </w:t>
      </w:r>
      <w:proofErr w:type="gramStart"/>
      <w:r w:rsidRPr="002752A1">
        <w:rPr>
          <w:color w:val="000000" w:themeColor="text1"/>
          <w:sz w:val="22"/>
          <w:szCs w:val="22"/>
        </w:rPr>
        <w:t>размещен</w:t>
      </w:r>
      <w:proofErr w:type="gramEnd"/>
      <w:r w:rsidRPr="002752A1">
        <w:rPr>
          <w:color w:val="000000" w:themeColor="text1"/>
          <w:sz w:val="22"/>
          <w:szCs w:val="22"/>
        </w:rPr>
        <w:t xml:space="preserve"> среди многоэтажных жилых домов, удален от магистральных улиц, промышленных и коммунальных предприятий. Имеет самостоятельный земельный участок  3700 м.</w:t>
      </w:r>
      <w:r w:rsidRPr="002752A1">
        <w:rPr>
          <w:color w:val="000000" w:themeColor="text1"/>
          <w:sz w:val="22"/>
          <w:szCs w:val="22"/>
          <w:bdr w:val="none" w:sz="0" w:space="0" w:color="auto" w:frame="1"/>
          <w:vertAlign w:val="superscript"/>
        </w:rPr>
        <w:t>2</w:t>
      </w:r>
      <w:r w:rsidRPr="002752A1">
        <w:rPr>
          <w:color w:val="000000" w:themeColor="text1"/>
          <w:sz w:val="22"/>
          <w:szCs w:val="22"/>
        </w:rPr>
        <w:t xml:space="preserve">, территория которого  ограждена забором высотой 1,5 м. и вдоль него - зелеными насаждениями (деревья и кустарники с ядовитыми плодами отсутствуют). Участок озеленен, на нем выделены зоны:  физкультурно-спортивная, отдыха, хозяйственная. Зона застройки включает </w:t>
      </w:r>
      <w:r w:rsidRPr="002752A1">
        <w:rPr>
          <w:color w:val="000000" w:themeColor="text1"/>
          <w:sz w:val="22"/>
          <w:szCs w:val="22"/>
        </w:rPr>
        <w:lastRenderedPageBreak/>
        <w:t xml:space="preserve">в себя основное здание и </w:t>
      </w:r>
      <w:r>
        <w:rPr>
          <w:color w:val="000000" w:themeColor="text1"/>
          <w:sz w:val="22"/>
          <w:szCs w:val="22"/>
        </w:rPr>
        <w:t xml:space="preserve">склад, </w:t>
      </w:r>
      <w:r w:rsidRPr="002752A1">
        <w:rPr>
          <w:color w:val="000000" w:themeColor="text1"/>
          <w:sz w:val="22"/>
          <w:szCs w:val="22"/>
        </w:rPr>
        <w:t>на территории отсутствуют постройки, функционально не связанные с образовательным учреждением.</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          Физкультурно-спортивная зона представлена  площадкой,  оборудована гимнастическими снарядами. Спортивно-игровые площадки имеют травяной покров.                                                                                            Зона прогулочных участков размещается вблизи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                                                                                         Въезды и входы на участок, проезды, дорожка к хозяйственным постройкам асфальтированы.</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 xml:space="preserve">       Здание учреждения типовое 2-х этажное 1977 года постройки общей площадью 1779, 90 м.</w:t>
      </w:r>
      <w:r w:rsidRPr="002752A1">
        <w:rPr>
          <w:color w:val="000000" w:themeColor="text1"/>
          <w:sz w:val="22"/>
          <w:szCs w:val="22"/>
          <w:bdr w:val="none" w:sz="0" w:space="0" w:color="auto" w:frame="1"/>
          <w:vertAlign w:val="superscript"/>
        </w:rPr>
        <w:t>2</w:t>
      </w:r>
      <w:r w:rsidRPr="002752A1">
        <w:rPr>
          <w:color w:val="000000" w:themeColor="text1"/>
          <w:sz w:val="22"/>
          <w:szCs w:val="22"/>
        </w:rPr>
        <w:t>. Здание учреждения имеет набор помещений: 4 групповые помещения с отдельными спальнями, 8 групп без спален, музыкально-спортивный зал, медицинский кабинет, кабинет заведующего, методический кабинет, кабинет учителя-логопеда, кабинет педагог</w:t>
      </w:r>
      <w:proofErr w:type="gramStart"/>
      <w:r w:rsidRPr="002752A1">
        <w:rPr>
          <w:color w:val="000000" w:themeColor="text1"/>
          <w:sz w:val="22"/>
          <w:szCs w:val="22"/>
        </w:rPr>
        <w:t>а-</w:t>
      </w:r>
      <w:proofErr w:type="gramEnd"/>
      <w:r w:rsidRPr="002752A1">
        <w:rPr>
          <w:color w:val="000000" w:themeColor="text1"/>
          <w:sz w:val="22"/>
          <w:szCs w:val="22"/>
        </w:rPr>
        <w:t xml:space="preserve"> психолога, пищеблок и раздевалки, коридоры,  технические и служебные помещения. Вход в здание оборудован двойным тамбуром. </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Раздевалки размещены на 1 и 2 этаже, оснащены  шкафчиками для одежды и обуви детей.</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Четыре спальни оборудованы стационарными кроватями, в остальных  восьми группах - раскладушками. Туалетные зоны делятся на умывальную и зону санузлов. В умывальной зоне расположены раковины для детей и шкафчики для индивидуальных полотенец, зоны санузлов в нескольких туалетных зонах разделены перегородками для мальчиков и девочек.</w:t>
      </w:r>
    </w:p>
    <w:p w:rsidR="002752A1" w:rsidRDefault="002752A1" w:rsidP="002752A1">
      <w:pPr>
        <w:spacing w:after="0" w:line="240" w:lineRule="auto"/>
        <w:ind w:firstLine="840"/>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Групповые комнаты, включают  игровую, познавательную, обеденную зоны. При создании предметно-пространственной среды воспитатели учитывают возрастные, индивидуальные особенности детей своей группы. </w:t>
      </w:r>
    </w:p>
    <w:p w:rsidR="002752A1" w:rsidRDefault="002752A1" w:rsidP="002752A1">
      <w:pPr>
        <w:spacing w:after="0" w:line="240" w:lineRule="auto"/>
        <w:ind w:firstLine="8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rPr>
        <w:t xml:space="preserve">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r w:rsidRPr="002752A1">
        <w:rPr>
          <w:rFonts w:ascii="Times New Roman" w:hAnsi="Times New Roman" w:cs="Times New Roman"/>
          <w:color w:val="000000" w:themeColor="text1"/>
          <w:lang w:bidi="ru-RU"/>
        </w:rPr>
        <w:t xml:space="preserve">Во всех возрастных группах созданы достаточные условия для интеллектуального развития детей. </w:t>
      </w:r>
    </w:p>
    <w:p w:rsidR="002752A1" w:rsidRPr="002752A1" w:rsidRDefault="002752A1" w:rsidP="002752A1">
      <w:pPr>
        <w:spacing w:after="0" w:line="240" w:lineRule="auto"/>
        <w:ind w:firstLine="8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Развивающая предметно – пространственная среда кабинетов (учителя-логопеда, педагога-психолога, медицинского, методического) и музыкально-спортивного зала соответствует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Оснащение физкультурно-музыкального зала соответствует санитарно-гигиеническим нормам, площадь зала достаточна для реализации</w:t>
      </w:r>
      <w:r w:rsidRPr="002752A1">
        <w:rPr>
          <w:rFonts w:ascii="Times New Roman" w:hAnsi="Times New Roman" w:cs="Times New Roman"/>
          <w:color w:val="000000" w:themeColor="text1"/>
        </w:rPr>
        <w:br/>
        <w:t>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2752A1" w:rsidRPr="002752A1" w:rsidRDefault="002752A1" w:rsidP="002752A1">
      <w:pPr>
        <w:spacing w:after="0" w:line="240" w:lineRule="auto"/>
        <w:ind w:firstLine="8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2752A1" w:rsidRPr="002752A1" w:rsidRDefault="002752A1" w:rsidP="002752A1">
      <w:pPr>
        <w:spacing w:after="0" w:line="240" w:lineRule="auto"/>
        <w:ind w:firstLine="92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Физкультурные занятия в детском саду проводятся в группах, в музыкально - спортивном зале и спортивной площадке. Для развития физических каче</w:t>
      </w:r>
      <w:proofErr w:type="gramStart"/>
      <w:r w:rsidRPr="002752A1">
        <w:rPr>
          <w:rFonts w:ascii="Times New Roman" w:hAnsi="Times New Roman" w:cs="Times New Roman"/>
          <w:color w:val="000000" w:themeColor="text1"/>
          <w:lang w:bidi="ru-RU"/>
        </w:rPr>
        <w:t>ств в гр</w:t>
      </w:r>
      <w:proofErr w:type="gramEnd"/>
      <w:r w:rsidRPr="002752A1">
        <w:rPr>
          <w:rFonts w:ascii="Times New Roman" w:hAnsi="Times New Roman" w:cs="Times New Roman"/>
          <w:color w:val="000000" w:themeColor="text1"/>
          <w:lang w:bidi="ru-RU"/>
        </w:rPr>
        <w:t>уппах и зале имеются спортивные центры, оборудованные спортивным оборудованием: мячи, обручи, скакалки, коврики, кольцеброс, мешочки с песком и др.</w:t>
      </w:r>
    </w:p>
    <w:p w:rsidR="002752A1" w:rsidRPr="002752A1" w:rsidRDefault="002752A1" w:rsidP="002752A1">
      <w:pPr>
        <w:spacing w:after="0" w:line="240" w:lineRule="auto"/>
        <w:ind w:firstLine="92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xml:space="preserve">Музыкальные занятия проводятся в музыкальном зале, оснащенном музыкальным центром, проектором, детскими музыкальными инструментами, музыкальными </w:t>
      </w:r>
      <w:r w:rsidRPr="002752A1">
        <w:rPr>
          <w:rFonts w:ascii="Times New Roman" w:hAnsi="Times New Roman" w:cs="Times New Roman"/>
          <w:color w:val="000000" w:themeColor="text1"/>
          <w:lang w:bidi="ru-RU"/>
        </w:rPr>
        <w:softHyphen/>
        <w:t>дидактическими играми и пособиями, иллюстративным материалом.</w:t>
      </w:r>
    </w:p>
    <w:p w:rsidR="002752A1" w:rsidRPr="002752A1" w:rsidRDefault="002752A1" w:rsidP="002752A1">
      <w:pPr>
        <w:autoSpaceDE w:val="0"/>
        <w:autoSpaceDN w:val="0"/>
        <w:adjustRightInd w:val="0"/>
        <w:spacing w:after="0" w:line="240" w:lineRule="auto"/>
        <w:jc w:val="both"/>
        <w:rPr>
          <w:rFonts w:ascii="Times New Roman" w:eastAsia="Times New Roman" w:hAnsi="Times New Roman" w:cs="Times New Roman"/>
          <w:lang w:bidi="ru-RU"/>
        </w:rPr>
      </w:pPr>
      <w:r w:rsidRPr="002752A1">
        <w:rPr>
          <w:rFonts w:ascii="Times New Roman" w:hAnsi="Times New Roman" w:cs="Times New Roman"/>
          <w:b/>
        </w:rPr>
        <w:t>Вывод:</w:t>
      </w:r>
      <w:r w:rsidRPr="002752A1">
        <w:rPr>
          <w:rFonts w:ascii="Times New Roman" w:hAnsi="Times New Roman" w:cs="Times New Roman"/>
        </w:rPr>
        <w:t> </w:t>
      </w:r>
      <w:proofErr w:type="gramStart"/>
      <w:r w:rsidRPr="002752A1">
        <w:rPr>
          <w:rFonts w:ascii="Times New Roman" w:hAnsi="Times New Roman" w:cs="Times New Roman"/>
        </w:rPr>
        <w:t xml:space="preserve">Исходя из вышеизложенного, следует вывод, что </w:t>
      </w:r>
      <w:r w:rsidRPr="002752A1">
        <w:rPr>
          <w:rFonts w:ascii="Times New Roman" w:eastAsia="Times New Roman" w:hAnsi="Times New Roman" w:cs="Times New Roman"/>
          <w:lang w:bidi="ru-RU"/>
        </w:rPr>
        <w:t xml:space="preserve">в совместной деятельности педагоги детского сада стимулируют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 </w:t>
      </w:r>
      <w:r w:rsidRPr="002752A1">
        <w:rPr>
          <w:rFonts w:ascii="Times New Roman" w:hAnsi="Times New Roman" w:cs="Times New Roman"/>
        </w:rPr>
        <w:t>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 но в связи</w:t>
      </w:r>
      <w:proofErr w:type="gramEnd"/>
      <w:r w:rsidRPr="002752A1">
        <w:rPr>
          <w:rFonts w:ascii="Times New Roman" w:hAnsi="Times New Roman" w:cs="Times New Roman"/>
        </w:rPr>
        <w:t xml:space="preserve"> </w:t>
      </w:r>
      <w:proofErr w:type="gramStart"/>
      <w:r w:rsidRPr="002752A1">
        <w:rPr>
          <w:rFonts w:ascii="Times New Roman" w:hAnsi="Times New Roman" w:cs="Times New Roman"/>
        </w:rPr>
        <w:t>с введением ФГОС ДО уровень материально-технического обеспечения недостаточен.</w:t>
      </w:r>
      <w:proofErr w:type="gramEnd"/>
      <w:r w:rsidRPr="002752A1">
        <w:rPr>
          <w:rFonts w:ascii="Times New Roman" w:hAnsi="Times New Roman" w:cs="Times New Roman"/>
        </w:rPr>
        <w:t xml:space="preserve"> Нет условий </w:t>
      </w:r>
      <w:r w:rsidRPr="002752A1">
        <w:rPr>
          <w:rFonts w:ascii="Times New Roman" w:hAnsi="Times New Roman" w:cs="Times New Roman"/>
        </w:rPr>
        <w:lastRenderedPageBreak/>
        <w:t>для использования педагогами И</w:t>
      </w:r>
      <w:proofErr w:type="gramStart"/>
      <w:r w:rsidRPr="002752A1">
        <w:rPr>
          <w:rFonts w:ascii="Times New Roman" w:hAnsi="Times New Roman" w:cs="Times New Roman"/>
        </w:rPr>
        <w:t>КТ в гр</w:t>
      </w:r>
      <w:proofErr w:type="gramEnd"/>
      <w:r w:rsidRPr="002752A1">
        <w:rPr>
          <w:rFonts w:ascii="Times New Roman" w:hAnsi="Times New Roman" w:cs="Times New Roman"/>
        </w:rPr>
        <w:t xml:space="preserve">уппах. Поэтому, необходимо продолжить работу по обновлению материально – технической базы ДОУ и созданию развивающей среды в группах в соответствии с требованиями ФГОС </w:t>
      </w:r>
      <w:proofErr w:type="gramStart"/>
      <w:r w:rsidRPr="002752A1">
        <w:rPr>
          <w:rFonts w:ascii="Times New Roman" w:hAnsi="Times New Roman" w:cs="Times New Roman"/>
        </w:rPr>
        <w:t>ДО</w:t>
      </w:r>
      <w:proofErr w:type="gramEnd"/>
      <w:r w:rsidRPr="002752A1">
        <w:rPr>
          <w:rFonts w:ascii="Times New Roman" w:hAnsi="Times New Roman" w:cs="Times New Roman"/>
        </w:rPr>
        <w:t>.</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p>
    <w:p w:rsidR="002752A1" w:rsidRPr="002752A1" w:rsidRDefault="002752A1" w:rsidP="002752A1">
      <w:pPr>
        <w:spacing w:after="0" w:line="240" w:lineRule="auto"/>
        <w:ind w:firstLine="920"/>
        <w:jc w:val="both"/>
        <w:rPr>
          <w:rFonts w:ascii="Times New Roman" w:hAnsi="Times New Roman" w:cs="Times New Roman"/>
          <w:u w:val="single"/>
        </w:rPr>
      </w:pPr>
      <w:r w:rsidRPr="002752A1">
        <w:rPr>
          <w:rFonts w:ascii="Times New Roman" w:hAnsi="Times New Roman" w:cs="Times New Roman"/>
          <w:u w:val="single"/>
        </w:rPr>
        <w:t>Динамика изменений материально-технического состояния образовательного учреждения за 2020 – 2021 учебный  год:</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проведена  частичная замена оконных блоков;</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проведен текущий ремонт групповых комнат;</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установка видеонаблюдения на входах в помещение МАДОУ;</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установка уличного освещения по периметру территории;</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частичный ремонт мягкой кровли;</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установка противопожарных дверей;</w:t>
      </w:r>
    </w:p>
    <w:p w:rsidR="002752A1" w:rsidRPr="002752A1" w:rsidRDefault="002752A1" w:rsidP="002752A1">
      <w:pPr>
        <w:spacing w:after="0" w:line="240" w:lineRule="auto"/>
        <w:ind w:firstLine="920"/>
        <w:jc w:val="both"/>
        <w:rPr>
          <w:rFonts w:ascii="Times New Roman" w:hAnsi="Times New Roman" w:cs="Times New Roman"/>
        </w:rPr>
      </w:pPr>
      <w:r w:rsidRPr="002752A1">
        <w:rPr>
          <w:rFonts w:ascii="Times New Roman" w:hAnsi="Times New Roman" w:cs="Times New Roman"/>
        </w:rPr>
        <w:t xml:space="preserve">- приобретено: </w:t>
      </w:r>
    </w:p>
    <w:p w:rsidR="002752A1" w:rsidRPr="002752A1" w:rsidRDefault="002752A1" w:rsidP="002752A1">
      <w:pPr>
        <w:spacing w:after="0" w:line="240" w:lineRule="auto"/>
        <w:ind w:firstLine="920"/>
        <w:jc w:val="both"/>
        <w:rPr>
          <w:rFonts w:ascii="Times New Roman" w:hAnsi="Times New Roman" w:cs="Times New Roman"/>
        </w:rPr>
      </w:pPr>
      <w:proofErr w:type="gramStart"/>
      <w:r w:rsidRPr="002752A1">
        <w:rPr>
          <w:rFonts w:ascii="Times New Roman" w:hAnsi="Times New Roman" w:cs="Times New Roman"/>
        </w:rPr>
        <w:t>Мягкий инвентарь, ковровые изделия, посуда, моющие средства, детские стульчики, раскладушки на ламелях, светильники, сантехника, линолеум, столы на пищеблок, стеллажи для хранения посуды, стиральная машина, пылесос, канцелярские товары, наглядные пособия, игровое оборудование: коляски, машинки, куклы, мячи.</w:t>
      </w:r>
      <w:proofErr w:type="gramEnd"/>
    </w:p>
    <w:p w:rsidR="00763850" w:rsidRPr="002752A1" w:rsidRDefault="00763850"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b/>
        </w:rPr>
        <w:t>Вывод:</w:t>
      </w:r>
      <w:r w:rsidRPr="002752A1">
        <w:rPr>
          <w:rFonts w:ascii="Times New Roman" w:hAnsi="Times New Roman" w:cs="Times New Roman"/>
        </w:rPr>
        <w:t> </w:t>
      </w:r>
      <w:proofErr w:type="gramStart"/>
      <w:r w:rsidR="002752A1" w:rsidRPr="002752A1">
        <w:rPr>
          <w:rFonts w:ascii="Times New Roman" w:hAnsi="Times New Roman" w:cs="Times New Roman"/>
          <w:color w:val="000000" w:themeColor="text1"/>
        </w:rPr>
        <w:t>Исходя из вышеизложенного, следует вывод, что 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w:t>
      </w:r>
      <w:proofErr w:type="gramEnd"/>
    </w:p>
    <w:p w:rsidR="002752A1" w:rsidRDefault="002752A1" w:rsidP="002752A1">
      <w:pPr>
        <w:widowControl w:val="0"/>
        <w:spacing w:after="0" w:line="240" w:lineRule="auto"/>
        <w:ind w:firstLine="840"/>
        <w:jc w:val="both"/>
        <w:rPr>
          <w:rFonts w:ascii="Times New Roman" w:eastAsia="Times New Roman" w:hAnsi="Times New Roman" w:cs="Times New Roman"/>
          <w:b/>
          <w:bCs/>
          <w:i/>
          <w:iCs/>
          <w:color w:val="000000"/>
          <w:u w:val="single"/>
          <w:lang w:bidi="ru-RU"/>
        </w:rPr>
      </w:pPr>
    </w:p>
    <w:p w:rsidR="00763850" w:rsidRPr="002752A1" w:rsidRDefault="00763850" w:rsidP="002752A1">
      <w:pPr>
        <w:widowControl w:val="0"/>
        <w:spacing w:after="0" w:line="240" w:lineRule="auto"/>
        <w:ind w:firstLine="840"/>
        <w:jc w:val="both"/>
        <w:rPr>
          <w:rFonts w:ascii="Times New Roman" w:eastAsia="Times New Roman" w:hAnsi="Times New Roman" w:cs="Times New Roman"/>
          <w:b/>
          <w:bCs/>
          <w:i/>
          <w:iCs/>
          <w:color w:val="000000"/>
          <w:u w:val="single"/>
          <w:lang w:bidi="ru-RU"/>
        </w:rPr>
      </w:pPr>
      <w:r w:rsidRPr="002752A1">
        <w:rPr>
          <w:rFonts w:ascii="Times New Roman" w:eastAsia="Times New Roman" w:hAnsi="Times New Roman" w:cs="Times New Roman"/>
          <w:b/>
          <w:bCs/>
          <w:i/>
          <w:iCs/>
          <w:color w:val="000000"/>
          <w:u w:val="single"/>
          <w:lang w:bidi="ru-RU"/>
        </w:rPr>
        <w:t>Обеспечение безопасности воспитанников.</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Основным нормативно-правовым актом, содержащим положение об обеспечении безопасности участников образовательного процесса, является закон  «Об образовании в Российской Федерации»,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Основными направлениями деятельности администрации детского сада по обеспечению безопасности в детском саду являются:</w:t>
      </w:r>
    </w:p>
    <w:p w:rsidR="002752A1" w:rsidRPr="002752A1" w:rsidRDefault="002752A1" w:rsidP="002752A1">
      <w:pPr>
        <w:pStyle w:val="a7"/>
        <w:numPr>
          <w:ilvl w:val="0"/>
          <w:numId w:val="38"/>
        </w:numPr>
        <w:spacing w:before="0" w:beforeAutospacing="0" w:after="0" w:afterAutospacing="0"/>
        <w:ind w:hanging="360"/>
        <w:jc w:val="both"/>
        <w:textAlignment w:val="baseline"/>
        <w:rPr>
          <w:color w:val="000000" w:themeColor="text1"/>
          <w:sz w:val="22"/>
          <w:szCs w:val="22"/>
        </w:rPr>
      </w:pPr>
      <w:r w:rsidRPr="002752A1">
        <w:rPr>
          <w:color w:val="000000" w:themeColor="text1"/>
          <w:sz w:val="22"/>
          <w:szCs w:val="22"/>
        </w:rPr>
        <w:t>пожарная безопасность;</w:t>
      </w:r>
    </w:p>
    <w:p w:rsidR="002752A1" w:rsidRPr="002752A1" w:rsidRDefault="002752A1" w:rsidP="002752A1">
      <w:pPr>
        <w:pStyle w:val="a7"/>
        <w:numPr>
          <w:ilvl w:val="0"/>
          <w:numId w:val="38"/>
        </w:numPr>
        <w:spacing w:before="0" w:beforeAutospacing="0" w:after="0" w:afterAutospacing="0"/>
        <w:ind w:hanging="360"/>
        <w:jc w:val="both"/>
        <w:textAlignment w:val="baseline"/>
        <w:rPr>
          <w:color w:val="000000" w:themeColor="text1"/>
          <w:sz w:val="22"/>
          <w:szCs w:val="22"/>
        </w:rPr>
      </w:pPr>
      <w:r w:rsidRPr="002752A1">
        <w:rPr>
          <w:color w:val="000000" w:themeColor="text1"/>
          <w:sz w:val="22"/>
          <w:szCs w:val="22"/>
        </w:rPr>
        <w:t>антитеррористическая безопасность;</w:t>
      </w:r>
    </w:p>
    <w:p w:rsidR="002752A1" w:rsidRPr="002752A1" w:rsidRDefault="002752A1" w:rsidP="002752A1">
      <w:pPr>
        <w:pStyle w:val="a7"/>
        <w:numPr>
          <w:ilvl w:val="0"/>
          <w:numId w:val="38"/>
        </w:numPr>
        <w:spacing w:before="0" w:beforeAutospacing="0" w:after="0" w:afterAutospacing="0"/>
        <w:ind w:hanging="360"/>
        <w:jc w:val="both"/>
        <w:textAlignment w:val="baseline"/>
        <w:rPr>
          <w:color w:val="000000" w:themeColor="text1"/>
          <w:sz w:val="22"/>
          <w:szCs w:val="22"/>
        </w:rPr>
      </w:pPr>
      <w:r w:rsidRPr="002752A1">
        <w:rPr>
          <w:color w:val="000000" w:themeColor="text1"/>
          <w:sz w:val="22"/>
          <w:szCs w:val="22"/>
        </w:rPr>
        <w:t>обеспечение выполнения санитарно-гигиенических требований;</w:t>
      </w:r>
    </w:p>
    <w:p w:rsidR="002752A1" w:rsidRPr="002752A1" w:rsidRDefault="002752A1" w:rsidP="002752A1">
      <w:pPr>
        <w:pStyle w:val="a7"/>
        <w:numPr>
          <w:ilvl w:val="0"/>
          <w:numId w:val="38"/>
        </w:numPr>
        <w:spacing w:before="0" w:beforeAutospacing="0" w:after="0" w:afterAutospacing="0"/>
        <w:ind w:hanging="360"/>
        <w:jc w:val="both"/>
        <w:textAlignment w:val="baseline"/>
        <w:rPr>
          <w:color w:val="000000" w:themeColor="text1"/>
          <w:sz w:val="22"/>
          <w:szCs w:val="22"/>
        </w:rPr>
      </w:pPr>
      <w:r w:rsidRPr="002752A1">
        <w:rPr>
          <w:color w:val="000000" w:themeColor="text1"/>
          <w:sz w:val="22"/>
          <w:szCs w:val="22"/>
        </w:rPr>
        <w:t>охрана труда.</w:t>
      </w:r>
    </w:p>
    <w:p w:rsidR="002752A1" w:rsidRPr="002752A1" w:rsidRDefault="002752A1" w:rsidP="002752A1">
      <w:pPr>
        <w:spacing w:after="0" w:line="240" w:lineRule="auto"/>
        <w:ind w:firstLine="8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rsidR="002752A1" w:rsidRPr="002752A1" w:rsidRDefault="002752A1" w:rsidP="002752A1">
      <w:pPr>
        <w:widowControl w:val="0"/>
        <w:numPr>
          <w:ilvl w:val="0"/>
          <w:numId w:val="38"/>
        </w:numPr>
        <w:tabs>
          <w:tab w:val="left" w:pos="932"/>
        </w:tabs>
        <w:spacing w:after="0" w:line="240" w:lineRule="auto"/>
        <w:ind w:hanging="36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2752A1" w:rsidRPr="002752A1" w:rsidRDefault="002752A1" w:rsidP="002752A1">
      <w:pPr>
        <w:widowControl w:val="0"/>
        <w:numPr>
          <w:ilvl w:val="0"/>
          <w:numId w:val="38"/>
        </w:numPr>
        <w:tabs>
          <w:tab w:val="left" w:pos="932"/>
        </w:tabs>
        <w:spacing w:after="0" w:line="240" w:lineRule="auto"/>
        <w:ind w:hanging="36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2752A1" w:rsidRPr="002752A1" w:rsidRDefault="002752A1" w:rsidP="002752A1">
      <w:pPr>
        <w:widowControl w:val="0"/>
        <w:numPr>
          <w:ilvl w:val="0"/>
          <w:numId w:val="38"/>
        </w:numPr>
        <w:tabs>
          <w:tab w:val="left" w:pos="927"/>
        </w:tabs>
        <w:spacing w:after="0" w:line="240" w:lineRule="auto"/>
        <w:ind w:hanging="36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охрану, укрепление здоровья воспитанников, создание оптимального сочетания режимов обучения и организованного отдыха.</w:t>
      </w:r>
    </w:p>
    <w:p w:rsidR="002752A1" w:rsidRPr="002752A1" w:rsidRDefault="002752A1" w:rsidP="002752A1">
      <w:pPr>
        <w:pStyle w:val="a7"/>
        <w:spacing w:before="0" w:beforeAutospacing="0" w:after="0" w:afterAutospacing="0"/>
        <w:jc w:val="both"/>
        <w:textAlignment w:val="baseline"/>
        <w:rPr>
          <w:color w:val="000000" w:themeColor="text1"/>
          <w:sz w:val="22"/>
          <w:szCs w:val="22"/>
        </w:rPr>
      </w:pPr>
      <w:r w:rsidRPr="002752A1">
        <w:rPr>
          <w:color w:val="000000" w:themeColor="text1"/>
          <w:sz w:val="22"/>
          <w:szCs w:val="22"/>
        </w:rPr>
        <w:t>  МАДОУ  Детский сад  №14 «Юбилейный» в полном объеме обеспечен средствами пожаротушения, соблюдаются требования к содержанию эвакуационных выходов.</w:t>
      </w:r>
    </w:p>
    <w:p w:rsidR="002752A1" w:rsidRPr="002752A1" w:rsidRDefault="002752A1" w:rsidP="002752A1">
      <w:pPr>
        <w:spacing w:after="0" w:line="240" w:lineRule="auto"/>
        <w:ind w:firstLine="7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rPr>
        <w:t xml:space="preserve">В соответствии с Федеральным законом и Правилами Пожарной безопасности, на каждом этаже вывешены планы эвакуации людей при пожаре, 2 раза в год  проводятся занятия (плановая эвакуация детей) с сотрудниками по умению правильно действовать при пожаре «Тревожная кнопка», а также целевые инструктажи. </w:t>
      </w:r>
      <w:r w:rsidRPr="002752A1">
        <w:rPr>
          <w:rFonts w:ascii="Times New Roman" w:hAnsi="Times New Roman" w:cs="Times New Roman"/>
          <w:color w:val="000000" w:themeColor="text1"/>
          <w:lang w:bidi="ru-RU"/>
        </w:rPr>
        <w:t xml:space="preserve">Для обеспечения безопасности </w:t>
      </w:r>
      <w:r w:rsidRPr="002752A1">
        <w:rPr>
          <w:rStyle w:val="ad"/>
          <w:rFonts w:ascii="Times New Roman" w:hAnsi="Times New Roman" w:cs="Times New Roman"/>
          <w:color w:val="000000" w:themeColor="text1"/>
        </w:rPr>
        <w:t xml:space="preserve">здание детского сада оборудовано </w:t>
      </w:r>
      <w:r w:rsidRPr="002752A1">
        <w:rPr>
          <w:rFonts w:ascii="Times New Roman" w:hAnsi="Times New Roman" w:cs="Times New Roman"/>
          <w:color w:val="000000" w:themeColor="text1"/>
          <w:lang w:bidi="ru-RU"/>
        </w:rPr>
        <w:t xml:space="preserve">специальной автоматической системой пожарной сигнализации </w:t>
      </w:r>
      <w:r w:rsidRPr="002752A1">
        <w:rPr>
          <w:rFonts w:ascii="Times New Roman" w:hAnsi="Times New Roman" w:cs="Times New Roman"/>
          <w:color w:val="000000" w:themeColor="text1"/>
        </w:rPr>
        <w:t xml:space="preserve"> (АПС) с выводом сигнала на диспетчерский пульт ПЧ. В МАДОУ № 14  своевременно и полностью выполняются предписания Государственного пожарного надзора. </w:t>
      </w:r>
      <w:r w:rsidRPr="002752A1">
        <w:rPr>
          <w:rFonts w:ascii="Times New Roman" w:hAnsi="Times New Roman" w:cs="Times New Roman"/>
          <w:color w:val="000000" w:themeColor="text1"/>
          <w:lang w:bidi="ru-RU"/>
        </w:rPr>
        <w:t>С воспитанниками проводятся различного рода мероприятия по безопасности: беседы о поведении в детском саду, на улице, на природе; НОД, праздники, досуги, чтение художественной литературы и др.</w:t>
      </w:r>
    </w:p>
    <w:p w:rsidR="002752A1" w:rsidRPr="002752A1" w:rsidRDefault="002752A1" w:rsidP="002752A1">
      <w:pPr>
        <w:spacing w:after="0" w:line="240" w:lineRule="auto"/>
        <w:ind w:firstLine="740"/>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В ночное время и  выходные дни дежурят сторожа.</w:t>
      </w:r>
    </w:p>
    <w:p w:rsidR="002752A1" w:rsidRPr="002752A1" w:rsidRDefault="002752A1" w:rsidP="002752A1">
      <w:pPr>
        <w:pStyle w:val="ac"/>
        <w:spacing w:after="0" w:line="240" w:lineRule="auto"/>
        <w:ind w:firstLine="700"/>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w:t>
      </w:r>
      <w:r w:rsidRPr="002752A1">
        <w:rPr>
          <w:rStyle w:val="ad"/>
          <w:rFonts w:ascii="Times New Roman" w:hAnsi="Times New Roman" w:cs="Times New Roman"/>
          <w:color w:val="000000" w:themeColor="text1"/>
        </w:rPr>
        <w:t xml:space="preserve"> тревожной кнопкой, что позволяет оперативно вызвать на</w:t>
      </w:r>
      <w:r w:rsidRPr="002752A1">
        <w:rPr>
          <w:rStyle w:val="ad"/>
          <w:rFonts w:ascii="Times New Roman" w:hAnsi="Times New Roman" w:cs="Times New Roman"/>
          <w:color w:val="000000" w:themeColor="text1"/>
        </w:rPr>
        <w:softHyphen/>
        <w:t xml:space="preserve">ряд охраны в случае </w:t>
      </w:r>
      <w:r w:rsidRPr="002752A1">
        <w:rPr>
          <w:rStyle w:val="ad"/>
          <w:rFonts w:ascii="Times New Roman" w:hAnsi="Times New Roman" w:cs="Times New Roman"/>
          <w:color w:val="000000" w:themeColor="text1"/>
        </w:rPr>
        <w:lastRenderedPageBreak/>
        <w:t>чрезвычайной ситуации. В ДОУ  разработаны Паспорт безопасности, Паспорт дорожной безопасности.</w:t>
      </w:r>
    </w:p>
    <w:p w:rsidR="002752A1" w:rsidRPr="002752A1" w:rsidRDefault="002752A1" w:rsidP="002752A1">
      <w:pPr>
        <w:pStyle w:val="Default"/>
        <w:jc w:val="both"/>
        <w:rPr>
          <w:color w:val="000000" w:themeColor="text1"/>
          <w:sz w:val="22"/>
          <w:szCs w:val="22"/>
        </w:rPr>
      </w:pPr>
      <w:r w:rsidRPr="002752A1">
        <w:rPr>
          <w:rStyle w:val="ad"/>
          <w:color w:val="000000" w:themeColor="text1"/>
          <w:sz w:val="22"/>
          <w:szCs w:val="22"/>
        </w:rPr>
        <w:t xml:space="preserve">            Разработан </w:t>
      </w:r>
      <w:r w:rsidRPr="002752A1">
        <w:rPr>
          <w:bCs/>
          <w:color w:val="000000" w:themeColor="text1"/>
          <w:sz w:val="22"/>
          <w:szCs w:val="22"/>
        </w:rPr>
        <w:t>план мероприятий по профилактике и предупреждению  детского дорожно-транспортного травматизма и обучению детей правилам дорожного движения; план мероприятий по противопожарной безопасности; план  мероприятий по профилактике правонарушений, безнадзорности, наркомании, токсикомании, алкоголизма, суицидов, антиобщественных действий воспитанников, защите их прав.</w:t>
      </w:r>
    </w:p>
    <w:p w:rsidR="002752A1" w:rsidRPr="002752A1" w:rsidRDefault="002752A1" w:rsidP="002752A1">
      <w:pPr>
        <w:pStyle w:val="ac"/>
        <w:spacing w:after="0" w:line="240" w:lineRule="auto"/>
        <w:ind w:firstLine="700"/>
        <w:jc w:val="both"/>
        <w:rPr>
          <w:rFonts w:ascii="Times New Roman" w:hAnsi="Times New Roman" w:cs="Times New Roman"/>
          <w:color w:val="000000" w:themeColor="text1"/>
        </w:rPr>
      </w:pPr>
      <w:r w:rsidRPr="002752A1">
        <w:rPr>
          <w:rStyle w:val="ad"/>
          <w:rFonts w:ascii="Times New Roman" w:hAnsi="Times New Roman" w:cs="Times New Roman"/>
          <w:color w:val="000000" w:themeColor="text1"/>
        </w:rPr>
        <w:t>Своевременно проводятся инструктажи с работниками по повышению антитеррористической безопасности.</w:t>
      </w:r>
    </w:p>
    <w:p w:rsidR="002752A1" w:rsidRPr="002752A1" w:rsidRDefault="002752A1" w:rsidP="002752A1">
      <w:pPr>
        <w:pStyle w:val="ac"/>
        <w:spacing w:after="0" w:line="240" w:lineRule="auto"/>
        <w:ind w:firstLine="700"/>
        <w:jc w:val="both"/>
        <w:rPr>
          <w:rFonts w:ascii="Times New Roman" w:hAnsi="Times New Roman" w:cs="Times New Roman"/>
          <w:color w:val="000000" w:themeColor="text1"/>
        </w:rPr>
      </w:pPr>
      <w:r w:rsidRPr="002752A1">
        <w:rPr>
          <w:rStyle w:val="ad"/>
          <w:rFonts w:ascii="Times New Roman" w:hAnsi="Times New Roman" w:cs="Times New Roman"/>
          <w:color w:val="000000" w:themeColor="text1"/>
        </w:rPr>
        <w:t>С детьми проводятся беседы, занятия по ОБЖ, развлечения по соблю</w:t>
      </w:r>
      <w:r w:rsidRPr="002752A1">
        <w:rPr>
          <w:rStyle w:val="ad"/>
          <w:rFonts w:ascii="Times New Roman" w:hAnsi="Times New Roman" w:cs="Times New Roman"/>
          <w:color w:val="000000" w:themeColor="text1"/>
        </w:rPr>
        <w:softHyphen/>
        <w:t xml:space="preserve">дению правил безопасности на дорогах. </w:t>
      </w:r>
      <w:proofErr w:type="gramStart"/>
      <w:r w:rsidRPr="002752A1">
        <w:rPr>
          <w:rStyle w:val="ad"/>
          <w:rFonts w:ascii="Times New Roman" w:hAnsi="Times New Roman" w:cs="Times New Roman"/>
          <w:color w:val="000000" w:themeColor="text1"/>
        </w:rPr>
        <w:t>Проводится вводный инструктаж с вновь прибывшими работниками, противопожарный инструктаж и инструк</w:t>
      </w:r>
      <w:r w:rsidRPr="002752A1">
        <w:rPr>
          <w:rStyle w:val="ad"/>
          <w:rFonts w:ascii="Times New Roman" w:hAnsi="Times New Roman" w:cs="Times New Roman"/>
          <w:color w:val="000000" w:themeColor="text1"/>
        </w:rPr>
        <w:softHyphen/>
        <w:t>таж по ОТ и ТБ.</w:t>
      </w:r>
      <w:proofErr w:type="gramEnd"/>
      <w:r w:rsidRPr="002752A1">
        <w:rPr>
          <w:rStyle w:val="ad"/>
          <w:rFonts w:ascii="Times New Roman" w:hAnsi="Times New Roman" w:cs="Times New Roman"/>
          <w:color w:val="000000" w:themeColor="text1"/>
        </w:rPr>
        <w:t xml:space="preserve"> Ежедневно ответственными лицами осуществляется кон</w:t>
      </w:r>
      <w:r w:rsidRPr="002752A1">
        <w:rPr>
          <w:rStyle w:val="ad"/>
          <w:rFonts w:ascii="Times New Roman" w:hAnsi="Times New Roman" w:cs="Times New Roman"/>
          <w:color w:val="000000" w:themeColor="text1"/>
        </w:rPr>
        <w:softHyphen/>
        <w:t>троль с целью своевременного устранения причин, несущих угрозу жизни и здоровью воспитанников и работников ДОУ.</w:t>
      </w:r>
    </w:p>
    <w:p w:rsidR="002752A1" w:rsidRPr="002752A1" w:rsidRDefault="002752A1" w:rsidP="002752A1">
      <w:pPr>
        <w:pStyle w:val="20"/>
        <w:shd w:val="clear" w:color="auto" w:fill="auto"/>
        <w:spacing w:before="0" w:after="0" w:line="240" w:lineRule="auto"/>
        <w:jc w:val="both"/>
        <w:rPr>
          <w:color w:val="000000" w:themeColor="text1"/>
        </w:rPr>
      </w:pPr>
      <w:r w:rsidRPr="002752A1">
        <w:rPr>
          <w:color w:val="000000" w:themeColor="text1"/>
        </w:rPr>
        <w:t xml:space="preserve">      Главной целью по охране труда в МАДОУ № 14 «Юбилейный»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 Так, к примеру, разработано соглашение по охране труда, осуществляется ежегодная диспансеризация сотрудников.</w:t>
      </w:r>
      <w:r w:rsidRPr="002752A1">
        <w:t xml:space="preserve">       </w:t>
      </w:r>
    </w:p>
    <w:p w:rsidR="002752A1" w:rsidRDefault="002752A1" w:rsidP="002752A1">
      <w:pPr>
        <w:widowControl w:val="0"/>
        <w:spacing w:after="0" w:line="240" w:lineRule="auto"/>
        <w:ind w:firstLine="740"/>
        <w:jc w:val="both"/>
        <w:rPr>
          <w:rFonts w:ascii="Times New Roman" w:eastAsia="Times New Roman" w:hAnsi="Times New Roman" w:cs="Times New Roman"/>
          <w:b/>
          <w:bCs/>
          <w:i/>
          <w:iCs/>
          <w:color w:val="000000"/>
          <w:u w:val="single"/>
          <w:lang w:bidi="ru-RU"/>
        </w:rPr>
      </w:pPr>
    </w:p>
    <w:p w:rsidR="002752A1" w:rsidRPr="002752A1" w:rsidRDefault="002752A1" w:rsidP="002752A1">
      <w:pPr>
        <w:widowControl w:val="0"/>
        <w:spacing w:after="0" w:line="240" w:lineRule="auto"/>
        <w:ind w:firstLine="740"/>
        <w:jc w:val="both"/>
        <w:rPr>
          <w:rFonts w:ascii="Times New Roman" w:eastAsia="Times New Roman" w:hAnsi="Times New Roman" w:cs="Times New Roman"/>
          <w:b/>
          <w:bCs/>
          <w:i/>
          <w:iCs/>
          <w:color w:val="000000"/>
          <w:u w:val="single"/>
          <w:lang w:bidi="ru-RU"/>
        </w:rPr>
      </w:pPr>
      <w:r w:rsidRPr="002752A1">
        <w:rPr>
          <w:rFonts w:ascii="Times New Roman" w:eastAsia="Times New Roman" w:hAnsi="Times New Roman" w:cs="Times New Roman"/>
          <w:b/>
          <w:bCs/>
          <w:i/>
          <w:iCs/>
          <w:color w:val="000000"/>
          <w:u w:val="single"/>
          <w:lang w:bidi="ru-RU"/>
        </w:rPr>
        <w:t>Организация питания.</w:t>
      </w:r>
    </w:p>
    <w:p w:rsidR="002752A1" w:rsidRPr="002752A1" w:rsidRDefault="002752A1" w:rsidP="002752A1">
      <w:pPr>
        <w:widowControl w:val="0"/>
        <w:spacing w:after="0" w:line="240" w:lineRule="auto"/>
        <w:ind w:firstLine="1240"/>
        <w:jc w:val="both"/>
        <w:rPr>
          <w:rFonts w:ascii="Times New Roman" w:eastAsia="Times New Roman" w:hAnsi="Times New Roman" w:cs="Times New Roman"/>
          <w:color w:val="000000"/>
          <w:lang w:bidi="ru-RU"/>
        </w:rPr>
      </w:pPr>
      <w:r w:rsidRPr="002752A1">
        <w:rPr>
          <w:rFonts w:ascii="Times New Roman" w:eastAsia="Times New Roman" w:hAnsi="Times New Roman" w:cs="Times New Roman"/>
          <w:color w:val="000000"/>
          <w:lang w:bidi="ru-RU"/>
        </w:rPr>
        <w:t xml:space="preserve">Питание - один из ключевых факторов, определяющих качество и жизнь ребенка. Для нормального роста и развития наши воспитанники обеспечены вкусным, сбалансированным 3-х разовым питанием. Помимо этого дети дополнительно получают второй завтрак. Ежедневное меню составляется в соответствии с 10-дневным перспективным меню. </w:t>
      </w:r>
      <w:proofErr w:type="gramStart"/>
      <w:r w:rsidRPr="002752A1">
        <w:rPr>
          <w:rFonts w:ascii="Times New Roman" w:eastAsia="Times New Roman" w:hAnsi="Times New Roman" w:cs="Times New Roman"/>
          <w:color w:val="000000"/>
          <w:lang w:bidi="ru-RU"/>
        </w:rPr>
        <w:t>В рацион детей включены: свежие фрукты, овощи, соки, молочные, овощные, рыбные, мясные блюда, выпечка.</w:t>
      </w:r>
      <w:proofErr w:type="gramEnd"/>
      <w:r w:rsidRPr="002752A1">
        <w:rPr>
          <w:rFonts w:ascii="Times New Roman" w:eastAsia="Times New Roman" w:hAnsi="Times New Roman" w:cs="Times New Roman"/>
          <w:color w:val="000000"/>
          <w:lang w:bidi="ru-RU"/>
        </w:rPr>
        <w:t xml:space="preserve"> Питание организовано в соответствии с санитарно-гигиеническими требованиями.</w:t>
      </w:r>
    </w:p>
    <w:p w:rsidR="002752A1" w:rsidRDefault="002752A1" w:rsidP="002752A1">
      <w:pPr>
        <w:widowControl w:val="0"/>
        <w:spacing w:after="0" w:line="240" w:lineRule="auto"/>
        <w:ind w:firstLine="740"/>
        <w:jc w:val="both"/>
        <w:rPr>
          <w:rFonts w:ascii="Times New Roman" w:eastAsia="Times New Roman" w:hAnsi="Times New Roman" w:cs="Times New Roman"/>
          <w:b/>
          <w:bCs/>
          <w:i/>
          <w:iCs/>
          <w:color w:val="000000"/>
          <w:u w:val="single"/>
          <w:lang w:bidi="ru-RU"/>
        </w:rPr>
      </w:pPr>
    </w:p>
    <w:p w:rsidR="002752A1" w:rsidRPr="002752A1" w:rsidRDefault="002752A1" w:rsidP="002752A1">
      <w:pPr>
        <w:widowControl w:val="0"/>
        <w:spacing w:after="0" w:line="240" w:lineRule="auto"/>
        <w:ind w:firstLine="740"/>
        <w:jc w:val="both"/>
        <w:rPr>
          <w:rFonts w:ascii="Times New Roman" w:eastAsia="Times New Roman" w:hAnsi="Times New Roman" w:cs="Times New Roman"/>
          <w:b/>
          <w:bCs/>
          <w:i/>
          <w:iCs/>
          <w:color w:val="000000"/>
          <w:u w:val="single"/>
          <w:lang w:bidi="ru-RU"/>
        </w:rPr>
      </w:pPr>
      <w:r w:rsidRPr="002752A1">
        <w:rPr>
          <w:rFonts w:ascii="Times New Roman" w:eastAsia="Times New Roman" w:hAnsi="Times New Roman" w:cs="Times New Roman"/>
          <w:b/>
          <w:bCs/>
          <w:i/>
          <w:iCs/>
          <w:color w:val="000000"/>
          <w:u w:val="single"/>
          <w:lang w:bidi="ru-RU"/>
        </w:rPr>
        <w:t>Охрана и укрепление здоровья детей</w:t>
      </w:r>
    </w:p>
    <w:p w:rsidR="002752A1" w:rsidRPr="002752A1" w:rsidRDefault="002752A1" w:rsidP="002752A1">
      <w:pPr>
        <w:shd w:val="clear" w:color="auto" w:fill="FFFFFF"/>
        <w:autoSpaceDN w:val="0"/>
        <w:adjustRightInd w:val="0"/>
        <w:spacing w:after="0" w:line="240" w:lineRule="auto"/>
        <w:ind w:firstLine="708"/>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xml:space="preserve">Вопросы сохранения и укрепления здоровья детей являются приоритетными в МАДОУ. </w:t>
      </w:r>
      <w:r w:rsidRPr="002752A1">
        <w:rPr>
          <w:rFonts w:ascii="Times New Roman" w:hAnsi="Times New Roman" w:cs="Times New Roman"/>
          <w:color w:val="000000" w:themeColor="text1"/>
        </w:rPr>
        <w:t xml:space="preserve">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дошкольным учреждением заключен договор с детской поликлиникой о медицинском обслуживании, заключен договор безвозмездного пользования недвижимым имуществом (мебелью, оборудованием, изделиями медицинского назначения). В условиях реализации ООП ДО МАДОУ в рамках образовательной деятельности инструктором по физической культуре и воспитателями ведется работа по развитию двигательного режима и формирования навыков здорового образа жизни: </w:t>
      </w:r>
    </w:p>
    <w:p w:rsidR="002752A1" w:rsidRPr="002752A1" w:rsidRDefault="002752A1" w:rsidP="002752A1">
      <w:pPr>
        <w:shd w:val="clear" w:color="auto" w:fill="FFFFFF"/>
        <w:autoSpaceDN w:val="0"/>
        <w:adjustRightInd w:val="0"/>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организованы оздоровительные, профилактические и противоэпидемические мероприятия, включающие в себя:</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непрерывную образовательную деятельность по физической культуре;</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физкультурные праздники, «Дни здоровья», спортивные досуги;</w:t>
      </w:r>
    </w:p>
    <w:p w:rsidR="002752A1" w:rsidRPr="002752A1" w:rsidRDefault="002752A1" w:rsidP="002752A1">
      <w:pPr>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закаливающие процедуры;</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комплексы дыхательной гимнастики;</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комплексы утренней гимнастики;</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сезонная профилактика ОРВИ;</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включение в образовательный процесс физкультминуток, динамических пауз;</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«С» - витаминизация третьего блюда;</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максимальное пребывание детей на свежем воздухе;</w:t>
      </w:r>
    </w:p>
    <w:p w:rsidR="002752A1" w:rsidRPr="002752A1" w:rsidRDefault="002752A1" w:rsidP="002752A1">
      <w:pPr>
        <w:tabs>
          <w:tab w:val="left" w:pos="22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мероприятия по укреплению иммунитета в период обострения гриппа;</w:t>
      </w:r>
    </w:p>
    <w:p w:rsidR="002752A1" w:rsidRPr="002752A1" w:rsidRDefault="002752A1" w:rsidP="002752A1">
      <w:pPr>
        <w:tabs>
          <w:tab w:val="left" w:pos="231"/>
        </w:tabs>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вакцинация детей согласно национальному календарю профилактических прививок. Все дети привиты по возрасту, своевременно.</w:t>
      </w:r>
    </w:p>
    <w:p w:rsidR="00520867"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С работниками, родителями и детьми регулярно проводится санитарно-просветительная работа. В группах в родительских уголках представлена информация по формированию здорового образа жизни, сохранению и укреплению здоровья дошкольников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привычек и т.д. В ДОУ применяются </w:t>
      </w:r>
      <w:proofErr w:type="spellStart"/>
      <w:r w:rsidRPr="002752A1">
        <w:rPr>
          <w:rFonts w:ascii="Times New Roman" w:hAnsi="Times New Roman" w:cs="Times New Roman"/>
          <w:color w:val="000000" w:themeColor="text1"/>
        </w:rPr>
        <w:t>здоровьесберегающие</w:t>
      </w:r>
      <w:proofErr w:type="spellEnd"/>
      <w:r w:rsidRPr="002752A1">
        <w:rPr>
          <w:rFonts w:ascii="Times New Roman" w:hAnsi="Times New Roman" w:cs="Times New Roman"/>
          <w:color w:val="000000" w:themeColor="text1"/>
        </w:rPr>
        <w:t xml:space="preserve"> технологии.</w:t>
      </w:r>
    </w:p>
    <w:p w:rsidR="004D1A6F" w:rsidRPr="002752A1" w:rsidRDefault="00520867" w:rsidP="002752A1">
      <w:pPr>
        <w:autoSpaceDE w:val="0"/>
        <w:autoSpaceDN w:val="0"/>
        <w:adjustRightInd w:val="0"/>
        <w:spacing w:after="0" w:line="240" w:lineRule="auto"/>
        <w:rPr>
          <w:rFonts w:ascii="Times New Roman" w:eastAsia="Times New Roman" w:hAnsi="Times New Roman" w:cs="Times New Roman"/>
        </w:rPr>
      </w:pPr>
      <w:r w:rsidRPr="002752A1">
        <w:rPr>
          <w:rFonts w:ascii="Times New Roman" w:eastAsia="Times New Roman" w:hAnsi="Times New Roman" w:cs="Times New Roman"/>
        </w:rPr>
        <w:lastRenderedPageBreak/>
        <w:t xml:space="preserve">    </w:t>
      </w:r>
      <w:r w:rsidRPr="002752A1">
        <w:rPr>
          <w:rFonts w:ascii="Times New Roman" w:hAnsi="Times New Roman" w:cs="Times New Roman"/>
        </w:rPr>
        <w:t xml:space="preserve">За </w:t>
      </w:r>
      <w:r w:rsidR="002752A1" w:rsidRPr="002752A1">
        <w:rPr>
          <w:rFonts w:ascii="Times New Roman" w:eastAsia="Times New Roman" w:hAnsi="Times New Roman" w:cs="Times New Roman"/>
        </w:rPr>
        <w:t xml:space="preserve"> 2020</w:t>
      </w:r>
      <w:r w:rsidR="002752A1" w:rsidRPr="002752A1">
        <w:rPr>
          <w:rFonts w:ascii="Times New Roman" w:hAnsi="Times New Roman" w:cs="Times New Roman"/>
        </w:rPr>
        <w:t>- 2021</w:t>
      </w:r>
      <w:r w:rsidRPr="002752A1">
        <w:rPr>
          <w:rFonts w:ascii="Times New Roman" w:hAnsi="Times New Roman" w:cs="Times New Roman"/>
        </w:rPr>
        <w:t xml:space="preserve"> учебный год </w:t>
      </w:r>
      <w:r w:rsidRPr="002752A1">
        <w:rPr>
          <w:rFonts w:ascii="Times New Roman" w:eastAsia="Times New Roman" w:hAnsi="Times New Roman" w:cs="Times New Roman"/>
        </w:rPr>
        <w:t xml:space="preserve">  </w:t>
      </w:r>
      <w:r w:rsidR="002752A1" w:rsidRPr="002752A1">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r w:rsidR="002752A1" w:rsidRPr="002752A1">
        <w:rPr>
          <w:rFonts w:ascii="Times New Roman" w:eastAsia="Times New Roman" w:hAnsi="Times New Roman" w:cs="Times New Roman"/>
        </w:rPr>
        <w:t xml:space="preserve"> – 18.0</w:t>
      </w:r>
      <w:r w:rsidR="002752A1" w:rsidRPr="002752A1">
        <w:rPr>
          <w:rFonts w:ascii="Times New Roman" w:hAnsi="Times New Roman" w:cs="Times New Roman"/>
        </w:rPr>
        <w:t xml:space="preserve"> </w:t>
      </w:r>
      <w:r w:rsidRPr="002752A1">
        <w:rPr>
          <w:rFonts w:ascii="Times New Roman" w:hAnsi="Times New Roman" w:cs="Times New Roman"/>
        </w:rPr>
        <w:t xml:space="preserve">. </w:t>
      </w:r>
      <w:r w:rsidRPr="002752A1">
        <w:rPr>
          <w:rFonts w:ascii="Times New Roman" w:eastAsia="Times New Roman" w:hAnsi="Times New Roman" w:cs="Times New Roman"/>
        </w:rPr>
        <w:t xml:space="preserve"> </w:t>
      </w:r>
    </w:p>
    <w:p w:rsidR="002752A1" w:rsidRPr="002752A1" w:rsidRDefault="002752A1" w:rsidP="002752A1">
      <w:pPr>
        <w:autoSpaceDE w:val="0"/>
        <w:autoSpaceDN w:val="0"/>
        <w:adjustRightInd w:val="0"/>
        <w:spacing w:after="0" w:line="240" w:lineRule="auto"/>
        <w:rPr>
          <w:rFonts w:ascii="Times New Roman" w:hAnsi="Times New Roman" w:cs="Times New Roman"/>
          <w:b/>
          <w:bCs/>
          <w:i/>
          <w:iCs/>
          <w:u w:val="single"/>
        </w:rPr>
      </w:pPr>
    </w:p>
    <w:p w:rsidR="00763850" w:rsidRPr="002752A1" w:rsidRDefault="00763850" w:rsidP="002752A1">
      <w:pPr>
        <w:pStyle w:val="Default"/>
        <w:jc w:val="both"/>
        <w:rPr>
          <w:i/>
          <w:sz w:val="22"/>
          <w:szCs w:val="22"/>
          <w:u w:val="single"/>
        </w:rPr>
      </w:pPr>
      <w:r w:rsidRPr="002752A1">
        <w:rPr>
          <w:b/>
          <w:bCs/>
          <w:i/>
          <w:iCs/>
          <w:sz w:val="22"/>
          <w:szCs w:val="22"/>
          <w:u w:val="single"/>
        </w:rPr>
        <w:t xml:space="preserve">Медицинское обслуживание </w:t>
      </w:r>
    </w:p>
    <w:p w:rsidR="00763850" w:rsidRPr="002752A1" w:rsidRDefault="00763850" w:rsidP="002752A1">
      <w:pPr>
        <w:pStyle w:val="Default"/>
        <w:jc w:val="both"/>
        <w:rPr>
          <w:sz w:val="22"/>
          <w:szCs w:val="22"/>
        </w:rPr>
      </w:pPr>
      <w:r w:rsidRPr="002752A1">
        <w:rPr>
          <w:sz w:val="22"/>
          <w:szCs w:val="22"/>
        </w:rPr>
        <w:t xml:space="preserve">Медицинское обслуживание в ДОУ осуществляет  </w:t>
      </w:r>
      <w:proofErr w:type="spellStart"/>
      <w:r w:rsidRPr="002752A1">
        <w:rPr>
          <w:sz w:val="22"/>
          <w:szCs w:val="22"/>
        </w:rPr>
        <w:t>Сысертская</w:t>
      </w:r>
      <w:proofErr w:type="spellEnd"/>
      <w:r w:rsidRPr="002752A1">
        <w:rPr>
          <w:sz w:val="22"/>
          <w:szCs w:val="22"/>
        </w:rPr>
        <w:t xml:space="preserve"> ЦРБ.  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Медицинский кабинет </w:t>
      </w:r>
      <w:proofErr w:type="gramStart"/>
      <w:r w:rsidRPr="002752A1">
        <w:rPr>
          <w:sz w:val="22"/>
          <w:szCs w:val="22"/>
        </w:rPr>
        <w:t>оснащёны</w:t>
      </w:r>
      <w:proofErr w:type="gramEnd"/>
      <w:r w:rsidRPr="002752A1">
        <w:rPr>
          <w:sz w:val="22"/>
          <w:szCs w:val="22"/>
        </w:rPr>
        <w:t xml:space="preserve"> необходимым медицинским оборудованием, медикаментами. Медицинский персонал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качеством питания. </w:t>
      </w:r>
    </w:p>
    <w:p w:rsidR="00763850" w:rsidRPr="002752A1" w:rsidRDefault="00763850" w:rsidP="002752A1">
      <w:pPr>
        <w:pStyle w:val="Default"/>
        <w:jc w:val="both"/>
        <w:rPr>
          <w:sz w:val="22"/>
          <w:szCs w:val="22"/>
        </w:rPr>
      </w:pPr>
      <w:r w:rsidRPr="002752A1">
        <w:rPr>
          <w:sz w:val="22"/>
          <w:szCs w:val="22"/>
        </w:rPr>
        <w:t xml:space="preserve">Специалистом поликлиники проводится осмотр детей; вакцинация, диспансеризация детей к школе; консультации для сотрудников ДОУ и родителей воспитанников. </w:t>
      </w:r>
    </w:p>
    <w:p w:rsidR="00763850" w:rsidRPr="002752A1" w:rsidRDefault="00763850" w:rsidP="002752A1">
      <w:pPr>
        <w:pStyle w:val="ac"/>
        <w:spacing w:after="0" w:line="240" w:lineRule="auto"/>
        <w:jc w:val="both"/>
        <w:rPr>
          <w:rFonts w:ascii="Times New Roman" w:hAnsi="Times New Roman" w:cs="Times New Roman"/>
          <w:color w:val="000000" w:themeColor="text1"/>
        </w:rPr>
      </w:pPr>
      <w:r w:rsidRPr="002752A1">
        <w:rPr>
          <w:rFonts w:ascii="Times New Roman" w:hAnsi="Times New Roman" w:cs="Times New Roman"/>
        </w:rPr>
        <w:t xml:space="preserve">Педагогический состав ДОУ и медперсонал совместно решают вопросы профилактики заболеваемости с учетом личностно ориентированного подхода, кадровой политики,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спортивные мероприятия для детей планируются и согласовываются с медперсоналом. </w:t>
      </w:r>
      <w:r w:rsidRPr="002752A1">
        <w:rPr>
          <w:rStyle w:val="ad"/>
          <w:rFonts w:ascii="Times New Roman" w:hAnsi="Times New Roman" w:cs="Times New Roman"/>
          <w:color w:val="000000" w:themeColor="text1"/>
        </w:rPr>
        <w:t>В ДОУ ведется учет и анализ общей заболеваемости воспитанников, анализ простудных заболеваний.</w:t>
      </w:r>
    </w:p>
    <w:p w:rsidR="00763850" w:rsidRPr="002752A1" w:rsidRDefault="00763850" w:rsidP="002752A1">
      <w:pPr>
        <w:pStyle w:val="ac"/>
        <w:spacing w:after="0" w:line="240" w:lineRule="auto"/>
        <w:ind w:firstLine="700"/>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Проводятся профилактические мероприятия в  ДОУ: </w:t>
      </w:r>
      <w:r w:rsidRPr="002752A1">
        <w:rPr>
          <w:rStyle w:val="ad"/>
          <w:rFonts w:ascii="Times New Roman" w:hAnsi="Times New Roman" w:cs="Times New Roman"/>
          <w:color w:val="000000" w:themeColor="text1"/>
        </w:rPr>
        <w:t>осмотр детей во время утреннего приема; антропометрические замеры (2 раза в год)</w:t>
      </w:r>
      <w:r w:rsidRPr="002752A1">
        <w:rPr>
          <w:rFonts w:ascii="Times New Roman" w:hAnsi="Times New Roman" w:cs="Times New Roman"/>
          <w:color w:val="000000" w:themeColor="text1"/>
        </w:rPr>
        <w:t xml:space="preserve">; </w:t>
      </w:r>
      <w:r w:rsidRPr="002752A1">
        <w:rPr>
          <w:rStyle w:val="ad"/>
          <w:rFonts w:ascii="Times New Roman" w:hAnsi="Times New Roman" w:cs="Times New Roman"/>
          <w:color w:val="000000" w:themeColor="text1"/>
        </w:rPr>
        <w:t xml:space="preserve">анализ заболеваемости 1 раз в месяц, в квартал, 1 раз в год; ежемесячное подведение итогов посещаемости детей. </w:t>
      </w:r>
      <w:r w:rsidRPr="002752A1">
        <w:rPr>
          <w:rFonts w:ascii="Times New Roman" w:hAnsi="Times New Roman" w:cs="Times New Roman"/>
          <w:color w:val="000000" w:themeColor="text1"/>
        </w:rPr>
        <w:t xml:space="preserve"> </w:t>
      </w:r>
      <w:r w:rsidRPr="002752A1">
        <w:rPr>
          <w:rStyle w:val="ad"/>
          <w:rFonts w:ascii="Times New Roman" w:hAnsi="Times New Roman" w:cs="Times New Roman"/>
          <w:color w:val="000000" w:themeColor="text1"/>
        </w:rPr>
        <w:t>Ежегодно проводятся углубленные осмотры детей врачами - специалистами.</w:t>
      </w:r>
      <w:r w:rsidRPr="002752A1">
        <w:rPr>
          <w:rFonts w:ascii="Times New Roman" w:hAnsi="Times New Roman" w:cs="Times New Roman"/>
          <w:color w:val="000000" w:themeColor="text1"/>
        </w:rPr>
        <w:t xml:space="preserve"> </w:t>
      </w:r>
      <w:r w:rsidRPr="002752A1">
        <w:rPr>
          <w:rStyle w:val="ad"/>
          <w:rFonts w:ascii="Times New Roman" w:hAnsi="Times New Roman" w:cs="Times New Roman"/>
          <w:color w:val="000000" w:themeColor="text1"/>
        </w:rPr>
        <w:t>Изучение уровня заболеваемости детей проводится по двум показателям: число случаев заболеваемости на 1 ребенка, количество дней, пропущенных по болезни одним ребенком в среднем.</w:t>
      </w:r>
    </w:p>
    <w:p w:rsidR="00763850" w:rsidRPr="002752A1" w:rsidRDefault="00763850" w:rsidP="002752A1">
      <w:pPr>
        <w:pStyle w:val="60"/>
        <w:shd w:val="clear" w:color="auto" w:fill="auto"/>
        <w:spacing w:line="240" w:lineRule="auto"/>
        <w:jc w:val="both"/>
        <w:rPr>
          <w:rStyle w:val="6"/>
          <w:rFonts w:ascii="Times New Roman" w:hAnsi="Times New Roman" w:cs="Times New Roman"/>
          <w:color w:val="000000" w:themeColor="text1"/>
          <w:sz w:val="22"/>
          <w:szCs w:val="22"/>
        </w:rPr>
      </w:pPr>
      <w:r w:rsidRPr="002752A1">
        <w:rPr>
          <w:rStyle w:val="6"/>
          <w:rFonts w:ascii="Times New Roman" w:hAnsi="Times New Roman" w:cs="Times New Roman"/>
          <w:b/>
          <w:color w:val="000000" w:themeColor="text1"/>
          <w:sz w:val="22"/>
          <w:szCs w:val="22"/>
        </w:rPr>
        <w:t>Вывод</w:t>
      </w:r>
      <w:r w:rsidRPr="002752A1">
        <w:rPr>
          <w:rStyle w:val="6"/>
          <w:rFonts w:ascii="Times New Roman" w:hAnsi="Times New Roman" w:cs="Times New Roman"/>
          <w:color w:val="000000" w:themeColor="text1"/>
          <w:sz w:val="22"/>
          <w:szCs w:val="22"/>
        </w:rPr>
        <w:t>: В работе ДОУ большое внимание уделяется охране и укрепле</w:t>
      </w:r>
      <w:r w:rsidRPr="002752A1">
        <w:rPr>
          <w:rStyle w:val="6"/>
          <w:rFonts w:ascii="Times New Roman" w:hAnsi="Times New Roman" w:cs="Times New Roman"/>
          <w:color w:val="000000" w:themeColor="text1"/>
          <w:sz w:val="22"/>
          <w:szCs w:val="22"/>
        </w:rPr>
        <w:softHyphen/>
        <w:t>нию здоровья детей. Следует продолжать работу по снижению заболе</w:t>
      </w:r>
      <w:r w:rsidRPr="002752A1">
        <w:rPr>
          <w:rStyle w:val="6"/>
          <w:rFonts w:ascii="Times New Roman" w:hAnsi="Times New Roman" w:cs="Times New Roman"/>
          <w:color w:val="000000" w:themeColor="text1"/>
          <w:sz w:val="22"/>
          <w:szCs w:val="22"/>
        </w:rPr>
        <w:softHyphen/>
        <w:t>ваемости детей и в следующем году, продолжить взаимодействие с семьями воспитанников по приобщению к  здорово</w:t>
      </w:r>
      <w:r w:rsidRPr="002752A1">
        <w:rPr>
          <w:rStyle w:val="6"/>
          <w:rFonts w:ascii="Times New Roman" w:hAnsi="Times New Roman" w:cs="Times New Roman"/>
          <w:color w:val="000000" w:themeColor="text1"/>
          <w:sz w:val="22"/>
          <w:szCs w:val="22"/>
        </w:rPr>
        <w:softHyphen/>
        <w:t>му образу жизни детей, педагогов и родителей (законных представителей).</w:t>
      </w:r>
    </w:p>
    <w:p w:rsidR="00763850" w:rsidRPr="002752A1" w:rsidRDefault="00763850" w:rsidP="002752A1">
      <w:pPr>
        <w:shd w:val="clear" w:color="auto" w:fill="FFFFFF"/>
        <w:spacing w:after="0" w:line="240" w:lineRule="auto"/>
        <w:rPr>
          <w:rFonts w:ascii="Times New Roman" w:hAnsi="Times New Roman" w:cs="Times New Roman"/>
          <w:b/>
        </w:rPr>
      </w:pPr>
    </w:p>
    <w:p w:rsidR="002752A1" w:rsidRPr="002752A1" w:rsidRDefault="00763850" w:rsidP="002752A1">
      <w:pPr>
        <w:shd w:val="clear" w:color="auto" w:fill="FFFFFF"/>
        <w:spacing w:after="0" w:line="240" w:lineRule="auto"/>
        <w:rPr>
          <w:rFonts w:ascii="Times New Roman" w:hAnsi="Times New Roman" w:cs="Times New Roman"/>
          <w:b/>
          <w:i/>
          <w:u w:val="single"/>
        </w:rPr>
      </w:pPr>
      <w:r w:rsidRPr="002752A1">
        <w:rPr>
          <w:rFonts w:ascii="Times New Roman" w:hAnsi="Times New Roman" w:cs="Times New Roman"/>
          <w:b/>
          <w:i/>
          <w:u w:val="single"/>
        </w:rPr>
        <w:t>Оценка кадрового обеспечения</w:t>
      </w:r>
    </w:p>
    <w:p w:rsidR="002752A1" w:rsidRPr="002752A1" w:rsidRDefault="002752A1" w:rsidP="002752A1">
      <w:pPr>
        <w:shd w:val="clear" w:color="auto" w:fill="FFFFFF"/>
        <w:spacing w:after="0" w:line="240" w:lineRule="auto"/>
        <w:jc w:val="both"/>
        <w:rPr>
          <w:rFonts w:ascii="Times New Roman" w:hAnsi="Times New Roman" w:cs="Times New Roman"/>
        </w:rPr>
      </w:pPr>
      <w:r w:rsidRPr="002752A1">
        <w:rPr>
          <w:rFonts w:ascii="Times New Roman" w:hAnsi="Times New Roman" w:cs="Times New Roman"/>
          <w:b/>
        </w:rPr>
        <w:t xml:space="preserve">Укомплектованность кадрами на  2020 – 2021 учебный год </w:t>
      </w:r>
      <w:r w:rsidRPr="002752A1">
        <w:rPr>
          <w:rFonts w:ascii="Times New Roman" w:hAnsi="Times New Roman" w:cs="Times New Roman"/>
        </w:rPr>
        <w:t xml:space="preserve"> </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rPr>
        <w:t xml:space="preserve"> </w:t>
      </w:r>
      <w:r w:rsidRPr="002752A1">
        <w:rPr>
          <w:rFonts w:ascii="Times New Roman" w:hAnsi="Times New Roman" w:cs="Times New Roman"/>
          <w:color w:val="000000" w:themeColor="text1"/>
        </w:rPr>
        <w:t>Педагогический состав МАДОУ Детский сад №14 «Юбилейный» составил 20 человек, из них:</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Воспитатели - 14 человек;</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Музыкальный руководитель -3 человека;</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Инструктор по физической культуре – 1 человек</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Учитель - логопед - 1 человек</w:t>
      </w:r>
    </w:p>
    <w:p w:rsidR="002752A1" w:rsidRPr="002752A1" w:rsidRDefault="002752A1" w:rsidP="002752A1">
      <w:pPr>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Педагог-психолог - 1 человек.</w:t>
      </w:r>
    </w:p>
    <w:p w:rsidR="002752A1" w:rsidRPr="002752A1" w:rsidRDefault="002752A1" w:rsidP="002752A1">
      <w:pPr>
        <w:keepNext/>
        <w:keepLines/>
        <w:widowControl w:val="0"/>
        <w:spacing w:after="0" w:line="240" w:lineRule="auto"/>
        <w:outlineLvl w:val="0"/>
        <w:rPr>
          <w:rFonts w:ascii="Times New Roman" w:eastAsia="Times New Roman" w:hAnsi="Times New Roman" w:cs="Times New Roman"/>
          <w:b/>
          <w:bCs/>
          <w:lang w:bidi="ru-RU"/>
        </w:rPr>
      </w:pPr>
    </w:p>
    <w:p w:rsidR="002752A1" w:rsidRPr="002752A1" w:rsidRDefault="002752A1" w:rsidP="002752A1">
      <w:pPr>
        <w:keepNext/>
        <w:keepLines/>
        <w:widowControl w:val="0"/>
        <w:spacing w:after="0" w:line="240" w:lineRule="auto"/>
        <w:outlineLvl w:val="0"/>
        <w:rPr>
          <w:rFonts w:ascii="Times New Roman" w:eastAsia="Times New Roman" w:hAnsi="Times New Roman" w:cs="Times New Roman"/>
          <w:b/>
          <w:bCs/>
          <w:lang w:bidi="ru-RU"/>
        </w:rPr>
      </w:pPr>
      <w:r w:rsidRPr="002752A1">
        <w:rPr>
          <w:rFonts w:ascii="Times New Roman" w:eastAsia="Times New Roman" w:hAnsi="Times New Roman" w:cs="Times New Roman"/>
          <w:b/>
          <w:bCs/>
          <w:lang w:bidi="ru-RU"/>
        </w:rPr>
        <w:t xml:space="preserve"> Характеристика квалификационных категорий (в процентном и количественном соотношении)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313"/>
        <w:gridCol w:w="2473"/>
      </w:tblGrid>
      <w:tr w:rsidR="002752A1" w:rsidRPr="002752A1" w:rsidTr="002752A1">
        <w:tc>
          <w:tcPr>
            <w:tcW w:w="4785"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Высшая категория</w:t>
            </w:r>
          </w:p>
        </w:tc>
        <w:tc>
          <w:tcPr>
            <w:tcW w:w="231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1</w:t>
            </w:r>
          </w:p>
        </w:tc>
        <w:tc>
          <w:tcPr>
            <w:tcW w:w="247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5%</w:t>
            </w:r>
          </w:p>
        </w:tc>
      </w:tr>
      <w:tr w:rsidR="002752A1" w:rsidRPr="002752A1" w:rsidTr="002752A1">
        <w:tc>
          <w:tcPr>
            <w:tcW w:w="4785"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Первая категория</w:t>
            </w:r>
          </w:p>
        </w:tc>
        <w:tc>
          <w:tcPr>
            <w:tcW w:w="231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15</w:t>
            </w:r>
          </w:p>
        </w:tc>
        <w:tc>
          <w:tcPr>
            <w:tcW w:w="247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75%</w:t>
            </w:r>
          </w:p>
        </w:tc>
      </w:tr>
      <w:tr w:rsidR="002752A1" w:rsidRPr="002752A1" w:rsidTr="002752A1">
        <w:tc>
          <w:tcPr>
            <w:tcW w:w="4785"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Соответствие</w:t>
            </w:r>
          </w:p>
        </w:tc>
        <w:tc>
          <w:tcPr>
            <w:tcW w:w="231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2</w:t>
            </w:r>
          </w:p>
        </w:tc>
        <w:tc>
          <w:tcPr>
            <w:tcW w:w="247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10%</w:t>
            </w:r>
          </w:p>
        </w:tc>
      </w:tr>
      <w:tr w:rsidR="002752A1" w:rsidRPr="002752A1" w:rsidTr="002752A1">
        <w:tc>
          <w:tcPr>
            <w:tcW w:w="4785"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Без категории (проработали в ДОУ менее 2 лет)</w:t>
            </w:r>
          </w:p>
        </w:tc>
        <w:tc>
          <w:tcPr>
            <w:tcW w:w="231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2</w:t>
            </w:r>
          </w:p>
        </w:tc>
        <w:tc>
          <w:tcPr>
            <w:tcW w:w="2473" w:type="dxa"/>
          </w:tcPr>
          <w:p w:rsidR="002752A1" w:rsidRPr="002752A1" w:rsidRDefault="002752A1" w:rsidP="002752A1">
            <w:pPr>
              <w:pStyle w:val="a3"/>
              <w:jc w:val="both"/>
              <w:rPr>
                <w:rFonts w:ascii="Times New Roman" w:hAnsi="Times New Roman" w:cs="Times New Roman"/>
              </w:rPr>
            </w:pPr>
            <w:r w:rsidRPr="002752A1">
              <w:rPr>
                <w:rFonts w:ascii="Times New Roman" w:hAnsi="Times New Roman" w:cs="Times New Roman"/>
              </w:rPr>
              <w:t>10%</w:t>
            </w:r>
          </w:p>
        </w:tc>
      </w:tr>
    </w:tbl>
    <w:p w:rsidR="002752A1" w:rsidRPr="002752A1" w:rsidRDefault="002752A1" w:rsidP="002752A1">
      <w:pPr>
        <w:widowControl w:val="0"/>
        <w:spacing w:after="0" w:line="240" w:lineRule="auto"/>
        <w:rPr>
          <w:rFonts w:ascii="Times New Roman" w:eastAsia="Arial Unicode MS" w:hAnsi="Times New Roman" w:cs="Times New Roman"/>
          <w:lang w:bidi="ru-RU"/>
        </w:rPr>
      </w:pPr>
    </w:p>
    <w:p w:rsidR="002752A1" w:rsidRPr="002752A1" w:rsidRDefault="002752A1" w:rsidP="002752A1">
      <w:pPr>
        <w:keepNext/>
        <w:keepLines/>
        <w:widowControl w:val="0"/>
        <w:spacing w:after="0" w:line="240" w:lineRule="auto"/>
        <w:outlineLvl w:val="0"/>
        <w:rPr>
          <w:rFonts w:ascii="Times New Roman" w:eastAsia="Times New Roman" w:hAnsi="Times New Roman" w:cs="Times New Roman"/>
          <w:b/>
          <w:bCs/>
          <w:lang w:bidi="ru-RU"/>
        </w:rPr>
      </w:pPr>
      <w:r w:rsidRPr="002752A1">
        <w:rPr>
          <w:rFonts w:ascii="Times New Roman" w:eastAsia="Times New Roman" w:hAnsi="Times New Roman" w:cs="Times New Roman"/>
          <w:b/>
          <w:bCs/>
          <w:lang w:bidi="ru-RU"/>
        </w:rPr>
        <w:t>Характеристика стажа педагогической работы (в процентном и количественном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b/>
              </w:rPr>
            </w:pPr>
            <w:r w:rsidRPr="002752A1">
              <w:rPr>
                <w:rFonts w:ascii="Times New Roman" w:hAnsi="Times New Roman" w:cs="Times New Roman"/>
                <w:b/>
              </w:rPr>
              <w:t>Стаж</w:t>
            </w:r>
          </w:p>
        </w:tc>
        <w:tc>
          <w:tcPr>
            <w:tcW w:w="4786" w:type="dxa"/>
          </w:tcPr>
          <w:p w:rsidR="002752A1" w:rsidRPr="002752A1" w:rsidRDefault="002752A1" w:rsidP="002752A1">
            <w:pPr>
              <w:spacing w:after="0" w:line="240" w:lineRule="auto"/>
              <w:jc w:val="both"/>
              <w:rPr>
                <w:rFonts w:ascii="Times New Roman" w:hAnsi="Times New Roman" w:cs="Times New Roman"/>
                <w:b/>
              </w:rPr>
            </w:pPr>
            <w:r w:rsidRPr="002752A1">
              <w:rPr>
                <w:rFonts w:ascii="Times New Roman" w:hAnsi="Times New Roman" w:cs="Times New Roman"/>
                <w:b/>
              </w:rPr>
              <w:t xml:space="preserve">                                  </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До 5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2 – 10%</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 5 до 10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1– 5%</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 10 до 15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3 – 15%</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 15 до 20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3 – 15%</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 20 до 25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2 – 10 %</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Свыше 25 лет</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9 – 45 %</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Всего:</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20– 100%</w:t>
            </w:r>
          </w:p>
        </w:tc>
      </w:tr>
    </w:tbl>
    <w:p w:rsidR="002752A1" w:rsidRPr="002752A1" w:rsidRDefault="002752A1" w:rsidP="002752A1">
      <w:pPr>
        <w:widowControl w:val="0"/>
        <w:spacing w:after="0" w:line="240" w:lineRule="auto"/>
        <w:rPr>
          <w:rFonts w:ascii="Times New Roman" w:eastAsia="Arial Unicode MS" w:hAnsi="Times New Roman" w:cs="Times New Roman"/>
          <w:lang w:bidi="ru-RU"/>
        </w:rPr>
      </w:pPr>
    </w:p>
    <w:p w:rsidR="002752A1" w:rsidRPr="002752A1" w:rsidRDefault="002752A1" w:rsidP="002752A1">
      <w:pPr>
        <w:keepNext/>
        <w:keepLines/>
        <w:widowControl w:val="0"/>
        <w:spacing w:after="0" w:line="240" w:lineRule="auto"/>
        <w:outlineLvl w:val="0"/>
        <w:rPr>
          <w:rFonts w:ascii="Times New Roman" w:eastAsia="Times New Roman" w:hAnsi="Times New Roman" w:cs="Times New Roman"/>
          <w:b/>
          <w:bCs/>
          <w:lang w:bidi="ru-RU"/>
        </w:rPr>
      </w:pPr>
      <w:bookmarkStart w:id="0" w:name="bookmark2"/>
      <w:r w:rsidRPr="002752A1">
        <w:rPr>
          <w:rFonts w:ascii="Times New Roman" w:eastAsia="Times New Roman" w:hAnsi="Times New Roman" w:cs="Times New Roman"/>
          <w:b/>
          <w:bCs/>
          <w:lang w:bidi="ru-RU"/>
        </w:rPr>
        <w:lastRenderedPageBreak/>
        <w:t>Характеристика уровня образования (в процентном и количественном соотношении)</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b/>
              </w:rPr>
            </w:pPr>
            <w:r w:rsidRPr="002752A1">
              <w:rPr>
                <w:rFonts w:ascii="Times New Roman" w:hAnsi="Times New Roman" w:cs="Times New Roman"/>
                <w:b/>
              </w:rPr>
              <w:t>Образование</w:t>
            </w:r>
          </w:p>
        </w:tc>
        <w:tc>
          <w:tcPr>
            <w:tcW w:w="4786" w:type="dxa"/>
          </w:tcPr>
          <w:p w:rsidR="002752A1" w:rsidRPr="002752A1" w:rsidRDefault="002752A1" w:rsidP="002752A1">
            <w:pPr>
              <w:spacing w:after="0" w:line="240" w:lineRule="auto"/>
              <w:jc w:val="both"/>
              <w:rPr>
                <w:rFonts w:ascii="Times New Roman" w:hAnsi="Times New Roman" w:cs="Times New Roman"/>
                <w:b/>
              </w:rPr>
            </w:pPr>
            <w:r w:rsidRPr="002752A1">
              <w:rPr>
                <w:rFonts w:ascii="Times New Roman" w:hAnsi="Times New Roman" w:cs="Times New Roman"/>
                <w:b/>
              </w:rPr>
              <w:t xml:space="preserve">                                  </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Высшее</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8 – 36%</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proofErr w:type="spellStart"/>
            <w:r w:rsidRPr="002752A1">
              <w:rPr>
                <w:rFonts w:ascii="Times New Roman" w:hAnsi="Times New Roman" w:cs="Times New Roman"/>
              </w:rPr>
              <w:t>Средне-специальное</w:t>
            </w:r>
            <w:proofErr w:type="spellEnd"/>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12– 64%</w:t>
            </w:r>
          </w:p>
        </w:tc>
      </w:tr>
      <w:tr w:rsidR="002752A1" w:rsidRPr="002752A1" w:rsidTr="002752A1">
        <w:tc>
          <w:tcPr>
            <w:tcW w:w="4785"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Всего:</w:t>
            </w:r>
          </w:p>
        </w:tc>
        <w:tc>
          <w:tcPr>
            <w:tcW w:w="4786" w:type="dxa"/>
          </w:tcPr>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20 – 100%</w:t>
            </w:r>
          </w:p>
        </w:tc>
      </w:tr>
    </w:tbl>
    <w:p w:rsidR="002752A1" w:rsidRPr="002752A1" w:rsidRDefault="002752A1" w:rsidP="002752A1">
      <w:pPr>
        <w:autoSpaceDN w:val="0"/>
        <w:adjustRightInd w:val="0"/>
        <w:spacing w:after="0" w:line="240" w:lineRule="auto"/>
        <w:jc w:val="both"/>
        <w:rPr>
          <w:rFonts w:ascii="Times New Roman" w:eastAsia="Arial Unicode MS" w:hAnsi="Times New Roman" w:cs="Times New Roman"/>
          <w:color w:val="000000" w:themeColor="text1"/>
          <w:lang w:bidi="ru-RU"/>
        </w:rPr>
      </w:pPr>
    </w:p>
    <w:p w:rsidR="002752A1" w:rsidRPr="002752A1" w:rsidRDefault="002752A1" w:rsidP="002752A1">
      <w:pPr>
        <w:autoSpaceDN w:val="0"/>
        <w:adjustRightInd w:val="0"/>
        <w:spacing w:after="0" w:line="240" w:lineRule="auto"/>
        <w:jc w:val="both"/>
        <w:rPr>
          <w:rFonts w:ascii="Times New Roman" w:eastAsia="Arial Unicode MS" w:hAnsi="Times New Roman" w:cs="Times New Roman"/>
          <w:color w:val="000000" w:themeColor="text1"/>
          <w:lang w:bidi="ru-RU"/>
        </w:rPr>
      </w:pPr>
    </w:p>
    <w:p w:rsidR="00763850" w:rsidRPr="002752A1" w:rsidRDefault="002752A1" w:rsidP="002752A1">
      <w:pPr>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В 2020 – 2021</w:t>
      </w:r>
      <w:r w:rsidR="00763850" w:rsidRPr="002752A1">
        <w:rPr>
          <w:rFonts w:ascii="Times New Roman" w:hAnsi="Times New Roman" w:cs="Times New Roman"/>
        </w:rPr>
        <w:t xml:space="preserve"> учебном  году в ДОУ были созданы условия для подготовки и проведения аттестации педагогических работников.  В целях установления квалификаци</w:t>
      </w:r>
      <w:r w:rsidRPr="002752A1">
        <w:rPr>
          <w:rFonts w:ascii="Times New Roman" w:hAnsi="Times New Roman" w:cs="Times New Roman"/>
        </w:rPr>
        <w:t>онной категории  аттестацию на 1 КК прошли 7 педагогических</w:t>
      </w:r>
      <w:r w:rsidR="00763850" w:rsidRPr="002752A1">
        <w:rPr>
          <w:rFonts w:ascii="Times New Roman" w:hAnsi="Times New Roman" w:cs="Times New Roman"/>
        </w:rPr>
        <w:t xml:space="preserve"> работник</w:t>
      </w:r>
      <w:r w:rsidRPr="002752A1">
        <w:rPr>
          <w:rFonts w:ascii="Times New Roman" w:hAnsi="Times New Roman" w:cs="Times New Roman"/>
        </w:rPr>
        <w:t>ов</w:t>
      </w:r>
      <w:r w:rsidR="00763850" w:rsidRPr="002752A1">
        <w:rPr>
          <w:rFonts w:ascii="Times New Roman" w:hAnsi="Times New Roman" w:cs="Times New Roman"/>
        </w:rPr>
        <w:t xml:space="preserve">. </w:t>
      </w:r>
    </w:p>
    <w:p w:rsidR="002752A1" w:rsidRPr="002752A1" w:rsidRDefault="002752A1" w:rsidP="002752A1">
      <w:pPr>
        <w:autoSpaceDE w:val="0"/>
        <w:autoSpaceDN w:val="0"/>
        <w:adjustRightInd w:val="0"/>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 xml:space="preserve">      В 2020-2021 учебном году  курсы повышения квалификации прошли </w:t>
      </w:r>
      <w:r w:rsidRPr="002752A1">
        <w:rPr>
          <w:rFonts w:ascii="Times New Roman" w:hAnsi="Times New Roman" w:cs="Times New Roman"/>
          <w:shd w:val="clear" w:color="auto" w:fill="FFFFFF"/>
        </w:rPr>
        <w:t>20 педагогов и 2 работника из административного состава.</w:t>
      </w:r>
    </w:p>
    <w:p w:rsidR="002752A1" w:rsidRPr="002752A1" w:rsidRDefault="002752A1" w:rsidP="002752A1">
      <w:pPr>
        <w:pStyle w:val="Default"/>
        <w:jc w:val="both"/>
        <w:rPr>
          <w:sz w:val="22"/>
          <w:szCs w:val="22"/>
        </w:rPr>
      </w:pPr>
      <w:r w:rsidRPr="002752A1">
        <w:rPr>
          <w:sz w:val="22"/>
          <w:szCs w:val="22"/>
        </w:rPr>
        <w:t xml:space="preserve">     В 2020-2021 учебном году все педагоги в той или иной мере принимали участие в методической работе детского сада и мероприятиях СГО. </w:t>
      </w:r>
      <w:r w:rsidRPr="002752A1">
        <w:rPr>
          <w:sz w:val="22"/>
          <w:szCs w:val="22"/>
          <w:shd w:val="clear" w:color="auto" w:fill="FFFFFF"/>
        </w:rPr>
        <w:t xml:space="preserve"> </w:t>
      </w:r>
      <w:r w:rsidRPr="002752A1">
        <w:rPr>
          <w:sz w:val="22"/>
          <w:szCs w:val="22"/>
        </w:rPr>
        <w:t xml:space="preserve">Подготовлены выступления на педагогических советах; </w:t>
      </w:r>
      <w:r w:rsidRPr="002752A1">
        <w:rPr>
          <w:rFonts w:eastAsia="Calibri"/>
          <w:sz w:val="22"/>
          <w:szCs w:val="22"/>
          <w:shd w:val="clear" w:color="auto" w:fill="FFFFFF"/>
        </w:rPr>
        <w:t>ММО воспитателей  в дистанционной форме по теме </w:t>
      </w:r>
      <w:r w:rsidRPr="002752A1">
        <w:rPr>
          <w:rFonts w:eastAsia="Calibri"/>
          <w:bCs/>
          <w:sz w:val="22"/>
          <w:szCs w:val="22"/>
          <w:shd w:val="clear" w:color="auto" w:fill="FFFFFF"/>
        </w:rPr>
        <w:t>«Развитие речи дошкольников через приобщение к русскому фольклору»</w:t>
      </w:r>
      <w:r w:rsidRPr="002752A1">
        <w:rPr>
          <w:bCs/>
          <w:sz w:val="22"/>
          <w:szCs w:val="22"/>
          <w:shd w:val="clear" w:color="auto" w:fill="FFFFFF"/>
        </w:rPr>
        <w:t xml:space="preserve"> (Ветлугина Н.В.), </w:t>
      </w:r>
      <w:r w:rsidRPr="002752A1">
        <w:rPr>
          <w:sz w:val="22"/>
          <w:szCs w:val="22"/>
        </w:rPr>
        <w:t xml:space="preserve">выступления на фестивале педагогических идей </w:t>
      </w:r>
      <w:r w:rsidRPr="002752A1">
        <w:rPr>
          <w:rFonts w:eastAsia="Calibri"/>
          <w:sz w:val="22"/>
          <w:szCs w:val="22"/>
        </w:rPr>
        <w:t>«Воспитание и социализация обучающихся в условиях реализации ФГОС. Обновленные подходы: эффективные технологии и формы деятельности»</w:t>
      </w:r>
      <w:r w:rsidRPr="002752A1">
        <w:rPr>
          <w:sz w:val="22"/>
          <w:szCs w:val="22"/>
        </w:rPr>
        <w:t xml:space="preserve"> (</w:t>
      </w:r>
      <w:proofErr w:type="spellStart"/>
      <w:r w:rsidRPr="002752A1">
        <w:rPr>
          <w:sz w:val="22"/>
          <w:szCs w:val="22"/>
        </w:rPr>
        <w:t>Варданян</w:t>
      </w:r>
      <w:proofErr w:type="spellEnd"/>
      <w:r w:rsidRPr="002752A1">
        <w:rPr>
          <w:sz w:val="22"/>
          <w:szCs w:val="22"/>
        </w:rPr>
        <w:t xml:space="preserve"> Е.А., Васильева М.А.); участие в акциях </w:t>
      </w:r>
      <w:r w:rsidRPr="002752A1">
        <w:rPr>
          <w:rFonts w:eastAsia="Calibri"/>
          <w:color w:val="333333"/>
          <w:sz w:val="22"/>
          <w:szCs w:val="22"/>
        </w:rPr>
        <w:t>ко Дню работника скорой медицинской помощи</w:t>
      </w:r>
      <w:r w:rsidRPr="002752A1">
        <w:rPr>
          <w:color w:val="333333"/>
          <w:sz w:val="22"/>
          <w:szCs w:val="22"/>
        </w:rPr>
        <w:t>, 1 Мая, 9 Мая</w:t>
      </w:r>
      <w:r w:rsidRPr="002752A1">
        <w:rPr>
          <w:sz w:val="22"/>
          <w:szCs w:val="22"/>
        </w:rPr>
        <w:t xml:space="preserve">; участие в выставке газет «Мы за ЗОЖ», </w:t>
      </w:r>
      <w:r w:rsidRPr="002752A1">
        <w:rPr>
          <w:color w:val="333333"/>
          <w:sz w:val="22"/>
          <w:szCs w:val="22"/>
          <w:shd w:val="clear" w:color="auto" w:fill="FFFFFF"/>
        </w:rPr>
        <w:t xml:space="preserve">участие в </w:t>
      </w:r>
      <w:proofErr w:type="spellStart"/>
      <w:r w:rsidRPr="002752A1">
        <w:rPr>
          <w:color w:val="333333"/>
          <w:sz w:val="22"/>
          <w:szCs w:val="22"/>
          <w:shd w:val="clear" w:color="auto" w:fill="FFFFFF"/>
        </w:rPr>
        <w:t>вебинарах</w:t>
      </w:r>
      <w:proofErr w:type="spellEnd"/>
      <w:r w:rsidRPr="002752A1">
        <w:rPr>
          <w:color w:val="333333"/>
          <w:sz w:val="22"/>
          <w:szCs w:val="22"/>
          <w:shd w:val="clear" w:color="auto" w:fill="FFFFFF"/>
        </w:rPr>
        <w:t>; публикации на страницах Продленка.</w:t>
      </w:r>
      <w:proofErr w:type="spellStart"/>
      <w:r w:rsidRPr="002752A1">
        <w:rPr>
          <w:color w:val="333333"/>
          <w:sz w:val="22"/>
          <w:szCs w:val="22"/>
          <w:shd w:val="clear" w:color="auto" w:fill="FFFFFF"/>
          <w:lang w:val="en-US"/>
        </w:rPr>
        <w:t>ru</w:t>
      </w:r>
      <w:proofErr w:type="spellEnd"/>
      <w:r w:rsidRPr="002752A1">
        <w:rPr>
          <w:color w:val="333333"/>
          <w:sz w:val="22"/>
          <w:szCs w:val="22"/>
          <w:shd w:val="clear" w:color="auto" w:fill="FFFFFF"/>
        </w:rPr>
        <w:t xml:space="preserve">, </w:t>
      </w:r>
      <w:proofErr w:type="spellStart"/>
      <w:r w:rsidRPr="002752A1">
        <w:rPr>
          <w:color w:val="333333"/>
          <w:sz w:val="22"/>
          <w:szCs w:val="22"/>
          <w:shd w:val="clear" w:color="auto" w:fill="FFFFFF"/>
        </w:rPr>
        <w:t>Прошколу</w:t>
      </w:r>
      <w:proofErr w:type="spellEnd"/>
      <w:r w:rsidRPr="002752A1">
        <w:rPr>
          <w:color w:val="333333"/>
          <w:sz w:val="22"/>
          <w:szCs w:val="22"/>
          <w:shd w:val="clear" w:color="auto" w:fill="FFFFFF"/>
        </w:rPr>
        <w:t>.</w:t>
      </w:r>
      <w:proofErr w:type="spellStart"/>
      <w:r w:rsidRPr="002752A1">
        <w:rPr>
          <w:color w:val="333333"/>
          <w:sz w:val="22"/>
          <w:szCs w:val="22"/>
          <w:shd w:val="clear" w:color="auto" w:fill="FFFFFF"/>
          <w:lang w:val="en-US"/>
        </w:rPr>
        <w:t>ru</w:t>
      </w:r>
      <w:proofErr w:type="spellEnd"/>
      <w:r w:rsidRPr="002752A1">
        <w:rPr>
          <w:color w:val="333333"/>
          <w:sz w:val="22"/>
          <w:szCs w:val="22"/>
          <w:shd w:val="clear" w:color="auto" w:fill="FFFFFF"/>
        </w:rPr>
        <w:t xml:space="preserve">., </w:t>
      </w:r>
      <w:proofErr w:type="gramStart"/>
      <w:r w:rsidRPr="002752A1">
        <w:rPr>
          <w:color w:val="333333"/>
          <w:sz w:val="22"/>
          <w:szCs w:val="22"/>
          <w:shd w:val="clear" w:color="auto" w:fill="FFFFFF"/>
        </w:rPr>
        <w:t>АРТ</w:t>
      </w:r>
      <w:proofErr w:type="gramEnd"/>
      <w:r w:rsidRPr="002752A1">
        <w:rPr>
          <w:color w:val="333333"/>
          <w:sz w:val="22"/>
          <w:szCs w:val="22"/>
          <w:shd w:val="clear" w:color="auto" w:fill="FFFFFF"/>
        </w:rPr>
        <w:t xml:space="preserve"> – ТАЛАНТ, Альманах, Педагоги. </w:t>
      </w:r>
      <w:proofErr w:type="spellStart"/>
      <w:r w:rsidRPr="002752A1">
        <w:rPr>
          <w:color w:val="333333"/>
          <w:sz w:val="22"/>
          <w:szCs w:val="22"/>
          <w:shd w:val="clear" w:color="auto" w:fill="FFFFFF"/>
        </w:rPr>
        <w:t>Онлайн</w:t>
      </w:r>
      <w:proofErr w:type="spellEnd"/>
      <w:r w:rsidRPr="002752A1">
        <w:rPr>
          <w:color w:val="333333"/>
          <w:sz w:val="22"/>
          <w:szCs w:val="22"/>
          <w:shd w:val="clear" w:color="auto" w:fill="FFFFFF"/>
        </w:rPr>
        <w:t>, Урок. РФ и другие.</w:t>
      </w:r>
    </w:p>
    <w:p w:rsidR="00DF7AF9" w:rsidRPr="002752A1" w:rsidRDefault="002752A1" w:rsidP="002752A1">
      <w:pPr>
        <w:spacing w:after="0" w:line="240" w:lineRule="auto"/>
        <w:jc w:val="both"/>
        <w:rPr>
          <w:rFonts w:ascii="Times New Roman" w:hAnsi="Times New Roman" w:cs="Times New Roman"/>
          <w:color w:val="000000"/>
        </w:rPr>
      </w:pPr>
      <w:r w:rsidRPr="002752A1">
        <w:rPr>
          <w:rFonts w:ascii="Times New Roman" w:hAnsi="Times New Roman" w:cs="Times New Roman"/>
        </w:rPr>
        <w:t xml:space="preserve">     </w:t>
      </w:r>
      <w:r w:rsidRPr="002752A1">
        <w:rPr>
          <w:rFonts w:ascii="Times New Roman" w:eastAsia="Times New Roman" w:hAnsi="Times New Roman" w:cs="Times New Roman"/>
        </w:rPr>
        <w:t xml:space="preserve">Функционирует сайт ДОУ, где воспитатели имеют возможность выложить свои рекомендации для родителей, консультации для других воспитателей и конспекты занятий. </w:t>
      </w:r>
    </w:p>
    <w:p w:rsidR="002752A1" w:rsidRPr="002752A1" w:rsidRDefault="00763850" w:rsidP="002752A1">
      <w:pPr>
        <w:spacing w:after="0" w:line="240" w:lineRule="auto"/>
        <w:ind w:firstLine="426"/>
        <w:jc w:val="both"/>
        <w:rPr>
          <w:rFonts w:ascii="Times New Roman" w:eastAsia="Times New Roman" w:hAnsi="Times New Roman" w:cs="Times New Roman"/>
          <w:lang w:bidi="ru-RU"/>
        </w:rPr>
      </w:pPr>
      <w:r w:rsidRPr="002752A1">
        <w:rPr>
          <w:rFonts w:ascii="Times New Roman" w:hAnsi="Times New Roman" w:cs="Times New Roman"/>
          <w:b/>
        </w:rPr>
        <w:t>Вывод:</w:t>
      </w:r>
      <w:r w:rsidRPr="002752A1">
        <w:rPr>
          <w:rFonts w:ascii="Times New Roman" w:hAnsi="Times New Roman" w:cs="Times New Roman"/>
        </w:rPr>
        <w:t xml:space="preserve"> </w:t>
      </w:r>
      <w:r w:rsidR="002752A1" w:rsidRPr="002752A1">
        <w:rPr>
          <w:rFonts w:ascii="Times New Roman" w:eastAsia="Times New Roman" w:hAnsi="Times New Roman" w:cs="Times New Roman"/>
        </w:rPr>
        <w:t xml:space="preserve">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 </w:t>
      </w:r>
      <w:r w:rsidR="002752A1" w:rsidRPr="002752A1">
        <w:rPr>
          <w:rFonts w:ascii="Times New Roman" w:eastAsia="Times New Roman" w:hAnsi="Times New Roman" w:cs="Times New Roman"/>
          <w:lang w:bidi="ru-RU"/>
        </w:rPr>
        <w:t>Все это в комплексе даёт хороший результат в организации педагогической деятельности, улучшении качества воспитания и образования дошкольников.</w:t>
      </w:r>
    </w:p>
    <w:p w:rsidR="00202A55" w:rsidRPr="002752A1" w:rsidRDefault="00202A55" w:rsidP="002752A1">
      <w:pPr>
        <w:spacing w:after="0" w:line="240" w:lineRule="auto"/>
        <w:jc w:val="both"/>
        <w:rPr>
          <w:rFonts w:ascii="Times New Roman" w:hAnsi="Times New Roman" w:cs="Times New Roman"/>
          <w:b/>
          <w:bCs/>
          <w:iCs/>
        </w:rPr>
      </w:pPr>
    </w:p>
    <w:p w:rsidR="00763850" w:rsidRPr="002752A1" w:rsidRDefault="00763850" w:rsidP="002752A1">
      <w:pPr>
        <w:pStyle w:val="Default"/>
        <w:rPr>
          <w:i/>
          <w:sz w:val="22"/>
          <w:szCs w:val="22"/>
          <w:u w:val="single"/>
        </w:rPr>
      </w:pPr>
      <w:r w:rsidRPr="002752A1">
        <w:rPr>
          <w:b/>
          <w:bCs/>
          <w:i/>
          <w:iCs/>
          <w:sz w:val="22"/>
          <w:szCs w:val="22"/>
          <w:u w:val="single"/>
        </w:rPr>
        <w:t xml:space="preserve">Оценка учебно-методического и информационного обеспечения </w:t>
      </w:r>
    </w:p>
    <w:p w:rsidR="00763850" w:rsidRPr="002752A1" w:rsidRDefault="00763850" w:rsidP="002752A1">
      <w:pPr>
        <w:autoSpaceDN w:val="0"/>
        <w:adjustRightInd w:val="0"/>
        <w:spacing w:after="0" w:line="240" w:lineRule="auto"/>
        <w:jc w:val="both"/>
        <w:rPr>
          <w:rFonts w:ascii="Times New Roman" w:eastAsiaTheme="minorHAnsi" w:hAnsi="Times New Roman" w:cs="Times New Roman"/>
          <w:color w:val="000000"/>
          <w:lang w:eastAsia="en-US"/>
        </w:rPr>
      </w:pPr>
      <w:r w:rsidRPr="002752A1">
        <w:rPr>
          <w:rFonts w:ascii="Times New Roman" w:eastAsiaTheme="minorHAnsi" w:hAnsi="Times New Roman" w:cs="Times New Roman"/>
          <w:color w:val="000000"/>
          <w:lang w:eastAsia="en-US"/>
        </w:rPr>
        <w:t xml:space="preserve">Методическое обеспечение соответствует ФГОС </w:t>
      </w:r>
      <w:proofErr w:type="gramStart"/>
      <w:r w:rsidRPr="002752A1">
        <w:rPr>
          <w:rFonts w:ascii="Times New Roman" w:eastAsiaTheme="minorHAnsi" w:hAnsi="Times New Roman" w:cs="Times New Roman"/>
          <w:color w:val="000000"/>
          <w:lang w:eastAsia="en-US"/>
        </w:rPr>
        <w:t>ДО</w:t>
      </w:r>
      <w:proofErr w:type="gramEnd"/>
      <w:r w:rsidRPr="002752A1">
        <w:rPr>
          <w:rFonts w:ascii="Times New Roman" w:eastAsiaTheme="minorHAnsi" w:hAnsi="Times New Roman" w:cs="Times New Roman"/>
          <w:color w:val="000000"/>
          <w:lang w:eastAsia="en-US"/>
        </w:rPr>
        <w:t xml:space="preserve"> </w:t>
      </w:r>
      <w:proofErr w:type="gramStart"/>
      <w:r w:rsidRPr="002752A1">
        <w:rPr>
          <w:rFonts w:ascii="Times New Roman" w:eastAsiaTheme="minorHAnsi" w:hAnsi="Times New Roman" w:cs="Times New Roman"/>
          <w:color w:val="000000"/>
          <w:lang w:eastAsia="en-US"/>
        </w:rPr>
        <w:t>к</w:t>
      </w:r>
      <w:proofErr w:type="gramEnd"/>
      <w:r w:rsidRPr="002752A1">
        <w:rPr>
          <w:rFonts w:ascii="Times New Roman" w:eastAsiaTheme="minorHAnsi" w:hAnsi="Times New Roman" w:cs="Times New Roman"/>
          <w:color w:val="000000"/>
          <w:lang w:eastAsia="en-US"/>
        </w:rPr>
        <w:t xml:space="preserve"> условиям реализации основной образовательной программы дошкольного образования. </w:t>
      </w:r>
    </w:p>
    <w:p w:rsidR="00763850" w:rsidRPr="002752A1" w:rsidRDefault="00763850" w:rsidP="002752A1">
      <w:pPr>
        <w:autoSpaceDN w:val="0"/>
        <w:adjustRightInd w:val="0"/>
        <w:spacing w:after="0" w:line="240" w:lineRule="auto"/>
        <w:jc w:val="both"/>
        <w:rPr>
          <w:rFonts w:ascii="Times New Roman" w:eastAsiaTheme="minorHAnsi" w:hAnsi="Times New Roman" w:cs="Times New Roman"/>
          <w:color w:val="000000"/>
          <w:lang w:eastAsia="en-US"/>
        </w:rPr>
      </w:pPr>
      <w:r w:rsidRPr="002752A1">
        <w:rPr>
          <w:rFonts w:ascii="Times New Roman" w:eastAsiaTheme="minorHAnsi" w:hAnsi="Times New Roman" w:cs="Times New Roman"/>
          <w:color w:val="000000"/>
          <w:lang w:eastAsia="en-US"/>
        </w:rPr>
        <w:t xml:space="preserve">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методическая литература по направлениям развития дошкольников: </w:t>
      </w:r>
      <w:proofErr w:type="gramStart"/>
      <w:r w:rsidRPr="002752A1">
        <w:rPr>
          <w:rFonts w:ascii="Times New Roman" w:eastAsiaTheme="minorHAnsi" w:hAnsi="Times New Roman" w:cs="Times New Roman"/>
          <w:color w:val="000000"/>
          <w:lang w:eastAsia="en-US"/>
        </w:rPr>
        <w:t>социально-коммуникативное</w:t>
      </w:r>
      <w:proofErr w:type="gramEnd"/>
      <w:r w:rsidRPr="002752A1">
        <w:rPr>
          <w:rFonts w:ascii="Times New Roman" w:eastAsiaTheme="minorHAnsi" w:hAnsi="Times New Roman" w:cs="Times New Roman"/>
          <w:color w:val="000000"/>
          <w:lang w:eastAsia="en-US"/>
        </w:rPr>
        <w:t xml:space="preserve">, физическое, познавательное, речевое, </w:t>
      </w:r>
      <w:r w:rsidR="002752A1" w:rsidRPr="002752A1">
        <w:rPr>
          <w:rFonts w:ascii="Times New Roman" w:eastAsiaTheme="minorHAnsi" w:hAnsi="Times New Roman" w:cs="Times New Roman"/>
          <w:color w:val="000000"/>
          <w:lang w:eastAsia="en-US"/>
        </w:rPr>
        <w:t>х</w:t>
      </w:r>
      <w:r w:rsidRPr="002752A1">
        <w:rPr>
          <w:rFonts w:ascii="Times New Roman" w:eastAsiaTheme="minorHAnsi" w:hAnsi="Times New Roman" w:cs="Times New Roman"/>
          <w:color w:val="000000"/>
          <w:lang w:eastAsia="en-US"/>
        </w:rPr>
        <w:t xml:space="preserve">удожественно - эстетическое в соответствии с ООП ДО; </w:t>
      </w:r>
    </w:p>
    <w:p w:rsidR="00763850" w:rsidRPr="002752A1" w:rsidRDefault="00763850" w:rsidP="002752A1">
      <w:pPr>
        <w:autoSpaceDN w:val="0"/>
        <w:adjustRightInd w:val="0"/>
        <w:spacing w:after="0" w:line="240" w:lineRule="auto"/>
        <w:jc w:val="both"/>
        <w:rPr>
          <w:rFonts w:ascii="Times New Roman" w:eastAsiaTheme="minorHAnsi" w:hAnsi="Times New Roman" w:cs="Times New Roman"/>
          <w:color w:val="000000"/>
          <w:lang w:eastAsia="en-US"/>
        </w:rPr>
      </w:pPr>
      <w:r w:rsidRPr="002752A1">
        <w:rPr>
          <w:rFonts w:ascii="Times New Roman" w:eastAsiaTheme="minorHAnsi" w:hAnsi="Times New Roman" w:cs="Times New Roman"/>
          <w:color w:val="000000"/>
          <w:lang w:eastAsia="en-US"/>
        </w:rPr>
        <w:t xml:space="preserve">В ДОУ имеется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хрестоматии),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w:t>
      </w:r>
    </w:p>
    <w:p w:rsidR="00763850" w:rsidRPr="002752A1" w:rsidRDefault="00763850" w:rsidP="002752A1">
      <w:pPr>
        <w:autoSpaceDN w:val="0"/>
        <w:adjustRightInd w:val="0"/>
        <w:spacing w:after="0" w:line="240" w:lineRule="auto"/>
        <w:jc w:val="both"/>
        <w:rPr>
          <w:rFonts w:ascii="Times New Roman" w:eastAsiaTheme="minorHAnsi" w:hAnsi="Times New Roman" w:cs="Times New Roman"/>
          <w:color w:val="000000"/>
          <w:lang w:eastAsia="en-US"/>
        </w:rPr>
      </w:pPr>
      <w:r w:rsidRPr="002752A1">
        <w:rPr>
          <w:rFonts w:ascii="Times New Roman" w:eastAsiaTheme="minorHAnsi" w:hAnsi="Times New Roman" w:cs="Times New Roman"/>
          <w:color w:val="000000"/>
          <w:lang w:eastAsia="en-US"/>
        </w:rPr>
        <w:t xml:space="preserve">Кроме того, в целях эффективного библиотечно-информационного обеспечения используются электронные ресурсы. </w:t>
      </w:r>
    </w:p>
    <w:p w:rsidR="002752A1" w:rsidRPr="002752A1" w:rsidRDefault="00763850" w:rsidP="002752A1">
      <w:pPr>
        <w:pStyle w:val="Default"/>
        <w:jc w:val="both"/>
        <w:rPr>
          <w:sz w:val="22"/>
          <w:szCs w:val="22"/>
        </w:rPr>
      </w:pPr>
      <w:r w:rsidRPr="002752A1">
        <w:rPr>
          <w:b/>
          <w:bCs/>
          <w:sz w:val="22"/>
          <w:szCs w:val="22"/>
        </w:rPr>
        <w:t xml:space="preserve">Выводы: </w:t>
      </w:r>
      <w:r w:rsidRPr="002752A1">
        <w:rPr>
          <w:sz w:val="22"/>
          <w:szCs w:val="22"/>
        </w:rPr>
        <w:t xml:space="preserve">Учебно-методическое обеспечение в ДОУ в достаточной степени соответствует реализуемым образовательным программам и ФГОС </w:t>
      </w:r>
      <w:proofErr w:type="gramStart"/>
      <w:r w:rsidRPr="002752A1">
        <w:rPr>
          <w:sz w:val="22"/>
          <w:szCs w:val="22"/>
        </w:rPr>
        <w:t>ДО</w:t>
      </w:r>
      <w:proofErr w:type="gramEnd"/>
      <w:r w:rsidRPr="002752A1">
        <w:rPr>
          <w:sz w:val="22"/>
          <w:szCs w:val="22"/>
        </w:rPr>
        <w:t xml:space="preserve">. </w:t>
      </w:r>
      <w:r w:rsidR="002752A1" w:rsidRPr="002752A1">
        <w:rPr>
          <w:color w:val="auto"/>
          <w:sz w:val="22"/>
          <w:szCs w:val="22"/>
        </w:rPr>
        <w:t xml:space="preserve">В следующем учебном году необходимо продолжить работу по оснащению ДОУ методической и учебной литературой, наглядными пособиями и игрушками соответствующей требованиям ФГОС </w:t>
      </w:r>
      <w:proofErr w:type="gramStart"/>
      <w:r w:rsidR="002752A1" w:rsidRPr="002752A1">
        <w:rPr>
          <w:color w:val="auto"/>
          <w:sz w:val="22"/>
          <w:szCs w:val="22"/>
        </w:rPr>
        <w:t>ДО</w:t>
      </w:r>
      <w:proofErr w:type="gramEnd"/>
      <w:r w:rsidR="002752A1" w:rsidRPr="002752A1">
        <w:rPr>
          <w:color w:val="auto"/>
          <w:sz w:val="22"/>
          <w:szCs w:val="22"/>
        </w:rPr>
        <w:t>.</w:t>
      </w:r>
    </w:p>
    <w:p w:rsidR="002752A1" w:rsidRPr="002752A1" w:rsidRDefault="002752A1" w:rsidP="002752A1">
      <w:pPr>
        <w:pStyle w:val="Default"/>
        <w:jc w:val="both"/>
        <w:rPr>
          <w:sz w:val="22"/>
          <w:szCs w:val="22"/>
        </w:rPr>
      </w:pPr>
    </w:p>
    <w:p w:rsidR="00763850" w:rsidRPr="002752A1" w:rsidRDefault="00763850" w:rsidP="002752A1">
      <w:pPr>
        <w:spacing w:after="0" w:line="240" w:lineRule="auto"/>
        <w:jc w:val="center"/>
        <w:rPr>
          <w:rFonts w:ascii="Times New Roman" w:eastAsia="Times New Roman" w:hAnsi="Times New Roman" w:cs="Times New Roman"/>
          <w:b/>
          <w:bCs/>
          <w:u w:val="single"/>
        </w:rPr>
      </w:pPr>
      <w:r w:rsidRPr="002752A1">
        <w:rPr>
          <w:rFonts w:ascii="Times New Roman" w:eastAsia="Times New Roman" w:hAnsi="Times New Roman" w:cs="Times New Roman"/>
          <w:b/>
          <w:color w:val="333333"/>
        </w:rPr>
        <w:t>4. Результаты деятельности учреждения, качество образования</w:t>
      </w:r>
    </w:p>
    <w:p w:rsidR="00763850" w:rsidRPr="002752A1" w:rsidRDefault="00763850" w:rsidP="002752A1">
      <w:pPr>
        <w:autoSpaceDE w:val="0"/>
        <w:autoSpaceDN w:val="0"/>
        <w:adjustRightInd w:val="0"/>
        <w:spacing w:after="0" w:line="240" w:lineRule="auto"/>
        <w:rPr>
          <w:rFonts w:ascii="Times New Roman" w:hAnsi="Times New Roman" w:cs="Times New Roman"/>
          <w:b/>
          <w:bCs/>
          <w:i/>
          <w:u w:val="single"/>
        </w:rPr>
      </w:pPr>
      <w:r w:rsidRPr="002752A1">
        <w:rPr>
          <w:rFonts w:ascii="Times New Roman" w:hAnsi="Times New Roman" w:cs="Times New Roman"/>
          <w:b/>
          <w:bCs/>
          <w:i/>
          <w:u w:val="single"/>
        </w:rPr>
        <w:t>Аналитическая справка</w:t>
      </w:r>
      <w:r w:rsidR="00202A55" w:rsidRPr="002752A1">
        <w:rPr>
          <w:rFonts w:ascii="Times New Roman" w:hAnsi="Times New Roman" w:cs="Times New Roman"/>
          <w:b/>
          <w:bCs/>
          <w:i/>
          <w:u w:val="single"/>
        </w:rPr>
        <w:t xml:space="preserve"> </w:t>
      </w:r>
      <w:r w:rsidRPr="002752A1">
        <w:rPr>
          <w:rFonts w:ascii="Times New Roman" w:hAnsi="Times New Roman" w:cs="Times New Roman"/>
          <w:b/>
          <w:bCs/>
          <w:i/>
          <w:u w:val="single"/>
        </w:rPr>
        <w:t>по результатам педагогической диагностики</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По положению о педагогической диагностике нашего ДОУ, педагогическая диагностика проводится во всех возрастных группах 2 раза в год: в начале года и в конце. Такая периодичность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lastRenderedPageBreak/>
        <w:t xml:space="preserve">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Педагоги выделяют те особенности, которые требуют корректировку планирования работы, которые вносят в свою рабочую программу.</w:t>
      </w:r>
    </w:p>
    <w:p w:rsidR="002752A1" w:rsidRPr="002752A1" w:rsidRDefault="002752A1" w:rsidP="002752A1">
      <w:pPr>
        <w:shd w:val="clear" w:color="auto" w:fill="FFFFFF"/>
        <w:spacing w:after="0" w:line="240" w:lineRule="auto"/>
        <w:ind w:firstLineChars="200" w:firstLine="440"/>
        <w:jc w:val="both"/>
        <w:textAlignment w:val="baseline"/>
        <w:rPr>
          <w:rFonts w:ascii="Times New Roman" w:hAnsi="Times New Roman" w:cs="Times New Roman"/>
        </w:rPr>
      </w:pPr>
      <w:r w:rsidRPr="002752A1">
        <w:rPr>
          <w:rFonts w:ascii="Times New Roman" w:hAnsi="Times New Roman" w:cs="Times New Roman"/>
        </w:rPr>
        <w:t xml:space="preserve">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rPr>
        <w:t>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Анализ позволяет выявить эффективность реализуемой образовательной деятельности, анализ ориентирован на достижение цели этой деятельности. Определение результатов освоения Основной образовательной программы дошкольного образования,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Анализ и сравнение качества освоения детьми Основной образовательной программы дошкольного образования по образовательным областям на начало и на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rPr>
        <w:t xml:space="preserve">    На основании годового плана МАДОУ с 19.04.2021г. по 30.04.2021г., в детском саду проведена педагогическая диагностика индивидуального развития воспитанников  по образовательным областям за 2020 – 2021 учебный год с целью самоанализа эффективности педагогической деятельности</w:t>
      </w:r>
    </w:p>
    <w:p w:rsidR="002752A1" w:rsidRDefault="002752A1" w:rsidP="002752A1">
      <w:pPr>
        <w:suppressAutoHyphens/>
        <w:spacing w:after="0" w:line="240" w:lineRule="auto"/>
        <w:jc w:val="both"/>
        <w:rPr>
          <w:rFonts w:ascii="Times New Roman" w:hAnsi="Times New Roman" w:cs="Times New Roman"/>
          <w:b/>
          <w:bCs/>
        </w:rPr>
      </w:pPr>
    </w:p>
    <w:p w:rsidR="002752A1" w:rsidRPr="002752A1" w:rsidRDefault="002752A1" w:rsidP="002752A1">
      <w:pPr>
        <w:suppressAutoHyphens/>
        <w:spacing w:after="0" w:line="240" w:lineRule="auto"/>
        <w:jc w:val="both"/>
        <w:rPr>
          <w:rFonts w:ascii="Times New Roman" w:hAnsi="Times New Roman" w:cs="Times New Roman"/>
          <w:b/>
          <w:bCs/>
        </w:rPr>
      </w:pPr>
      <w:r w:rsidRPr="002752A1">
        <w:rPr>
          <w:rFonts w:ascii="Times New Roman" w:hAnsi="Times New Roman" w:cs="Times New Roman"/>
          <w:b/>
          <w:bCs/>
        </w:rPr>
        <w:t xml:space="preserve">Результаты </w:t>
      </w:r>
      <w:proofErr w:type="spellStart"/>
      <w:r w:rsidRPr="002752A1">
        <w:rPr>
          <w:rFonts w:ascii="Times New Roman" w:hAnsi="Times New Roman" w:cs="Times New Roman"/>
          <w:b/>
          <w:bCs/>
        </w:rPr>
        <w:t>воспитательно</w:t>
      </w:r>
      <w:proofErr w:type="spellEnd"/>
      <w:r w:rsidRPr="002752A1">
        <w:rPr>
          <w:rFonts w:ascii="Times New Roman" w:hAnsi="Times New Roman" w:cs="Times New Roman"/>
          <w:b/>
          <w:bCs/>
        </w:rPr>
        <w:t xml:space="preserve"> - образовательной деятельности ДОУ</w:t>
      </w:r>
    </w:p>
    <w:p w:rsidR="002752A1" w:rsidRPr="002752A1" w:rsidRDefault="002752A1" w:rsidP="002752A1">
      <w:pPr>
        <w:pStyle w:val="Default"/>
        <w:jc w:val="both"/>
        <w:rPr>
          <w:color w:val="auto"/>
          <w:sz w:val="22"/>
          <w:szCs w:val="22"/>
        </w:rPr>
      </w:pPr>
      <w:r w:rsidRPr="002752A1">
        <w:rPr>
          <w:b/>
          <w:bCs/>
          <w:color w:val="auto"/>
          <w:sz w:val="22"/>
          <w:szCs w:val="22"/>
        </w:rPr>
        <w:t>Образовательная область «Социально-коммуникативное развитие» (84%)</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eastAsia="Arial" w:hAnsi="Times New Roman" w:cs="Times New Roman"/>
          <w:b/>
        </w:rPr>
        <w:t xml:space="preserve">    Социально-коммуникативное</w:t>
      </w:r>
      <w:r w:rsidRPr="002752A1">
        <w:rPr>
          <w:rFonts w:ascii="Times New Roman" w:eastAsia="Arial" w:hAnsi="Times New Roman" w:cs="Times New Roman"/>
        </w:rPr>
        <w:t xml:space="preserve">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2752A1">
        <w:rPr>
          <w:rFonts w:ascii="Times New Roman" w:eastAsia="Arial" w:hAnsi="Times New Roman" w:cs="Times New Roman"/>
        </w:rPr>
        <w:t>саморегуляции</w:t>
      </w:r>
      <w:proofErr w:type="spellEnd"/>
      <w:r w:rsidRPr="002752A1">
        <w:rPr>
          <w:rFonts w:ascii="Times New Roman" w:eastAsia="Arial" w:hAnsi="Times New Roman" w:cs="Times New Roman"/>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752A1" w:rsidRPr="002752A1" w:rsidRDefault="002752A1" w:rsidP="002752A1">
      <w:pPr>
        <w:pStyle w:val="Default"/>
        <w:jc w:val="both"/>
        <w:rPr>
          <w:b/>
          <w:color w:val="auto"/>
          <w:sz w:val="22"/>
          <w:szCs w:val="22"/>
          <w:u w:val="single"/>
        </w:rPr>
      </w:pPr>
      <w:r w:rsidRPr="002752A1">
        <w:rPr>
          <w:b/>
          <w:color w:val="auto"/>
          <w:sz w:val="22"/>
          <w:szCs w:val="22"/>
          <w:u w:val="single"/>
        </w:rPr>
        <w:t>ВЫВОД:</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rPr>
        <w:t>Показатели образовательной области «Социально-коммуникативное развитие» демонстрируют положительную динамику освоения образовательной программы. Дети без напоминания употребляют слова приветствия, благодарности, просьбы, извинения; демонстрируют желание помочь друг другу и младшим детям. Дети проявляют высокую степень доверия, у них нет секретов от сверстников и воспитателей, поэтому охотно рассказывают сами о себе и своей семье. Способность договариваться, сопереживать неудачи и радоваться за успехи других, проявляется в поведении воспитанников. Дети выражают и отстаивают свою позицию по разным вопросам, сотрудничают друг с другом, выполняют как лидерские, так и исполнительные функции в совместной деятельности. Воспитанники овладели разными формами и видами игры. Различают условную и реальную ситуации, адекватно их оценивают. Склонны наблюдать, экспериментировать.</w:t>
      </w:r>
    </w:p>
    <w:p w:rsidR="002752A1" w:rsidRPr="002752A1" w:rsidRDefault="002752A1" w:rsidP="002752A1">
      <w:pPr>
        <w:autoSpaceDE w:val="0"/>
        <w:autoSpaceDN w:val="0"/>
        <w:adjustRightInd w:val="0"/>
        <w:spacing w:after="0" w:line="240" w:lineRule="auto"/>
        <w:jc w:val="both"/>
        <w:rPr>
          <w:rFonts w:ascii="Times New Roman" w:hAnsi="Times New Roman" w:cs="Times New Roman"/>
          <w:b/>
          <w:i/>
          <w:iCs/>
        </w:rPr>
      </w:pPr>
      <w:r w:rsidRPr="002752A1">
        <w:rPr>
          <w:rFonts w:ascii="Times New Roman" w:hAnsi="Times New Roman" w:cs="Times New Roman"/>
          <w:b/>
          <w:i/>
          <w:iCs/>
        </w:rPr>
        <w:t>Рекомендации:</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Необходимо создавать ситуации дружественного сотрудничества, учить разрешать конфликты, драматизировать групповые ситуации на примере сказочных персонажей, стимулировать детей на конструктивное поведение, давать практические рекомендации</w:t>
      </w:r>
    </w:p>
    <w:p w:rsidR="002752A1" w:rsidRPr="002752A1" w:rsidRDefault="002752A1" w:rsidP="002752A1">
      <w:pPr>
        <w:autoSpaceDE w:val="0"/>
        <w:autoSpaceDN w:val="0"/>
        <w:adjustRightInd w:val="0"/>
        <w:spacing w:after="0" w:line="240" w:lineRule="auto"/>
        <w:jc w:val="both"/>
        <w:rPr>
          <w:rFonts w:ascii="Times New Roman" w:hAnsi="Times New Roman" w:cs="Times New Roman"/>
          <w:bCs/>
          <w:iCs/>
        </w:rPr>
      </w:pPr>
      <w:r w:rsidRPr="002752A1">
        <w:rPr>
          <w:rFonts w:ascii="Times New Roman" w:hAnsi="Times New Roman" w:cs="Times New Roman"/>
          <w:iCs/>
        </w:rPr>
        <w:t xml:space="preserve">родителям, проводить индивидуально - корректирующую работу с дошкольниками. Воспитателям необходимо доброжелательно относиться к детям, использовать в речи больше ласковых, добрых и вежливых слов, создавать эмоционально теплую атмосферу в группах. </w:t>
      </w:r>
      <w:r w:rsidRPr="002752A1">
        <w:rPr>
          <w:rFonts w:ascii="Times New Roman" w:hAnsi="Times New Roman" w:cs="Times New Roman"/>
          <w:bCs/>
          <w:iCs/>
        </w:rPr>
        <w:t xml:space="preserve">Во всех группах необходимо продолжать уделять внимание формированию культуры общения с взрослыми и сверстниками, учить бесконфликтно, общаться с взрослыми и сверстника. Продолжать формировать эмоциональную отзывчивость, учить детей понимать себя, определять и называть </w:t>
      </w:r>
      <w:r w:rsidRPr="002752A1">
        <w:rPr>
          <w:rFonts w:ascii="Times New Roman" w:hAnsi="Times New Roman" w:cs="Times New Roman"/>
          <w:bCs/>
          <w:iCs/>
        </w:rPr>
        <w:lastRenderedPageBreak/>
        <w:t xml:space="preserve">свое эмоциональное состояние, реагировать на эмоции близких людей и сверстников. Необходимо продолжать учить детей соблюдать элементарные нормы и правила поведения при взаимодействии с взрослыми и сверстниками, прививать правила элементарной вежливости. </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Продолжать взаимодействовать с семьей. Организовывать тематические мероприятия, конкурсы, проводить экскурсии по городу.</w:t>
      </w:r>
    </w:p>
    <w:p w:rsidR="002752A1" w:rsidRPr="002752A1" w:rsidRDefault="002752A1" w:rsidP="002752A1">
      <w:pPr>
        <w:autoSpaceDE w:val="0"/>
        <w:autoSpaceDN w:val="0"/>
        <w:adjustRightInd w:val="0"/>
        <w:spacing w:after="0" w:line="240" w:lineRule="auto"/>
        <w:jc w:val="both"/>
        <w:rPr>
          <w:rFonts w:ascii="Times New Roman" w:hAnsi="Times New Roman" w:cs="Times New Roman"/>
          <w:b/>
          <w:bCs/>
          <w:iCs/>
        </w:rPr>
      </w:pPr>
    </w:p>
    <w:p w:rsidR="002752A1" w:rsidRPr="002752A1" w:rsidRDefault="002752A1" w:rsidP="002752A1">
      <w:pPr>
        <w:pStyle w:val="Default"/>
        <w:jc w:val="both"/>
        <w:rPr>
          <w:b/>
          <w:bCs/>
          <w:color w:val="auto"/>
          <w:sz w:val="22"/>
          <w:szCs w:val="22"/>
        </w:rPr>
      </w:pPr>
      <w:r w:rsidRPr="002752A1">
        <w:rPr>
          <w:b/>
          <w:bCs/>
          <w:color w:val="auto"/>
          <w:sz w:val="22"/>
          <w:szCs w:val="22"/>
        </w:rPr>
        <w:t>Образовательная область «Познавательное развитие» (82%)</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b/>
          <w:spacing w:val="2"/>
        </w:rPr>
        <w:t>Познавательное</w:t>
      </w:r>
      <w:r w:rsidRPr="002752A1">
        <w:rPr>
          <w:rFonts w:ascii="Times New Roman" w:hAnsi="Times New Roman" w:cs="Times New Roman"/>
          <w:spacing w:val="2"/>
        </w:rPr>
        <w:t xml:space="preserve"> развитие </w:t>
      </w:r>
      <w:r w:rsidRPr="002752A1">
        <w:rPr>
          <w:rFonts w:ascii="Times New Roman" w:eastAsia="Arial" w:hAnsi="Times New Roman" w:cs="Times New Roman"/>
        </w:rPr>
        <w:t>предполагает развитие познавательных интересов, любознательности и познавательной мотивации, интереса к учебной деятельности и желания учиться</w:t>
      </w:r>
      <w:r w:rsidRPr="002752A1">
        <w:rPr>
          <w:rFonts w:ascii="Times New Roman" w:hAnsi="Times New Roman" w:cs="Times New Roman"/>
        </w:rPr>
        <w:t xml:space="preserve"> в </w:t>
      </w:r>
      <w:r w:rsidRPr="002752A1">
        <w:rPr>
          <w:rFonts w:ascii="Times New Roman" w:eastAsia="Arial" w:hAnsi="Times New Roman" w:cs="Times New Roman"/>
        </w:rPr>
        <w:t xml:space="preserve">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w:t>
      </w:r>
      <w:proofErr w:type="spellStart"/>
      <w:proofErr w:type="gramStart"/>
      <w:r w:rsidRPr="002752A1">
        <w:rPr>
          <w:rFonts w:ascii="Times New Roman" w:eastAsia="Arial" w:hAnsi="Times New Roman" w:cs="Times New Roman"/>
        </w:rPr>
        <w:t>естественно-научных</w:t>
      </w:r>
      <w:proofErr w:type="spellEnd"/>
      <w:proofErr w:type="gramEnd"/>
      <w:r w:rsidRPr="002752A1">
        <w:rPr>
          <w:rFonts w:ascii="Times New Roman" w:eastAsia="Arial" w:hAnsi="Times New Roman" w:cs="Times New Roman"/>
        </w:rPr>
        <w:t xml:space="preserve"> представлений.</w:t>
      </w:r>
    </w:p>
    <w:p w:rsidR="002752A1" w:rsidRPr="002752A1" w:rsidRDefault="002752A1" w:rsidP="002752A1">
      <w:pPr>
        <w:autoSpaceDE w:val="0"/>
        <w:autoSpaceDN w:val="0"/>
        <w:adjustRightInd w:val="0"/>
        <w:spacing w:after="0" w:line="240" w:lineRule="auto"/>
        <w:jc w:val="both"/>
        <w:rPr>
          <w:rFonts w:ascii="Times New Roman" w:hAnsi="Times New Roman" w:cs="Times New Roman"/>
          <w:b/>
          <w:bCs/>
          <w:iCs/>
        </w:rPr>
      </w:pPr>
      <w:r w:rsidRPr="002752A1">
        <w:rPr>
          <w:rFonts w:ascii="Times New Roman" w:hAnsi="Times New Roman" w:cs="Times New Roman"/>
          <w:b/>
          <w:bCs/>
          <w:u w:val="single"/>
        </w:rPr>
        <w:t>ВЫВОД:</w:t>
      </w:r>
      <w:r w:rsidRPr="002752A1">
        <w:rPr>
          <w:rFonts w:ascii="Times New Roman" w:hAnsi="Times New Roman" w:cs="Times New Roman"/>
          <w:b/>
          <w:bCs/>
          <w:iCs/>
        </w:rPr>
        <w:t xml:space="preserve"> </w:t>
      </w:r>
    </w:p>
    <w:p w:rsidR="002752A1" w:rsidRPr="002752A1" w:rsidRDefault="002752A1" w:rsidP="002752A1">
      <w:pPr>
        <w:autoSpaceDE w:val="0"/>
        <w:autoSpaceDN w:val="0"/>
        <w:adjustRightInd w:val="0"/>
        <w:spacing w:after="0" w:line="240" w:lineRule="auto"/>
        <w:jc w:val="both"/>
        <w:rPr>
          <w:rFonts w:ascii="Times New Roman" w:hAnsi="Times New Roman" w:cs="Times New Roman"/>
          <w:b/>
          <w:bCs/>
          <w:iCs/>
        </w:rPr>
      </w:pPr>
      <w:r w:rsidRPr="002752A1">
        <w:rPr>
          <w:rFonts w:ascii="Times New Roman" w:hAnsi="Times New Roman" w:cs="Times New Roman"/>
        </w:rPr>
        <w:t>Показатели образовательной области «Познавательное развитие» демонстрируют положительную динамику освоения образовательной программы.</w:t>
      </w:r>
    </w:p>
    <w:p w:rsidR="002752A1" w:rsidRPr="002752A1" w:rsidRDefault="002752A1" w:rsidP="002752A1">
      <w:pPr>
        <w:autoSpaceDE w:val="0"/>
        <w:autoSpaceDN w:val="0"/>
        <w:adjustRightInd w:val="0"/>
        <w:spacing w:after="0" w:line="240" w:lineRule="auto"/>
        <w:jc w:val="both"/>
        <w:rPr>
          <w:rFonts w:ascii="Times New Roman" w:hAnsi="Times New Roman" w:cs="Times New Roman"/>
          <w:bCs/>
          <w:iCs/>
        </w:rPr>
      </w:pPr>
      <w:r w:rsidRPr="002752A1">
        <w:rPr>
          <w:rFonts w:ascii="Times New Roman" w:hAnsi="Times New Roman" w:cs="Times New Roman"/>
        </w:rPr>
        <w:t>Дети отражают окружающую действительность в разных видах деятельности и, прежде всего в игре. Использование метода проекта как одного из методов обучения дошкольников, позволило значительно повысить самостоятельную активность детей, развить творческое мышление, умение самостоятельно, разными способами находить информацию об интересующем предмете, явлении и использовать эти знания для создания новых объектов действительности.</w:t>
      </w:r>
    </w:p>
    <w:p w:rsidR="002752A1" w:rsidRPr="002752A1" w:rsidRDefault="002752A1" w:rsidP="002752A1">
      <w:pPr>
        <w:autoSpaceDE w:val="0"/>
        <w:autoSpaceDN w:val="0"/>
        <w:adjustRightInd w:val="0"/>
        <w:spacing w:after="0" w:line="240" w:lineRule="auto"/>
        <w:jc w:val="both"/>
        <w:rPr>
          <w:rFonts w:ascii="Times New Roman" w:hAnsi="Times New Roman" w:cs="Times New Roman"/>
          <w:b/>
          <w:i/>
          <w:iCs/>
        </w:rPr>
      </w:pPr>
      <w:r w:rsidRPr="002752A1">
        <w:rPr>
          <w:rFonts w:ascii="Times New Roman" w:hAnsi="Times New Roman" w:cs="Times New Roman"/>
          <w:b/>
          <w:i/>
          <w:iCs/>
        </w:rPr>
        <w:t>Рекомендации:</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Создавать условия для экспериментально-исследовательской деятельности, пополнить развивающую предметн</w:t>
      </w:r>
      <w:proofErr w:type="gramStart"/>
      <w:r w:rsidRPr="002752A1">
        <w:rPr>
          <w:rFonts w:ascii="Times New Roman" w:hAnsi="Times New Roman" w:cs="Times New Roman"/>
          <w:iCs/>
        </w:rPr>
        <w:t>о-</w:t>
      </w:r>
      <w:proofErr w:type="gramEnd"/>
      <w:r w:rsidRPr="002752A1">
        <w:rPr>
          <w:rFonts w:ascii="Times New Roman" w:hAnsi="Times New Roman" w:cs="Times New Roman"/>
          <w:iCs/>
        </w:rPr>
        <w:t xml:space="preserve"> пространственную среду разными видами конструкторов, поддерживать детскую инициативу и творчество. </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 xml:space="preserve">Организовывать ситуации проблемного обучения, стимулировать исследовательский интерес дошкольников, учить самостоятельно, находить ответы на вопросы, решать интеллектуальные и личностные задачи. </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Необходимо организовывать и проводить познавательно-исследовательские групповые проекты. Усилить индивидуальную работу.</w:t>
      </w:r>
    </w:p>
    <w:p w:rsidR="002752A1" w:rsidRPr="002752A1" w:rsidRDefault="002752A1" w:rsidP="002752A1">
      <w:pPr>
        <w:pStyle w:val="Default"/>
        <w:jc w:val="both"/>
        <w:rPr>
          <w:b/>
          <w:bCs/>
          <w:color w:val="auto"/>
          <w:sz w:val="22"/>
          <w:szCs w:val="22"/>
        </w:rPr>
      </w:pPr>
    </w:p>
    <w:p w:rsidR="002752A1" w:rsidRPr="002752A1" w:rsidRDefault="002752A1" w:rsidP="002752A1">
      <w:pPr>
        <w:pStyle w:val="Default"/>
        <w:jc w:val="both"/>
        <w:rPr>
          <w:color w:val="auto"/>
          <w:sz w:val="22"/>
          <w:szCs w:val="22"/>
        </w:rPr>
      </w:pPr>
      <w:r w:rsidRPr="002752A1">
        <w:rPr>
          <w:b/>
          <w:bCs/>
          <w:color w:val="auto"/>
          <w:sz w:val="22"/>
          <w:szCs w:val="22"/>
        </w:rPr>
        <w:t>Образовательная область «Речевое  развитие»  (78%)</w:t>
      </w:r>
    </w:p>
    <w:p w:rsidR="002752A1" w:rsidRPr="002752A1" w:rsidRDefault="002752A1" w:rsidP="002752A1">
      <w:pPr>
        <w:autoSpaceDN w:val="0"/>
        <w:adjustRightInd w:val="0"/>
        <w:spacing w:after="0" w:line="240" w:lineRule="auto"/>
        <w:jc w:val="both"/>
        <w:rPr>
          <w:rFonts w:ascii="Times New Roman" w:eastAsia="Calibri" w:hAnsi="Times New Roman" w:cs="Times New Roman"/>
          <w:b/>
          <w:bCs/>
        </w:rPr>
      </w:pPr>
      <w:r w:rsidRPr="002752A1">
        <w:rPr>
          <w:rFonts w:ascii="Times New Roman" w:hAnsi="Times New Roman" w:cs="Times New Roman"/>
          <w:b/>
          <w:spacing w:val="3"/>
        </w:rPr>
        <w:t>Речевое</w:t>
      </w:r>
      <w:r w:rsidRPr="002752A1">
        <w:rPr>
          <w:rFonts w:ascii="Times New Roman" w:hAnsi="Times New Roman" w:cs="Times New Roman"/>
          <w:spacing w:val="3"/>
        </w:rPr>
        <w:t xml:space="preserve"> развитие </w:t>
      </w:r>
      <w:r w:rsidRPr="002752A1">
        <w:rPr>
          <w:rFonts w:ascii="Times New Roman" w:eastAsia="Arial" w:hAnsi="Times New Roman" w:cs="Times New Roman"/>
        </w:rPr>
        <w:t>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752A1" w:rsidRPr="002752A1" w:rsidRDefault="002752A1" w:rsidP="002752A1">
      <w:pPr>
        <w:pStyle w:val="Default"/>
        <w:jc w:val="both"/>
        <w:rPr>
          <w:b/>
          <w:color w:val="auto"/>
          <w:sz w:val="22"/>
          <w:szCs w:val="22"/>
          <w:u w:val="single"/>
        </w:rPr>
      </w:pPr>
      <w:r w:rsidRPr="002752A1">
        <w:rPr>
          <w:b/>
          <w:color w:val="auto"/>
          <w:sz w:val="22"/>
          <w:szCs w:val="22"/>
          <w:u w:val="single"/>
        </w:rPr>
        <w:t>ВЫВОД:</w:t>
      </w:r>
    </w:p>
    <w:p w:rsidR="002752A1" w:rsidRPr="002752A1" w:rsidRDefault="002752A1" w:rsidP="002752A1">
      <w:pPr>
        <w:autoSpaceDE w:val="0"/>
        <w:autoSpaceDN w:val="0"/>
        <w:adjustRightInd w:val="0"/>
        <w:spacing w:after="0" w:line="240" w:lineRule="auto"/>
        <w:jc w:val="both"/>
        <w:rPr>
          <w:rFonts w:ascii="Times New Roman" w:hAnsi="Times New Roman" w:cs="Times New Roman"/>
          <w:bCs/>
          <w:iCs/>
        </w:rPr>
      </w:pPr>
      <w:r w:rsidRPr="002752A1">
        <w:rPr>
          <w:rFonts w:ascii="Times New Roman" w:hAnsi="Times New Roman" w:cs="Times New Roman"/>
        </w:rPr>
        <w:t>В целом уровень речевого развития детей стабилен</w:t>
      </w:r>
      <w:r w:rsidRPr="002752A1">
        <w:rPr>
          <w:rFonts w:ascii="Times New Roman" w:hAnsi="Times New Roman" w:cs="Times New Roman"/>
          <w:bCs/>
          <w:iCs/>
        </w:rPr>
        <w:t xml:space="preserve"> Необходимо </w:t>
      </w:r>
      <w:proofErr w:type="gramStart"/>
      <w:r w:rsidRPr="002752A1">
        <w:rPr>
          <w:rFonts w:ascii="Times New Roman" w:hAnsi="Times New Roman" w:cs="Times New Roman"/>
          <w:bCs/>
          <w:iCs/>
        </w:rPr>
        <w:t>уделять</w:t>
      </w:r>
      <w:proofErr w:type="gramEnd"/>
      <w:r w:rsidRPr="002752A1">
        <w:rPr>
          <w:rFonts w:ascii="Times New Roman" w:hAnsi="Times New Roman" w:cs="Times New Roman"/>
          <w:bCs/>
          <w:iCs/>
        </w:rPr>
        <w:t xml:space="preserve"> внимание развитию речи и формированию коммуникативных навыков дошкольников. Учить детей слушать литературные произведения, расширять знания о жанрах литературы, учить </w:t>
      </w:r>
      <w:proofErr w:type="gramStart"/>
      <w:r w:rsidRPr="002752A1">
        <w:rPr>
          <w:rFonts w:ascii="Times New Roman" w:hAnsi="Times New Roman" w:cs="Times New Roman"/>
          <w:bCs/>
          <w:iCs/>
        </w:rPr>
        <w:t>выразительно</w:t>
      </w:r>
      <w:proofErr w:type="gramEnd"/>
      <w:r w:rsidRPr="002752A1">
        <w:rPr>
          <w:rFonts w:ascii="Times New Roman" w:hAnsi="Times New Roman" w:cs="Times New Roman"/>
          <w:bCs/>
          <w:iCs/>
        </w:rPr>
        <w:t xml:space="preserve"> читать стихи.</w:t>
      </w:r>
    </w:p>
    <w:p w:rsidR="002752A1" w:rsidRPr="002752A1" w:rsidRDefault="002752A1" w:rsidP="002752A1">
      <w:pPr>
        <w:autoSpaceDE w:val="0"/>
        <w:autoSpaceDN w:val="0"/>
        <w:adjustRightInd w:val="0"/>
        <w:spacing w:after="0" w:line="240" w:lineRule="auto"/>
        <w:jc w:val="both"/>
        <w:rPr>
          <w:rFonts w:ascii="Times New Roman" w:hAnsi="Times New Roman" w:cs="Times New Roman"/>
          <w:b/>
          <w:i/>
          <w:iCs/>
        </w:rPr>
      </w:pPr>
      <w:r w:rsidRPr="002752A1">
        <w:rPr>
          <w:rFonts w:ascii="Times New Roman" w:hAnsi="Times New Roman" w:cs="Times New Roman"/>
          <w:b/>
          <w:i/>
          <w:iCs/>
        </w:rPr>
        <w:t>Рекомендации:</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Необходимо создавать условия для максимальной самостоятельной речевой активности детей в течение дня; включать коммуникативные игры и упражнения при организации занятий, выполнять пальчиковую и артикуляционную гимнастики в ходе режимных моментов, расширять кругозор детей.</w:t>
      </w:r>
    </w:p>
    <w:p w:rsidR="002752A1" w:rsidRPr="002752A1" w:rsidRDefault="002752A1" w:rsidP="002752A1">
      <w:pPr>
        <w:pStyle w:val="Default"/>
        <w:jc w:val="both"/>
        <w:rPr>
          <w:b/>
          <w:bCs/>
          <w:color w:val="auto"/>
          <w:sz w:val="22"/>
          <w:szCs w:val="22"/>
        </w:rPr>
      </w:pPr>
    </w:p>
    <w:p w:rsidR="002752A1" w:rsidRPr="002752A1" w:rsidRDefault="002752A1" w:rsidP="002752A1">
      <w:pPr>
        <w:pStyle w:val="Default"/>
        <w:jc w:val="both"/>
        <w:rPr>
          <w:b/>
          <w:bCs/>
          <w:color w:val="auto"/>
          <w:sz w:val="22"/>
          <w:szCs w:val="22"/>
        </w:rPr>
      </w:pPr>
      <w:r w:rsidRPr="002752A1">
        <w:rPr>
          <w:b/>
          <w:bCs/>
          <w:color w:val="auto"/>
          <w:sz w:val="22"/>
          <w:szCs w:val="22"/>
        </w:rPr>
        <w:t>Образовательная область «Художественно-эстетическое развитие» (84%)</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b/>
          <w:bCs/>
          <w:spacing w:val="-4"/>
        </w:rPr>
        <w:t xml:space="preserve">Художественно-эстетическое </w:t>
      </w:r>
      <w:r w:rsidRPr="002752A1">
        <w:rPr>
          <w:rFonts w:ascii="Times New Roman" w:hAnsi="Times New Roman" w:cs="Times New Roman"/>
          <w:spacing w:val="-4"/>
        </w:rPr>
        <w:t xml:space="preserve">развитие предполагает </w:t>
      </w:r>
      <w:r w:rsidRPr="002752A1">
        <w:rPr>
          <w:rFonts w:ascii="Times New Roman" w:eastAsia="Arial" w:hAnsi="Times New Roman" w:cs="Times New Roman"/>
        </w:rPr>
        <w:t>развитие художественно-творческих способностей детей в различных видах художественной деятельности, формирование интереса</w:t>
      </w:r>
      <w:r w:rsidRPr="002752A1">
        <w:rPr>
          <w:rFonts w:ascii="Times New Roman" w:hAnsi="Times New Roman" w:cs="Times New Roman"/>
        </w:rPr>
        <w:t xml:space="preserve"> и </w:t>
      </w:r>
      <w:r w:rsidRPr="002752A1">
        <w:rPr>
          <w:rFonts w:ascii="Times New Roman" w:eastAsia="Arial" w:hAnsi="Times New Roman" w:cs="Times New Roman"/>
        </w:rPr>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b/>
          <w:bCs/>
          <w:u w:val="single"/>
        </w:rPr>
        <w:t>ВЫВОД:</w:t>
      </w:r>
      <w:r w:rsidRPr="002752A1">
        <w:rPr>
          <w:rFonts w:ascii="Times New Roman" w:hAnsi="Times New Roman" w:cs="Times New Roman"/>
          <w:b/>
          <w:bCs/>
          <w:iCs/>
        </w:rPr>
        <w:t xml:space="preserve"> </w:t>
      </w:r>
      <w:r w:rsidRPr="002752A1">
        <w:rPr>
          <w:rFonts w:ascii="Times New Roman" w:hAnsi="Times New Roman" w:cs="Times New Roman"/>
        </w:rPr>
        <w:t>Анализ освоения детьми образовательной области «Художественно-эстетическое развитие показывает, что</w:t>
      </w:r>
      <w:r w:rsidRPr="002752A1">
        <w:rPr>
          <w:rFonts w:ascii="Times New Roman" w:hAnsi="Times New Roman" w:cs="Times New Roman"/>
          <w:b/>
        </w:rPr>
        <w:t xml:space="preserve"> </w:t>
      </w:r>
      <w:r w:rsidRPr="002752A1">
        <w:rPr>
          <w:rFonts w:ascii="Times New Roman" w:hAnsi="Times New Roman" w:cs="Times New Roman"/>
        </w:rPr>
        <w:t xml:space="preserve">у детей сформирован интерес к эстетической стороне окружающей действительности, удовлетворены потребности детей в самовыражении через развитие продуктивной деятельности детей (рисование, лепка, аппликация); развитие детского творчества; приобщение к изобразительному искусству. Достигать стабильных положительных результатов освоения образовательной программы удается благодаря использованию современных методов и </w:t>
      </w:r>
      <w:r w:rsidRPr="002752A1">
        <w:rPr>
          <w:rFonts w:ascii="Times New Roman" w:hAnsi="Times New Roman" w:cs="Times New Roman"/>
        </w:rPr>
        <w:lastRenderedPageBreak/>
        <w:t xml:space="preserve">приемов работы, направленных на повышение познавательного интереса дошкольников и их всестороннее развитие. Совместная с детьми образовательная деятельность проводится с использованием как традиционных, так и развивающих методов и приемов (проблемные и игровые обучающие ситуации, развивающие игры и упражнения, задания творческого типа). </w:t>
      </w:r>
    </w:p>
    <w:p w:rsidR="002752A1" w:rsidRPr="002752A1" w:rsidRDefault="002752A1" w:rsidP="002752A1">
      <w:pPr>
        <w:autoSpaceDE w:val="0"/>
        <w:autoSpaceDN w:val="0"/>
        <w:adjustRightInd w:val="0"/>
        <w:spacing w:after="0" w:line="240" w:lineRule="auto"/>
        <w:jc w:val="both"/>
        <w:rPr>
          <w:rFonts w:ascii="Times New Roman" w:hAnsi="Times New Roman" w:cs="Times New Roman"/>
          <w:b/>
          <w:i/>
        </w:rPr>
      </w:pPr>
      <w:r w:rsidRPr="002752A1">
        <w:rPr>
          <w:rFonts w:ascii="Times New Roman" w:hAnsi="Times New Roman" w:cs="Times New Roman"/>
          <w:b/>
          <w:i/>
          <w:iCs/>
        </w:rPr>
        <w:t>Рекомендации</w:t>
      </w:r>
      <w:r w:rsidRPr="002752A1">
        <w:rPr>
          <w:rFonts w:ascii="Times New Roman" w:hAnsi="Times New Roman" w:cs="Times New Roman"/>
          <w:b/>
          <w:i/>
        </w:rPr>
        <w:t>:</w:t>
      </w:r>
    </w:p>
    <w:p w:rsidR="002752A1" w:rsidRPr="002752A1" w:rsidRDefault="002752A1" w:rsidP="002752A1">
      <w:pPr>
        <w:autoSpaceDE w:val="0"/>
        <w:autoSpaceDN w:val="0"/>
        <w:adjustRightInd w:val="0"/>
        <w:spacing w:after="0" w:line="240" w:lineRule="auto"/>
        <w:jc w:val="both"/>
        <w:rPr>
          <w:rFonts w:ascii="Times New Roman" w:hAnsi="Times New Roman" w:cs="Times New Roman"/>
          <w:bCs/>
          <w:iCs/>
        </w:rPr>
      </w:pPr>
      <w:r w:rsidRPr="002752A1">
        <w:rPr>
          <w:rFonts w:ascii="Times New Roman" w:hAnsi="Times New Roman" w:cs="Times New Roman"/>
          <w:bCs/>
          <w:iCs/>
        </w:rPr>
        <w:t xml:space="preserve">Продолжать совершенствовать технику рисования, лепки, аппликации, развивать творческие способности воспитанников, </w:t>
      </w:r>
      <w:r w:rsidRPr="002752A1">
        <w:rPr>
          <w:rFonts w:ascii="Times New Roman" w:hAnsi="Times New Roman" w:cs="Times New Roman"/>
          <w:spacing w:val="-3"/>
          <w:shd w:val="clear" w:color="auto" w:fill="FFFFFF"/>
        </w:rPr>
        <w:t>формирова</w:t>
      </w:r>
      <w:r w:rsidRPr="002752A1">
        <w:rPr>
          <w:rFonts w:ascii="Times New Roman" w:hAnsi="Times New Roman" w:cs="Times New Roman"/>
          <w:spacing w:val="-3"/>
          <w:shd w:val="clear" w:color="auto" w:fill="FFFFFF"/>
        </w:rPr>
        <w:softHyphen/>
        <w:t>ние элементарных представлений о видах искусства.</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В течение дня предлагать детям дидактические игры, альбомы для раскрашивания, проводить упражнения на развитие мелкой моторики руки, пальчиковую гимнастику.</w:t>
      </w:r>
    </w:p>
    <w:p w:rsidR="002752A1" w:rsidRPr="002752A1" w:rsidRDefault="002752A1" w:rsidP="002752A1">
      <w:pPr>
        <w:autoSpaceDE w:val="0"/>
        <w:autoSpaceDN w:val="0"/>
        <w:adjustRightInd w:val="0"/>
        <w:spacing w:after="0" w:line="240" w:lineRule="auto"/>
        <w:jc w:val="both"/>
        <w:rPr>
          <w:rFonts w:ascii="Times New Roman" w:hAnsi="Times New Roman" w:cs="Times New Roman"/>
          <w:iCs/>
        </w:rPr>
      </w:pPr>
      <w:r w:rsidRPr="002752A1">
        <w:rPr>
          <w:rFonts w:ascii="Times New Roman" w:hAnsi="Times New Roman" w:cs="Times New Roman"/>
          <w:iCs/>
        </w:rPr>
        <w:t>В уголках для творчества предоставлять возможность для самостоятельной творческой активности дошкольников. Иметь необходимое оборудование для работы с пластилином, природным материалом, бумагой, красками, следить за их обновлением.</w:t>
      </w:r>
    </w:p>
    <w:p w:rsidR="002752A1" w:rsidRPr="002752A1" w:rsidRDefault="002752A1" w:rsidP="002752A1">
      <w:pPr>
        <w:pStyle w:val="Default"/>
        <w:jc w:val="both"/>
        <w:rPr>
          <w:iCs/>
          <w:color w:val="auto"/>
          <w:sz w:val="22"/>
          <w:szCs w:val="22"/>
        </w:rPr>
      </w:pPr>
      <w:r w:rsidRPr="002752A1">
        <w:rPr>
          <w:iCs/>
          <w:color w:val="auto"/>
          <w:sz w:val="22"/>
          <w:szCs w:val="22"/>
        </w:rPr>
        <w:t>Запланировать и провести тематические групповые выставки, конкурсы.</w:t>
      </w:r>
    </w:p>
    <w:p w:rsidR="002752A1" w:rsidRPr="002752A1" w:rsidRDefault="002752A1" w:rsidP="002752A1">
      <w:pPr>
        <w:pStyle w:val="Default"/>
        <w:jc w:val="both"/>
        <w:rPr>
          <w:color w:val="auto"/>
          <w:sz w:val="22"/>
          <w:szCs w:val="22"/>
          <w:u w:val="single"/>
        </w:rPr>
      </w:pPr>
    </w:p>
    <w:p w:rsidR="002752A1" w:rsidRPr="002752A1" w:rsidRDefault="002752A1" w:rsidP="002752A1">
      <w:pPr>
        <w:autoSpaceDE w:val="0"/>
        <w:autoSpaceDN w:val="0"/>
        <w:adjustRightInd w:val="0"/>
        <w:spacing w:after="0" w:line="240" w:lineRule="auto"/>
        <w:jc w:val="both"/>
        <w:rPr>
          <w:rFonts w:ascii="Times New Roman" w:hAnsi="Times New Roman" w:cs="Times New Roman"/>
          <w:b/>
        </w:rPr>
      </w:pPr>
      <w:r w:rsidRPr="002752A1">
        <w:rPr>
          <w:rFonts w:ascii="Times New Roman" w:hAnsi="Times New Roman" w:cs="Times New Roman"/>
          <w:b/>
        </w:rPr>
        <w:t>Готовность детей к школьному обучению</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rPr>
        <w:t xml:space="preserve">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 Из результатов диагностики видно, что освоение ООП в дошкольном учреждении осуществляется достаточно равномерно. По всем видам готовности воспитанников к обучению в школе отмечена положительная динамика в течение 2020/2021 учебного года. </w:t>
      </w:r>
    </w:p>
    <w:p w:rsidR="002752A1" w:rsidRPr="002752A1" w:rsidRDefault="002752A1" w:rsidP="002752A1">
      <w:pPr>
        <w:pStyle w:val="ac"/>
        <w:spacing w:after="0" w:line="240" w:lineRule="auto"/>
        <w:jc w:val="both"/>
        <w:rPr>
          <w:rFonts w:ascii="Times New Roman" w:hAnsi="Times New Roman" w:cs="Times New Roman"/>
        </w:rPr>
      </w:pPr>
      <w:r w:rsidRPr="002752A1">
        <w:rPr>
          <w:rFonts w:ascii="Times New Roman" w:hAnsi="Times New Roman" w:cs="Times New Roman"/>
        </w:rPr>
        <w:t xml:space="preserve">        Развивающая предметно-пространственная среда в проверенных группах обеспечивает максимальную реализацию образовательного потенциала пространства,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2752A1" w:rsidRPr="002752A1" w:rsidRDefault="002752A1" w:rsidP="002752A1">
      <w:pPr>
        <w:pStyle w:val="ac"/>
        <w:spacing w:after="0" w:line="240" w:lineRule="auto"/>
        <w:ind w:firstLine="720"/>
        <w:jc w:val="both"/>
        <w:rPr>
          <w:rFonts w:ascii="Times New Roman" w:hAnsi="Times New Roman" w:cs="Times New Roman"/>
        </w:rPr>
      </w:pPr>
      <w:proofErr w:type="gramStart"/>
      <w:r w:rsidRPr="002752A1">
        <w:rPr>
          <w:rFonts w:ascii="Times New Roman" w:hAnsi="Times New Roman" w:cs="Times New Roman"/>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roofErr w:type="gramEnd"/>
      <w:r w:rsidRPr="002752A1">
        <w:rPr>
          <w:rFonts w:ascii="Times New Roman" w:hAnsi="Times New Roman" w:cs="Times New Roman"/>
        </w:rPr>
        <w:t xml:space="preserve"> возможность самовыражения детей.</w:t>
      </w:r>
    </w:p>
    <w:p w:rsidR="002752A1" w:rsidRPr="002752A1" w:rsidRDefault="002752A1" w:rsidP="002752A1">
      <w:pPr>
        <w:pStyle w:val="ac"/>
        <w:spacing w:after="0" w:line="240" w:lineRule="auto"/>
        <w:ind w:firstLine="720"/>
        <w:jc w:val="both"/>
        <w:rPr>
          <w:rFonts w:ascii="Times New Roman" w:hAnsi="Times New Roman" w:cs="Times New Roman"/>
        </w:rPr>
      </w:pPr>
      <w:proofErr w:type="gramStart"/>
      <w:r w:rsidRPr="002752A1">
        <w:rPr>
          <w:rFonts w:ascii="Times New Roman" w:hAnsi="Times New Roman" w:cs="Times New Roman"/>
        </w:rPr>
        <w:t>Посещенные в ходе проверки мероприятия, итоги мониторинга свидетельствуют о том, что у детей в основном сформированы необходимые социальные и психологические характеристики личности ребѐнка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w:t>
      </w:r>
      <w:proofErr w:type="gramEnd"/>
      <w:r w:rsidRPr="002752A1">
        <w:rPr>
          <w:rFonts w:ascii="Times New Roman" w:hAnsi="Times New Roman" w:cs="Times New Roman"/>
        </w:rPr>
        <w:t xml:space="preserve"> </w:t>
      </w:r>
      <w:proofErr w:type="gramStart"/>
      <w:r w:rsidRPr="002752A1">
        <w:rPr>
          <w:rFonts w:ascii="Times New Roman" w:hAnsi="Times New Roman" w:cs="Times New Roman"/>
        </w:rPr>
        <w:t>уверены в своих силах, открыты внешнему миру, положительно относятся к себе и к другим, обладают чувством собственного достоинства.</w:t>
      </w:r>
      <w:proofErr w:type="gramEnd"/>
      <w:r w:rsidRPr="002752A1">
        <w:rPr>
          <w:rFonts w:ascii="Times New Roman" w:hAnsi="Times New Roman" w:cs="Times New Roman"/>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2752A1" w:rsidRPr="002752A1" w:rsidRDefault="002752A1" w:rsidP="002752A1">
      <w:pPr>
        <w:spacing w:after="0" w:line="240" w:lineRule="auto"/>
        <w:ind w:firstLine="708"/>
        <w:jc w:val="both"/>
        <w:rPr>
          <w:rFonts w:ascii="Times New Roman" w:hAnsi="Times New Roman" w:cs="Times New Roman"/>
        </w:rPr>
      </w:pPr>
      <w:r w:rsidRPr="002752A1">
        <w:rPr>
          <w:rFonts w:ascii="Times New Roman" w:hAnsi="Times New Roman" w:cs="Times New Roman"/>
        </w:rPr>
        <w:t>Проведенный мониторинг образовательного процесса показал, что к концу года мы имеем достаточно стабильные результаты освоения детьми программного материала. С целью определения степени готовности детей 7 лет к обучению в школе, изучения особенностей психического развития ребенка, поступающего в школу; прогнозирования успешности обучения и возможные учебные трудности ребенка; формулирования конкретных рекомендаций для родителей и педагогов в конце 2020/2021 учебного года педагогом – психологом была проведена диагностика готовности к школьному обучению. Итоговый уровень диагностики готовности к школьному обучению, проведенной педагогом – психологом выявил следующие результаты:</w:t>
      </w:r>
    </w:p>
    <w:p w:rsidR="002752A1" w:rsidRPr="002752A1" w:rsidRDefault="002752A1" w:rsidP="002752A1">
      <w:pPr>
        <w:spacing w:after="0" w:line="240" w:lineRule="auto"/>
        <w:jc w:val="both"/>
        <w:rPr>
          <w:rFonts w:ascii="Times New Roman" w:hAnsi="Times New Roman" w:cs="Times New Roman"/>
          <w:b/>
          <w:i/>
        </w:rPr>
      </w:pPr>
    </w:p>
    <w:p w:rsidR="002752A1" w:rsidRPr="002752A1" w:rsidRDefault="002752A1" w:rsidP="002752A1">
      <w:pPr>
        <w:spacing w:after="0" w:line="240" w:lineRule="auto"/>
        <w:jc w:val="both"/>
        <w:rPr>
          <w:rFonts w:ascii="Times New Roman" w:hAnsi="Times New Roman" w:cs="Times New Roman"/>
          <w:b/>
          <w:i/>
        </w:rPr>
      </w:pPr>
      <w:r w:rsidRPr="002752A1">
        <w:rPr>
          <w:rFonts w:ascii="Times New Roman" w:hAnsi="Times New Roman" w:cs="Times New Roman"/>
          <w:b/>
          <w:i/>
        </w:rPr>
        <w:t>Психологическая готовность детей подготовительных гру</w:t>
      </w:r>
      <w:proofErr w:type="gramStart"/>
      <w:r w:rsidRPr="002752A1">
        <w:rPr>
          <w:rFonts w:ascii="Times New Roman" w:hAnsi="Times New Roman" w:cs="Times New Roman"/>
          <w:b/>
          <w:i/>
        </w:rPr>
        <w:t>пп к шк</w:t>
      </w:r>
      <w:proofErr w:type="gramEnd"/>
      <w:r w:rsidRPr="002752A1">
        <w:rPr>
          <w:rFonts w:ascii="Times New Roman" w:hAnsi="Times New Roman" w:cs="Times New Roman"/>
          <w:b/>
          <w:i/>
        </w:rPr>
        <w:t>оле.</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Подготовительная группа №1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Готовы    60%</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Средняя готовность    40%</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lastRenderedPageBreak/>
        <w:t>Не готовы     0%</w:t>
      </w:r>
    </w:p>
    <w:p w:rsidR="002752A1" w:rsidRPr="002752A1" w:rsidRDefault="002752A1" w:rsidP="002752A1">
      <w:pPr>
        <w:spacing w:after="0" w:line="240" w:lineRule="auto"/>
        <w:jc w:val="both"/>
        <w:rPr>
          <w:rFonts w:ascii="Times New Roman" w:hAnsi="Times New Roman" w:cs="Times New Roman"/>
        </w:rPr>
      </w:pP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Подготовительная группа №2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Готовы           38.8%</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Средняя готовность    51.1%</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Не готовы    10.1%</w:t>
      </w:r>
    </w:p>
    <w:p w:rsidR="002752A1" w:rsidRPr="002752A1" w:rsidRDefault="002752A1" w:rsidP="002752A1">
      <w:pPr>
        <w:shd w:val="clear" w:color="auto" w:fill="FFFFFF"/>
        <w:spacing w:after="0" w:line="240" w:lineRule="auto"/>
        <w:jc w:val="both"/>
        <w:textAlignment w:val="baseline"/>
        <w:rPr>
          <w:rFonts w:ascii="Times New Roman" w:eastAsia="Times New Roman" w:hAnsi="Times New Roman" w:cs="Times New Roman"/>
        </w:rPr>
      </w:pP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Подготовительная группа №3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Готовы           55%</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Средняя готовность    45%</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Не готовы    0%</w:t>
      </w:r>
    </w:p>
    <w:p w:rsidR="002752A1" w:rsidRPr="002752A1" w:rsidRDefault="002752A1" w:rsidP="002752A1">
      <w:pPr>
        <w:shd w:val="clear" w:color="auto" w:fill="FFFFFF"/>
        <w:spacing w:after="0" w:line="240" w:lineRule="auto"/>
        <w:jc w:val="both"/>
        <w:textAlignment w:val="baseline"/>
        <w:rPr>
          <w:rFonts w:ascii="Times New Roman" w:hAnsi="Times New Roman" w:cs="Times New Roman"/>
        </w:rPr>
      </w:pPr>
    </w:p>
    <w:p w:rsidR="002752A1" w:rsidRPr="002752A1" w:rsidRDefault="002752A1" w:rsidP="002752A1">
      <w:pPr>
        <w:shd w:val="clear" w:color="auto" w:fill="FFFFFF"/>
        <w:spacing w:after="0" w:line="240" w:lineRule="auto"/>
        <w:jc w:val="both"/>
        <w:textAlignment w:val="baseline"/>
        <w:rPr>
          <w:rFonts w:ascii="Times New Roman" w:eastAsia="Times New Roman" w:hAnsi="Times New Roman" w:cs="Times New Roman"/>
        </w:rPr>
      </w:pPr>
      <w:r w:rsidRPr="002752A1">
        <w:rPr>
          <w:rFonts w:ascii="Times New Roman" w:hAnsi="Times New Roman" w:cs="Times New Roman"/>
          <w:b/>
          <w:u w:val="single"/>
        </w:rPr>
        <w:t>Вывод</w:t>
      </w:r>
      <w:r w:rsidRPr="002752A1">
        <w:rPr>
          <w:rFonts w:ascii="Times New Roman" w:hAnsi="Times New Roman" w:cs="Times New Roman"/>
          <w:u w:val="single"/>
        </w:rPr>
        <w:t>:</w:t>
      </w:r>
      <w:r w:rsidRPr="002752A1">
        <w:rPr>
          <w:rFonts w:ascii="Times New Roman" w:hAnsi="Times New Roman" w:cs="Times New Roman"/>
        </w:rPr>
        <w:t xml:space="preserve"> Анализ результатов диагностики педагогического процесса, помог педагогам определить уровень освоения программного материала каждого ребенка, индивидуального подхода в подборе форм организации, методов и приемов воспитания и развития воспитанников. Низкий уровень усвоения программного материала не значительный. В основном показатели выполнения программного материала находятся в пределах высокого и выше среднего уровня. Очевиден положительный результат проведенной работы, знания детей прочные. Можно сделать вывод,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w:t>
      </w:r>
    </w:p>
    <w:p w:rsidR="00202A55" w:rsidRPr="002752A1" w:rsidRDefault="00202A55" w:rsidP="002752A1">
      <w:pPr>
        <w:spacing w:after="0" w:line="240" w:lineRule="auto"/>
        <w:rPr>
          <w:rFonts w:ascii="Times New Roman" w:eastAsia="Times New Roman" w:hAnsi="Times New Roman" w:cs="Times New Roman"/>
          <w:b/>
          <w:bCs/>
          <w:u w:val="single"/>
        </w:rPr>
      </w:pPr>
    </w:p>
    <w:p w:rsidR="00763850" w:rsidRPr="002752A1" w:rsidRDefault="00F01037" w:rsidP="002752A1">
      <w:pPr>
        <w:widowControl w:val="0"/>
        <w:spacing w:after="0" w:line="240" w:lineRule="auto"/>
        <w:rPr>
          <w:rFonts w:ascii="Times New Roman" w:eastAsia="Times New Roman" w:hAnsi="Times New Roman" w:cs="Times New Roman"/>
          <w:b/>
          <w:bCs/>
          <w:i/>
          <w:iCs/>
          <w:u w:val="single"/>
          <w:lang w:bidi="ru-RU"/>
        </w:rPr>
      </w:pPr>
      <w:r w:rsidRPr="002752A1">
        <w:rPr>
          <w:rFonts w:ascii="Times New Roman" w:eastAsia="Times New Roman" w:hAnsi="Times New Roman" w:cs="Times New Roman"/>
          <w:b/>
          <w:bCs/>
          <w:i/>
          <w:iCs/>
          <w:u w:val="single"/>
          <w:lang w:bidi="ru-RU"/>
        </w:rPr>
        <w:t xml:space="preserve">Участие воспитанников </w:t>
      </w:r>
      <w:r w:rsidR="002752A1" w:rsidRPr="002752A1">
        <w:rPr>
          <w:rFonts w:ascii="Times New Roman" w:eastAsia="Times New Roman" w:hAnsi="Times New Roman" w:cs="Times New Roman"/>
          <w:b/>
          <w:bCs/>
          <w:i/>
          <w:iCs/>
          <w:u w:val="single"/>
          <w:lang w:bidi="ru-RU"/>
        </w:rPr>
        <w:t>в</w:t>
      </w:r>
      <w:r w:rsidR="00763850" w:rsidRPr="002752A1">
        <w:rPr>
          <w:rFonts w:ascii="Times New Roman" w:eastAsia="Times New Roman" w:hAnsi="Times New Roman" w:cs="Times New Roman"/>
          <w:b/>
          <w:bCs/>
          <w:i/>
          <w:iCs/>
          <w:u w:val="single"/>
          <w:lang w:bidi="ru-RU"/>
        </w:rPr>
        <w:t xml:space="preserve"> конкурсах.</w:t>
      </w:r>
    </w:p>
    <w:p w:rsidR="002752A1" w:rsidRPr="002752A1" w:rsidRDefault="002752A1" w:rsidP="002752A1">
      <w:pPr>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 xml:space="preserve">- </w:t>
      </w:r>
      <w:r w:rsidRPr="002752A1">
        <w:rPr>
          <w:rFonts w:ascii="Times New Roman" w:eastAsia="Calibri" w:hAnsi="Times New Roman" w:cs="Times New Roman"/>
          <w:color w:val="000000"/>
          <w:shd w:val="clear" w:color="auto" w:fill="FFFFFF"/>
        </w:rPr>
        <w:t>Муниципальная дистанционная олимпиада для дошкольников «Мои первые шаги»</w:t>
      </w:r>
      <w:r w:rsidRPr="002752A1">
        <w:rPr>
          <w:rFonts w:ascii="Times New Roman" w:hAnsi="Times New Roman" w:cs="Times New Roman"/>
          <w:color w:val="000000"/>
          <w:shd w:val="clear" w:color="auto" w:fill="FFFFFF"/>
        </w:rPr>
        <w:t xml:space="preserve"> - 2, 3 место</w:t>
      </w:r>
    </w:p>
    <w:p w:rsidR="002752A1" w:rsidRPr="002752A1" w:rsidRDefault="002752A1" w:rsidP="002752A1">
      <w:pPr>
        <w:spacing w:after="0" w:line="240" w:lineRule="auto"/>
        <w:jc w:val="both"/>
        <w:rPr>
          <w:rFonts w:ascii="Times New Roman" w:hAnsi="Times New Roman" w:cs="Times New Roman"/>
          <w:color w:val="000000"/>
          <w:shd w:val="clear" w:color="auto" w:fill="FFFFFF"/>
        </w:rPr>
      </w:pPr>
      <w:r w:rsidRPr="002752A1">
        <w:rPr>
          <w:rFonts w:ascii="Times New Roman" w:hAnsi="Times New Roman" w:cs="Times New Roman"/>
          <w:color w:val="000000"/>
          <w:shd w:val="clear" w:color="auto" w:fill="FFFFFF"/>
        </w:rPr>
        <w:t xml:space="preserve">- </w:t>
      </w:r>
      <w:r w:rsidRPr="002752A1">
        <w:rPr>
          <w:rFonts w:ascii="Times New Roman" w:eastAsia="Calibri" w:hAnsi="Times New Roman" w:cs="Times New Roman"/>
          <w:color w:val="000000"/>
          <w:shd w:val="clear" w:color="auto" w:fill="FFFFFF"/>
        </w:rPr>
        <w:t>Конкурс вертепов</w:t>
      </w:r>
    </w:p>
    <w:p w:rsidR="002752A1" w:rsidRPr="002752A1" w:rsidRDefault="002752A1" w:rsidP="002752A1">
      <w:pPr>
        <w:spacing w:after="0" w:line="240" w:lineRule="auto"/>
        <w:jc w:val="both"/>
        <w:rPr>
          <w:rFonts w:ascii="Times New Roman" w:hAnsi="Times New Roman" w:cs="Times New Roman"/>
          <w:color w:val="000000"/>
        </w:rPr>
      </w:pPr>
      <w:r w:rsidRPr="002752A1">
        <w:rPr>
          <w:rFonts w:ascii="Times New Roman" w:hAnsi="Times New Roman" w:cs="Times New Roman"/>
          <w:color w:val="000000"/>
          <w:shd w:val="clear" w:color="auto" w:fill="FFFFFF"/>
        </w:rPr>
        <w:t>-</w:t>
      </w:r>
      <w:r w:rsidRPr="002752A1">
        <w:rPr>
          <w:rFonts w:ascii="Times New Roman" w:hAnsi="Times New Roman" w:cs="Times New Roman"/>
          <w:color w:val="000000"/>
        </w:rPr>
        <w:t xml:space="preserve"> </w:t>
      </w:r>
      <w:r w:rsidRPr="002752A1">
        <w:rPr>
          <w:rFonts w:ascii="Times New Roman" w:eastAsia="Calibri" w:hAnsi="Times New Roman" w:cs="Times New Roman"/>
          <w:color w:val="000000"/>
        </w:rPr>
        <w:t>Акция «Не рубите елочку!»</w:t>
      </w:r>
      <w:r w:rsidRPr="002752A1">
        <w:rPr>
          <w:rFonts w:ascii="Times New Roman" w:hAnsi="Times New Roman" w:cs="Times New Roman"/>
          <w:color w:val="000000"/>
        </w:rPr>
        <w:t xml:space="preserve"> - победитель, приз зрительских симпатий</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color w:val="000000"/>
        </w:rPr>
        <w:t xml:space="preserve">- </w:t>
      </w:r>
      <w:r w:rsidRPr="002752A1">
        <w:rPr>
          <w:rFonts w:ascii="Times New Roman" w:eastAsia="Calibri" w:hAnsi="Times New Roman" w:cs="Times New Roman"/>
        </w:rPr>
        <w:t>Епархиальный конкурс по Правовой культуре «Ручейки добра: нравственная и культурная красота Православия»</w:t>
      </w:r>
      <w:r w:rsidRPr="002752A1">
        <w:rPr>
          <w:rFonts w:ascii="Times New Roman" w:hAnsi="Times New Roman" w:cs="Times New Roman"/>
        </w:rPr>
        <w:t xml:space="preserve"> - 1,2 место</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w:t>
      </w:r>
      <w:r w:rsidRPr="002752A1">
        <w:rPr>
          <w:rFonts w:ascii="Times New Roman" w:eastAsia="Calibri" w:hAnsi="Times New Roman" w:cs="Times New Roman"/>
        </w:rPr>
        <w:t>Всероссийский дистанционный конкурс детских рисунков «Спорт глазами детей»</w:t>
      </w:r>
    </w:p>
    <w:p w:rsidR="002752A1" w:rsidRPr="002752A1" w:rsidRDefault="002752A1" w:rsidP="002752A1">
      <w:pPr>
        <w:pStyle w:val="a7"/>
        <w:spacing w:before="0" w:beforeAutospacing="0" w:after="0" w:afterAutospacing="0"/>
        <w:rPr>
          <w:sz w:val="22"/>
          <w:szCs w:val="22"/>
        </w:rPr>
      </w:pPr>
      <w:r w:rsidRPr="002752A1">
        <w:rPr>
          <w:sz w:val="22"/>
          <w:szCs w:val="22"/>
        </w:rPr>
        <w:t>- Всероссийский конкурс детско-юношеского творчества по пожарной безопасности «Неопалимая купина» Муниципальный (городской этап)- 2, 3 место</w:t>
      </w:r>
    </w:p>
    <w:p w:rsidR="002752A1" w:rsidRPr="002752A1" w:rsidRDefault="002752A1" w:rsidP="002752A1">
      <w:pPr>
        <w:pStyle w:val="a7"/>
        <w:spacing w:before="0" w:beforeAutospacing="0" w:after="0" w:afterAutospacing="0"/>
        <w:rPr>
          <w:sz w:val="22"/>
          <w:szCs w:val="22"/>
        </w:rPr>
      </w:pPr>
      <w:r w:rsidRPr="002752A1">
        <w:rPr>
          <w:sz w:val="22"/>
          <w:szCs w:val="22"/>
        </w:rPr>
        <w:t>- Конкурс рисунков по программе «Родники» - диплом 2 степени</w:t>
      </w:r>
    </w:p>
    <w:p w:rsidR="002752A1" w:rsidRPr="002752A1" w:rsidRDefault="002752A1" w:rsidP="002752A1">
      <w:pPr>
        <w:pStyle w:val="a7"/>
        <w:spacing w:before="0" w:beforeAutospacing="0" w:after="0" w:afterAutospacing="0"/>
        <w:rPr>
          <w:sz w:val="22"/>
          <w:szCs w:val="22"/>
        </w:rPr>
      </w:pPr>
      <w:r w:rsidRPr="002752A1">
        <w:rPr>
          <w:sz w:val="22"/>
          <w:szCs w:val="22"/>
        </w:rPr>
        <w:t xml:space="preserve">- </w:t>
      </w:r>
      <w:r w:rsidRPr="002752A1">
        <w:rPr>
          <w:sz w:val="22"/>
          <w:szCs w:val="22"/>
          <w:lang w:val="en-US"/>
        </w:rPr>
        <w:t>IV</w:t>
      </w:r>
      <w:r w:rsidRPr="002752A1">
        <w:rPr>
          <w:sz w:val="22"/>
          <w:szCs w:val="22"/>
        </w:rPr>
        <w:t xml:space="preserve"> межрегиональный с международным участием конкурс социальной рекламы и коммуникационных проектов «Точка Зрения – 2021»</w:t>
      </w:r>
    </w:p>
    <w:p w:rsidR="002752A1" w:rsidRPr="002752A1" w:rsidRDefault="002752A1" w:rsidP="002752A1">
      <w:pPr>
        <w:pStyle w:val="a7"/>
        <w:spacing w:before="0" w:beforeAutospacing="0" w:after="0" w:afterAutospacing="0"/>
        <w:rPr>
          <w:sz w:val="22"/>
          <w:szCs w:val="22"/>
        </w:rPr>
      </w:pPr>
      <w:proofErr w:type="gramStart"/>
      <w:r w:rsidRPr="002752A1">
        <w:rPr>
          <w:sz w:val="22"/>
          <w:szCs w:val="22"/>
        </w:rPr>
        <w:t xml:space="preserve">- Конкурс  рисунков и поделок среди обучающихся «Чистый воздух, чистая планета», посвященном 35-ти </w:t>
      </w:r>
      <w:proofErr w:type="spellStart"/>
      <w:r w:rsidRPr="002752A1">
        <w:rPr>
          <w:sz w:val="22"/>
          <w:szCs w:val="22"/>
        </w:rPr>
        <w:t>летию</w:t>
      </w:r>
      <w:proofErr w:type="spellEnd"/>
      <w:r w:rsidRPr="002752A1">
        <w:rPr>
          <w:sz w:val="22"/>
          <w:szCs w:val="22"/>
        </w:rPr>
        <w:t xml:space="preserve"> и Дню чествования участников ликвидации последствий аварии на Чернобыльской АЭС</w:t>
      </w:r>
      <w:proofErr w:type="gramEnd"/>
    </w:p>
    <w:p w:rsidR="002752A1" w:rsidRPr="002752A1" w:rsidRDefault="002752A1" w:rsidP="002752A1">
      <w:pPr>
        <w:spacing w:after="0" w:line="240" w:lineRule="auto"/>
        <w:rPr>
          <w:rFonts w:ascii="Times New Roman" w:hAnsi="Times New Roman" w:cs="Times New Roman"/>
        </w:rPr>
      </w:pPr>
      <w:r w:rsidRPr="002752A1">
        <w:rPr>
          <w:rFonts w:ascii="Times New Roman" w:hAnsi="Times New Roman" w:cs="Times New Roman"/>
        </w:rPr>
        <w:t>- Муниципальный конкурс детского и  юношеского творчества «Пасхальные перезвоны»</w:t>
      </w:r>
    </w:p>
    <w:p w:rsidR="002752A1" w:rsidRPr="002752A1" w:rsidRDefault="002752A1" w:rsidP="002752A1">
      <w:pPr>
        <w:spacing w:after="0" w:line="240" w:lineRule="auto"/>
        <w:rPr>
          <w:rFonts w:ascii="Times New Roman" w:hAnsi="Times New Roman" w:cs="Times New Roman"/>
        </w:rPr>
      </w:pPr>
      <w:r w:rsidRPr="002752A1">
        <w:rPr>
          <w:rFonts w:ascii="Times New Roman" w:hAnsi="Times New Roman" w:cs="Times New Roman"/>
        </w:rPr>
        <w:t xml:space="preserve">- </w:t>
      </w:r>
      <w:r w:rsidRPr="002752A1">
        <w:rPr>
          <w:rFonts w:ascii="Times New Roman" w:eastAsia="Calibri" w:hAnsi="Times New Roman" w:cs="Times New Roman"/>
        </w:rPr>
        <w:t>Муниципальная дистанционная олимпиада для дошкольников «Математические ступеньки»</w:t>
      </w:r>
      <w:r w:rsidRPr="002752A1">
        <w:rPr>
          <w:rFonts w:ascii="Times New Roman" w:hAnsi="Times New Roman" w:cs="Times New Roman"/>
        </w:rPr>
        <w:t xml:space="preserve"> - 2,3 место</w:t>
      </w:r>
    </w:p>
    <w:p w:rsidR="002752A1" w:rsidRPr="002752A1" w:rsidRDefault="002752A1" w:rsidP="002752A1">
      <w:pPr>
        <w:spacing w:after="0" w:line="240" w:lineRule="auto"/>
        <w:rPr>
          <w:rFonts w:ascii="Times New Roman" w:hAnsi="Times New Roman" w:cs="Times New Roman"/>
        </w:rPr>
      </w:pPr>
      <w:r w:rsidRPr="002752A1">
        <w:rPr>
          <w:rFonts w:ascii="Times New Roman" w:hAnsi="Times New Roman" w:cs="Times New Roman"/>
        </w:rPr>
        <w:t xml:space="preserve">- </w:t>
      </w:r>
      <w:r w:rsidRPr="002752A1">
        <w:rPr>
          <w:rFonts w:ascii="Times New Roman" w:hAnsi="Times New Roman" w:cs="Times New Roman"/>
          <w:color w:val="000000"/>
          <w:shd w:val="clear" w:color="auto" w:fill="FFFFFF"/>
        </w:rPr>
        <w:t xml:space="preserve">Литературный вечер </w:t>
      </w:r>
      <w:r w:rsidRPr="002752A1">
        <w:rPr>
          <w:rFonts w:ascii="Times New Roman" w:eastAsia="Calibri" w:hAnsi="Times New Roman" w:cs="Times New Roman"/>
          <w:color w:val="333333"/>
        </w:rPr>
        <w:t>«Спасибо за мир, за Победу-спасибо</w:t>
      </w:r>
      <w:r w:rsidRPr="002752A1">
        <w:rPr>
          <w:rFonts w:ascii="Times New Roman" w:hAnsi="Times New Roman" w:cs="Times New Roman"/>
          <w:color w:val="333333"/>
        </w:rPr>
        <w:t>!</w:t>
      </w:r>
      <w:r w:rsidRPr="002752A1">
        <w:rPr>
          <w:rFonts w:ascii="Times New Roman" w:eastAsia="Calibri" w:hAnsi="Times New Roman" w:cs="Times New Roman"/>
          <w:color w:val="333333"/>
        </w:rPr>
        <w:t>»</w:t>
      </w:r>
      <w:r w:rsidRPr="002752A1">
        <w:rPr>
          <w:rFonts w:ascii="Times New Roman" w:hAnsi="Times New Roman" w:cs="Times New Roman"/>
          <w:color w:val="333333"/>
        </w:rPr>
        <w:t>.</w:t>
      </w:r>
    </w:p>
    <w:p w:rsidR="00202A55" w:rsidRPr="002752A1" w:rsidRDefault="00202A55" w:rsidP="002752A1">
      <w:pPr>
        <w:widowControl w:val="0"/>
        <w:spacing w:after="0" w:line="240" w:lineRule="auto"/>
        <w:rPr>
          <w:rFonts w:ascii="Times New Roman" w:eastAsia="Times New Roman" w:hAnsi="Times New Roman" w:cs="Times New Roman"/>
          <w:b/>
          <w:bCs/>
          <w:i/>
          <w:iCs/>
          <w:lang w:bidi="ru-RU"/>
        </w:rPr>
      </w:pPr>
    </w:p>
    <w:p w:rsidR="004D1A6F" w:rsidRPr="002752A1" w:rsidRDefault="004D1A6F" w:rsidP="002752A1">
      <w:pPr>
        <w:spacing w:after="0" w:line="240" w:lineRule="auto"/>
        <w:rPr>
          <w:rFonts w:ascii="Times New Roman" w:hAnsi="Times New Roman" w:cs="Times New Roman"/>
          <w:b/>
          <w:i/>
          <w:u w:val="single"/>
        </w:rPr>
      </w:pPr>
      <w:r w:rsidRPr="002752A1">
        <w:rPr>
          <w:rFonts w:ascii="Times New Roman" w:hAnsi="Times New Roman" w:cs="Times New Roman"/>
          <w:b/>
          <w:i/>
          <w:u w:val="single"/>
        </w:rPr>
        <w:t>Анализ физкультурно-оздоровительной работы</w:t>
      </w:r>
    </w:p>
    <w:p w:rsidR="002752A1" w:rsidRPr="002752A1" w:rsidRDefault="002752A1" w:rsidP="002752A1">
      <w:pPr>
        <w:spacing w:after="0" w:line="240" w:lineRule="auto"/>
        <w:ind w:firstLine="360"/>
        <w:jc w:val="both"/>
        <w:rPr>
          <w:rFonts w:ascii="Times New Roman" w:eastAsia="Times New Roman" w:hAnsi="Times New Roman" w:cs="Times New Roman"/>
          <w:color w:val="111111"/>
        </w:rPr>
      </w:pPr>
      <w:r w:rsidRPr="002752A1">
        <w:rPr>
          <w:rFonts w:ascii="Times New Roman" w:eastAsia="Times New Roman" w:hAnsi="Times New Roman" w:cs="Times New Roman"/>
          <w:color w:val="111111"/>
        </w:rPr>
        <w:t>Физическое воспитание, которому </w:t>
      </w:r>
      <w:r w:rsidRPr="002752A1">
        <w:rPr>
          <w:rFonts w:ascii="Times New Roman" w:eastAsia="Times New Roman" w:hAnsi="Times New Roman" w:cs="Times New Roman"/>
          <w:bCs/>
          <w:color w:val="111111"/>
        </w:rPr>
        <w:t>дошкольное учреждение</w:t>
      </w:r>
      <w:r w:rsidRPr="002752A1">
        <w:rPr>
          <w:rFonts w:ascii="Times New Roman" w:eastAsia="Times New Roman" w:hAnsi="Times New Roman" w:cs="Times New Roman"/>
          <w:color w:val="111111"/>
        </w:rPr>
        <w:t> уделяет значительное внимание, направленно на охрану жизни и укрепление здоровья детей. Решение задач физического воспитания способствует созданию оптимальных условий для физического, психологического и гармоничного развития детей.</w:t>
      </w:r>
    </w:p>
    <w:p w:rsidR="002752A1" w:rsidRPr="002752A1" w:rsidRDefault="002752A1" w:rsidP="002752A1">
      <w:pPr>
        <w:spacing w:after="0" w:line="240" w:lineRule="auto"/>
        <w:ind w:firstLine="360"/>
        <w:jc w:val="both"/>
        <w:rPr>
          <w:rFonts w:ascii="Times New Roman" w:eastAsia="Times New Roman" w:hAnsi="Times New Roman" w:cs="Times New Roman"/>
          <w:color w:val="111111"/>
        </w:rPr>
      </w:pPr>
      <w:r w:rsidRPr="002752A1">
        <w:rPr>
          <w:rFonts w:ascii="Times New Roman" w:eastAsia="Times New Roman" w:hAnsi="Times New Roman" w:cs="Times New Roman"/>
          <w:color w:val="111111"/>
        </w:rPr>
        <w:t>Охрана и укрепление здоровья детей, формирование привычки к здоровому образу жизни были и остаются первостепенной задачей детского сада. В связи с этим наше </w:t>
      </w:r>
      <w:r w:rsidRPr="002752A1">
        <w:rPr>
          <w:rFonts w:ascii="Times New Roman" w:eastAsia="Times New Roman" w:hAnsi="Times New Roman" w:cs="Times New Roman"/>
          <w:bCs/>
          <w:color w:val="111111"/>
        </w:rPr>
        <w:t>дошкольное учреждение</w:t>
      </w:r>
      <w:r w:rsidRPr="002752A1">
        <w:rPr>
          <w:rFonts w:ascii="Times New Roman" w:eastAsia="Times New Roman" w:hAnsi="Times New Roman" w:cs="Times New Roman"/>
          <w:color w:val="111111"/>
        </w:rPr>
        <w:t xml:space="preserve"> организовало разностороннюю деятельность, направленную на сохранение здоровья детей, реализовало комплекс </w:t>
      </w:r>
      <w:proofErr w:type="spellStart"/>
      <w:r w:rsidRPr="002752A1">
        <w:rPr>
          <w:rFonts w:ascii="Times New Roman" w:eastAsia="Times New Roman" w:hAnsi="Times New Roman" w:cs="Times New Roman"/>
          <w:color w:val="111111"/>
        </w:rPr>
        <w:t>воспитательно</w:t>
      </w:r>
      <w:proofErr w:type="spellEnd"/>
      <w:r w:rsidRPr="002752A1">
        <w:rPr>
          <w:rFonts w:ascii="Times New Roman" w:eastAsia="Times New Roman" w:hAnsi="Times New Roman" w:cs="Times New Roman"/>
          <w:color w:val="111111"/>
        </w:rPr>
        <w:t xml:space="preserve"> - образовательных и лечебно-профилактических мероприятий по разным возрастам.</w:t>
      </w:r>
    </w:p>
    <w:p w:rsidR="002752A1" w:rsidRPr="002752A1" w:rsidRDefault="002752A1" w:rsidP="002752A1">
      <w:pPr>
        <w:autoSpaceDE w:val="0"/>
        <w:autoSpaceDN w:val="0"/>
        <w:adjustRightInd w:val="0"/>
        <w:spacing w:after="0" w:line="240" w:lineRule="auto"/>
        <w:jc w:val="both"/>
        <w:rPr>
          <w:rFonts w:ascii="Times New Roman" w:hAnsi="Times New Roman" w:cs="Times New Roman"/>
          <w:color w:val="111616"/>
        </w:rPr>
      </w:pPr>
      <w:r w:rsidRPr="002752A1">
        <w:rPr>
          <w:rFonts w:ascii="Times New Roman" w:hAnsi="Times New Roman" w:cs="Times New Roman"/>
        </w:rPr>
        <w:t xml:space="preserve">  Физическое воспитание в детском саду осуществляется в соответствии с  Основной образовательной программой дошкольного образования МАДОУ № 14 «Юбилейный».</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Физкультурно-оздоровительная работа организуется по следующим направлениям: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развитие двигательной активности посредством физкультурных занятий, подвижных, спортивных и игр-развлечений на воздухе, а также в разных видах деятельности в режиме дня ДОУ;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lastRenderedPageBreak/>
        <w:t xml:space="preserve">• формирование необходимых знаний, умений и навыков у дошкольников в организации здорового образа жизни с помощью бесед, наблюдений, решения проблемных ситуаций, игровых задач, связанных со сбережением здоровья;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охрана и укрепление психического здоровья, эмоционального благополучия воспитанников, достигаемые за счет создания комфортной среды в группах, недопущения психологических и физических перегрузок;</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 гигиеническое воспитание детей и родителей, направленное на пропаганду здорового образа жизни;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профилактические мероприятия.</w:t>
      </w:r>
    </w:p>
    <w:p w:rsidR="002752A1" w:rsidRPr="002752A1" w:rsidRDefault="002752A1" w:rsidP="002752A1">
      <w:pPr>
        <w:spacing w:after="0" w:line="240" w:lineRule="auto"/>
        <w:jc w:val="both"/>
        <w:rPr>
          <w:rFonts w:ascii="Times New Roman" w:eastAsia="Times New Roman" w:hAnsi="Times New Roman" w:cs="Times New Roman"/>
          <w:color w:val="111111"/>
        </w:rPr>
      </w:pPr>
      <w:r w:rsidRPr="002752A1">
        <w:rPr>
          <w:rFonts w:ascii="Times New Roman" w:hAnsi="Times New Roman" w:cs="Times New Roman"/>
        </w:rPr>
        <w:t xml:space="preserve">     Физкультурно-оздоровительную работу в учреждении планируют и осуществляют педагоги, инструктор по физической культуре, учитель-логопед, педагог-психолог, муз</w:t>
      </w:r>
      <w:proofErr w:type="gramStart"/>
      <w:r w:rsidRPr="002752A1">
        <w:rPr>
          <w:rFonts w:ascii="Times New Roman" w:hAnsi="Times New Roman" w:cs="Times New Roman"/>
        </w:rPr>
        <w:t>.</w:t>
      </w:r>
      <w:proofErr w:type="gramEnd"/>
      <w:r w:rsidRPr="002752A1">
        <w:rPr>
          <w:rFonts w:ascii="Times New Roman" w:hAnsi="Times New Roman" w:cs="Times New Roman"/>
        </w:rPr>
        <w:t xml:space="preserve"> </w:t>
      </w:r>
      <w:proofErr w:type="gramStart"/>
      <w:r w:rsidRPr="002752A1">
        <w:rPr>
          <w:rFonts w:ascii="Times New Roman" w:hAnsi="Times New Roman" w:cs="Times New Roman"/>
        </w:rPr>
        <w:t>р</w:t>
      </w:r>
      <w:proofErr w:type="gramEnd"/>
      <w:r w:rsidRPr="002752A1">
        <w:rPr>
          <w:rFonts w:ascii="Times New Roman" w:hAnsi="Times New Roman" w:cs="Times New Roman"/>
        </w:rPr>
        <w:t>уководители, заместитель заведующей по УВР.</w:t>
      </w:r>
      <w:r w:rsidRPr="002752A1">
        <w:rPr>
          <w:rFonts w:ascii="Times New Roman" w:eastAsia="Times New Roman" w:hAnsi="Times New Roman" w:cs="Times New Roman"/>
          <w:color w:val="111111"/>
        </w:rPr>
        <w:t xml:space="preserve"> Качество образования </w:t>
      </w:r>
      <w:r w:rsidRPr="002752A1">
        <w:rPr>
          <w:rFonts w:ascii="Times New Roman" w:eastAsia="Times New Roman" w:hAnsi="Times New Roman" w:cs="Times New Roman"/>
          <w:bCs/>
          <w:color w:val="111111"/>
        </w:rPr>
        <w:t>дошкольников</w:t>
      </w:r>
      <w:r w:rsidRPr="002752A1">
        <w:rPr>
          <w:rFonts w:ascii="Times New Roman" w:eastAsia="Times New Roman" w:hAnsi="Times New Roman" w:cs="Times New Roman"/>
          <w:color w:val="111111"/>
        </w:rPr>
        <w:t> в области физической культуры обеспечивается созданием хороших условий для занятий детей физическими упражнениями, профессиональной компетентностью педагогов, организующих их двигательную деятельность, а также содержанием программы, используемой в </w:t>
      </w:r>
      <w:r w:rsidRPr="002752A1">
        <w:rPr>
          <w:rFonts w:ascii="Times New Roman" w:eastAsia="Times New Roman" w:hAnsi="Times New Roman" w:cs="Times New Roman"/>
          <w:bCs/>
          <w:color w:val="111111"/>
        </w:rPr>
        <w:t>дошкольном учреждении</w:t>
      </w:r>
      <w:r w:rsidRPr="002752A1">
        <w:rPr>
          <w:rFonts w:ascii="Times New Roman" w:eastAsia="Times New Roman" w:hAnsi="Times New Roman" w:cs="Times New Roman"/>
          <w:color w:val="111111"/>
        </w:rPr>
        <w:t>.</w:t>
      </w:r>
    </w:p>
    <w:p w:rsidR="002752A1" w:rsidRPr="002752A1" w:rsidRDefault="002752A1" w:rsidP="002752A1">
      <w:pPr>
        <w:spacing w:after="0" w:line="240" w:lineRule="auto"/>
        <w:ind w:firstLine="360"/>
        <w:jc w:val="both"/>
        <w:rPr>
          <w:rFonts w:ascii="Times New Roman" w:eastAsia="Times New Roman" w:hAnsi="Times New Roman" w:cs="Times New Roman"/>
          <w:color w:val="111111"/>
        </w:rPr>
      </w:pPr>
      <w:r w:rsidRPr="002752A1">
        <w:rPr>
          <w:rFonts w:ascii="Times New Roman" w:eastAsia="Times New Roman" w:hAnsi="Times New Roman" w:cs="Times New Roman"/>
          <w:color w:val="111111"/>
        </w:rPr>
        <w:t>Эффективное функционирование </w:t>
      </w:r>
      <w:r w:rsidRPr="002752A1">
        <w:rPr>
          <w:rFonts w:ascii="Times New Roman" w:eastAsia="Times New Roman" w:hAnsi="Times New Roman" w:cs="Times New Roman"/>
          <w:bCs/>
          <w:color w:val="111111"/>
        </w:rPr>
        <w:t>системы образования дошкольников</w:t>
      </w:r>
      <w:r w:rsidRPr="002752A1">
        <w:rPr>
          <w:rFonts w:ascii="Times New Roman" w:eastAsia="Times New Roman" w:hAnsi="Times New Roman" w:cs="Times New Roman"/>
          <w:color w:val="111111"/>
        </w:rPr>
        <w:t> в области физической культуры в этом детском саду обеспечивается коллективом сотрудников </w:t>
      </w:r>
      <w:r w:rsidRPr="002752A1">
        <w:rPr>
          <w:rFonts w:ascii="Times New Roman" w:eastAsia="Times New Roman" w:hAnsi="Times New Roman" w:cs="Times New Roman"/>
          <w:bCs/>
          <w:color w:val="111111"/>
        </w:rPr>
        <w:t>дошкольного учреждения</w:t>
      </w:r>
      <w:r w:rsidRPr="002752A1">
        <w:rPr>
          <w:rFonts w:ascii="Times New Roman" w:eastAsia="Times New Roman" w:hAnsi="Times New Roman" w:cs="Times New Roman"/>
          <w:color w:val="111111"/>
        </w:rPr>
        <w:t> в тесном взаимодействии с семьей.</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Система физкультурно-оздоровительной работы в детском саду включает в себя лечебно-профилактические мероприятия и физкультурно-оздоровительную деятельность.</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Система физкультурно-оздоровительных мероприятий: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-утренняя гимнастика: в тёплое время года на свежем воздухе, в холодное – в спортивном зале;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-организованная двигательная деятельность – 3 раза в неделю, один раз на свежем воздухе;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-физкультурные праздники и развлечения;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-ежедневные прогулки длительностью 3-4 часа (зимой при температуре не ниже – 15 С);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-элементы корригирующей гимнастики;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-дыхательная и зрительная гимнастика;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-оздоровительная гимнастика после сна;</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-закаливающие процедуры: солнечные и воздушные ванны, </w:t>
      </w:r>
      <w:proofErr w:type="spellStart"/>
      <w:r w:rsidRPr="002752A1">
        <w:rPr>
          <w:rFonts w:ascii="Times New Roman" w:hAnsi="Times New Roman" w:cs="Times New Roman"/>
        </w:rPr>
        <w:t>босохождение</w:t>
      </w:r>
      <w:proofErr w:type="spellEnd"/>
      <w:r w:rsidRPr="002752A1">
        <w:rPr>
          <w:rFonts w:ascii="Times New Roman" w:hAnsi="Times New Roman" w:cs="Times New Roman"/>
        </w:rPr>
        <w:t xml:space="preserve"> по «дорожкам здоровья»;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-использование фитонцидов, по плану профилактической работы; </w:t>
      </w:r>
      <w:proofErr w:type="spellStart"/>
      <w:r w:rsidRPr="002752A1">
        <w:rPr>
          <w:rFonts w:ascii="Times New Roman" w:hAnsi="Times New Roman" w:cs="Times New Roman"/>
        </w:rPr>
        <w:t>кварцевание</w:t>
      </w:r>
      <w:proofErr w:type="spellEnd"/>
      <w:r w:rsidRPr="002752A1">
        <w:rPr>
          <w:rFonts w:ascii="Times New Roman" w:hAnsi="Times New Roman" w:cs="Times New Roman"/>
        </w:rPr>
        <w:t xml:space="preserve"> групповых помещений;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-санитарно – просветительская работа с родителями и персоналом ДОУ.    </w:t>
      </w:r>
    </w:p>
    <w:p w:rsidR="002752A1" w:rsidRPr="002752A1" w:rsidRDefault="002752A1" w:rsidP="002752A1">
      <w:pPr>
        <w:spacing w:after="0" w:line="240" w:lineRule="auto"/>
        <w:ind w:firstLine="360"/>
        <w:jc w:val="both"/>
        <w:rPr>
          <w:rFonts w:ascii="Times New Roman" w:eastAsia="Times New Roman" w:hAnsi="Times New Roman" w:cs="Times New Roman"/>
          <w:color w:val="111111"/>
        </w:rPr>
      </w:pPr>
      <w:r w:rsidRPr="002752A1">
        <w:rPr>
          <w:rFonts w:ascii="Times New Roman" w:hAnsi="Times New Roman" w:cs="Times New Roman"/>
        </w:rPr>
        <w:t xml:space="preserve">В утреннюю гимнастику и физкультурные занятия включаются корригирующие упражнения для профилактики плоскостопия, нарушения осанки. На физкультурных занятиях и между занятиями организовываются двигательно-оздоровительные моменты: упражнения и задания на развитие мелких мышц руки, задания на развитие мимики и артикуляции и т. п. </w:t>
      </w:r>
      <w:r w:rsidRPr="002752A1">
        <w:rPr>
          <w:rFonts w:ascii="Times New Roman" w:eastAsia="Times New Roman" w:hAnsi="Times New Roman" w:cs="Times New Roman"/>
          <w:color w:val="111111"/>
        </w:rPr>
        <w:t xml:space="preserve">Для решения задач связанных с эмоциональным компонентом во время проведения учебных и </w:t>
      </w:r>
      <w:proofErr w:type="spellStart"/>
      <w:r w:rsidRPr="002752A1">
        <w:rPr>
          <w:rFonts w:ascii="Times New Roman" w:eastAsia="Times New Roman" w:hAnsi="Times New Roman" w:cs="Times New Roman"/>
          <w:color w:val="111111"/>
        </w:rPr>
        <w:t>внеучебных</w:t>
      </w:r>
      <w:proofErr w:type="spellEnd"/>
      <w:r w:rsidRPr="002752A1">
        <w:rPr>
          <w:rFonts w:ascii="Times New Roman" w:eastAsia="Times New Roman" w:hAnsi="Times New Roman" w:cs="Times New Roman"/>
          <w:color w:val="111111"/>
        </w:rPr>
        <w:t xml:space="preserve"> форм </w:t>
      </w:r>
      <w:r w:rsidRPr="002752A1">
        <w:rPr>
          <w:rFonts w:ascii="Times New Roman" w:eastAsia="Times New Roman" w:hAnsi="Times New Roman" w:cs="Times New Roman"/>
          <w:bCs/>
          <w:color w:val="111111"/>
        </w:rPr>
        <w:t>работы</w:t>
      </w:r>
      <w:r w:rsidRPr="002752A1">
        <w:rPr>
          <w:rFonts w:ascii="Times New Roman" w:eastAsia="Times New Roman" w:hAnsi="Times New Roman" w:cs="Times New Roman"/>
          <w:color w:val="111111"/>
        </w:rPr>
        <w:t> по физическому воспитанию необходимо применение музыкального сопровождения. Подбор музыкального сопровождения, фонограмм и их использования (в музыкальном/</w:t>
      </w:r>
      <w:r w:rsidRPr="002752A1">
        <w:rPr>
          <w:rFonts w:ascii="Times New Roman" w:eastAsia="Times New Roman" w:hAnsi="Times New Roman" w:cs="Times New Roman"/>
          <w:bCs/>
          <w:color w:val="111111"/>
        </w:rPr>
        <w:t>физкультурном</w:t>
      </w:r>
      <w:r w:rsidRPr="002752A1">
        <w:rPr>
          <w:rFonts w:ascii="Times New Roman" w:eastAsia="Times New Roman" w:hAnsi="Times New Roman" w:cs="Times New Roman"/>
          <w:color w:val="111111"/>
        </w:rPr>
        <w:t> зале имеется музыкальный центр, для озвучивания занятий и утренней гимнастики с элементами ритмики). Музыка вовлекается на </w:t>
      </w:r>
      <w:r w:rsidRPr="002752A1">
        <w:rPr>
          <w:rFonts w:ascii="Times New Roman" w:eastAsia="Times New Roman" w:hAnsi="Times New Roman" w:cs="Times New Roman"/>
          <w:bCs/>
          <w:color w:val="111111"/>
        </w:rPr>
        <w:t>физкультурном</w:t>
      </w:r>
      <w:r w:rsidRPr="002752A1">
        <w:rPr>
          <w:rFonts w:ascii="Times New Roman" w:eastAsia="Times New Roman" w:hAnsi="Times New Roman" w:cs="Times New Roman"/>
          <w:color w:val="111111"/>
        </w:rPr>
        <w:t> занятии в ряд решений образовательных, воспитательных, оздоровительных задач и занимает в сочетании с другими средствами ведущее место в </w:t>
      </w:r>
      <w:r w:rsidRPr="002752A1">
        <w:rPr>
          <w:rFonts w:ascii="Times New Roman" w:eastAsia="Times New Roman" w:hAnsi="Times New Roman" w:cs="Times New Roman"/>
          <w:bCs/>
          <w:color w:val="111111"/>
        </w:rPr>
        <w:t>физкультурно</w:t>
      </w:r>
      <w:r w:rsidRPr="002752A1">
        <w:rPr>
          <w:rFonts w:ascii="Times New Roman" w:eastAsia="Times New Roman" w:hAnsi="Times New Roman" w:cs="Times New Roman"/>
          <w:color w:val="111111"/>
        </w:rPr>
        <w:t>-педагогическом процессе.</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eastAsia="Times New Roman" w:hAnsi="Times New Roman" w:cs="Times New Roman"/>
          <w:color w:val="111111"/>
        </w:rPr>
        <w:t>Физическое воспитание детей, совершенствование их двигательных умений и навыков, осуществляется </w:t>
      </w:r>
      <w:r w:rsidRPr="002752A1">
        <w:rPr>
          <w:rFonts w:ascii="Times New Roman" w:eastAsia="Times New Roman" w:hAnsi="Times New Roman" w:cs="Times New Roman"/>
          <w:bCs/>
          <w:color w:val="111111"/>
        </w:rPr>
        <w:t>систематически</w:t>
      </w:r>
      <w:r w:rsidRPr="002752A1">
        <w:rPr>
          <w:rFonts w:ascii="Times New Roman" w:eastAsia="Times New Roman" w:hAnsi="Times New Roman" w:cs="Times New Roman"/>
          <w:color w:val="111111"/>
        </w:rPr>
        <w:t> на занятиях и прогулках с учётом возраста, индивидуальных физических показателей каждого ребёнка, что обеспечивает сохранение и укрепление здоровья детей</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Вся работа по физическому воспитанию детей проводится с учетом состояния здоровья детей и осуществляется воспитателями групп и инструктором по </w:t>
      </w:r>
      <w:proofErr w:type="spellStart"/>
      <w:r w:rsidRPr="002752A1">
        <w:rPr>
          <w:rFonts w:ascii="Times New Roman" w:hAnsi="Times New Roman" w:cs="Times New Roman"/>
        </w:rPr>
        <w:t>физо</w:t>
      </w:r>
      <w:proofErr w:type="spellEnd"/>
      <w:r w:rsidRPr="002752A1">
        <w:rPr>
          <w:rFonts w:ascii="Times New Roman" w:hAnsi="Times New Roman" w:cs="Times New Roman"/>
        </w:rPr>
        <w:t>.</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С целью снижения заболеваемости в детском саду реализуется система закаливающих мероприятий в повседневной жизни и специально 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Обширная профилактическая работа включает в себя:</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облегченную одежду для детей в детском саду;</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lastRenderedPageBreak/>
        <w:t>- соблюдение сезонной одежды детей на прогулке, учитывая их индивидуальное состояние здоровья;</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соблюдение температурного режима в течение дня;</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дыхательную гимнастику после сна;</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мытье прохладной водой рук по локоть;</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правильную организацию прогулки и ее длительность;</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пальчиковую гимнастику;</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дыхательную гимнастику;</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витаминизацию: соки, фрукты ежедневно;</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закаливание солнцем, водой /в летний период/;</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физкультминутки /ежедневно/;</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прогулки /в разное время года/;</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работу с родителя по профилактике оздоровительных мероприятий в течение года.</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Физическое здоровье детей неразрывно связано с их психическим здоровьем, эмоциональным благополучием. Большую часть времени в дошкольном учреждении ребенок находится в группе, поэтому от того насколько грамотно будет построена деятельность воспитателя по организации режима детей, зависит сохранение и укрепление их здоровья.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Детский сад с 10 часовым пребыванием детей обеспечивает 3-х разовое рациональное и сбалансированное питание с учетом возрастной физиологии. Ведется учет и анализ выполнения натуральных норм питания. Систематически проводится С-витаминизация третьего блюда. Круглый год воспитанники получают второй завтрак в виде  соков или фруктов.</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Воздушно-тепловой режим, естественное и искусственное освещение помещений для образовательной деятельности по физической культуре соответствуют санитарным требованиям и нормам</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Много профилактических мероприятий по предупреждению заболеваний в осенне-зимний период проводит весь персонал детского сада. Сюда входят профилактика гриппа и простудных заболеваний, поддержание чистоты, </w:t>
      </w:r>
      <w:proofErr w:type="spellStart"/>
      <w:r w:rsidRPr="002752A1">
        <w:rPr>
          <w:rFonts w:ascii="Times New Roman" w:hAnsi="Times New Roman" w:cs="Times New Roman"/>
        </w:rPr>
        <w:t>кварцевание</w:t>
      </w:r>
      <w:proofErr w:type="spellEnd"/>
      <w:r w:rsidRPr="002752A1">
        <w:rPr>
          <w:rFonts w:ascii="Times New Roman" w:hAnsi="Times New Roman" w:cs="Times New Roman"/>
        </w:rPr>
        <w:t xml:space="preserve"> групп, дезинфекция в период вспышки ОРВИ, проветривание спален перед сном и проветривание групп, </w:t>
      </w:r>
      <w:proofErr w:type="spellStart"/>
      <w:r w:rsidRPr="002752A1">
        <w:rPr>
          <w:rFonts w:ascii="Times New Roman" w:hAnsi="Times New Roman" w:cs="Times New Roman"/>
        </w:rPr>
        <w:t>фитонцидотерапия</w:t>
      </w:r>
      <w:proofErr w:type="spellEnd"/>
      <w:r w:rsidRPr="002752A1">
        <w:rPr>
          <w:rFonts w:ascii="Times New Roman" w:hAnsi="Times New Roman" w:cs="Times New Roman"/>
        </w:rPr>
        <w:t xml:space="preserve"> (ношение чесночных </w:t>
      </w:r>
      <w:proofErr w:type="spellStart"/>
      <w:r w:rsidRPr="002752A1">
        <w:rPr>
          <w:rFonts w:ascii="Times New Roman" w:hAnsi="Times New Roman" w:cs="Times New Roman"/>
        </w:rPr>
        <w:t>кулончиков</w:t>
      </w:r>
      <w:proofErr w:type="spellEnd"/>
      <w:r w:rsidRPr="002752A1">
        <w:rPr>
          <w:rFonts w:ascii="Times New Roman" w:hAnsi="Times New Roman" w:cs="Times New Roman"/>
        </w:rPr>
        <w:t>, тарелочки с луком и чесноком).</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Для полноценного физического развития детей и удовлетворения их потребностей в движении в ДОУ созданы следующие условия:</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спортивная площадка для подвижных и спортивных игр;</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физкультурные центры (во всех группах);</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существует кабинет медицинского работника;</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кварцевые лампы в спальных и групповых помещениях.</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Материально-техническое оснащение и оборудование, пространственная организация среды ДОУ соответствуют санитарно-гигиеническим требованиям и обеспечивают физкультурно-оздоровительную работу. </w:t>
      </w:r>
      <w:proofErr w:type="gramStart"/>
      <w:r w:rsidRPr="002752A1">
        <w:rPr>
          <w:rFonts w:ascii="Times New Roman" w:hAnsi="Times New Roman" w:cs="Times New Roman"/>
        </w:rPr>
        <w:t xml:space="preserve">В групповых комнатах имеются центры двигательной активности, оборудование и инвентарь которых подобраны с учетом возрастной </w:t>
      </w:r>
      <w:proofErr w:type="spellStart"/>
      <w:r w:rsidRPr="002752A1">
        <w:rPr>
          <w:rFonts w:ascii="Times New Roman" w:hAnsi="Times New Roman" w:cs="Times New Roman"/>
        </w:rPr>
        <w:t>адресованности</w:t>
      </w:r>
      <w:proofErr w:type="spellEnd"/>
      <w:r w:rsidRPr="002752A1">
        <w:rPr>
          <w:rFonts w:ascii="Times New Roman" w:hAnsi="Times New Roman" w:cs="Times New Roman"/>
        </w:rPr>
        <w:t>, эстетических и гигиенических требований.</w:t>
      </w:r>
      <w:proofErr w:type="gramEnd"/>
      <w:r w:rsidRPr="002752A1">
        <w:rPr>
          <w:rFonts w:ascii="Times New Roman" w:hAnsi="Times New Roman" w:cs="Times New Roman"/>
        </w:rPr>
        <w:t xml:space="preserve"> Размещение и хранение пособий соответствует требованиям рациональности и доступности, соблюдается техника безопасности. У воспитателей имеются атрибуты для подвижных игр, спортивные инвентарь для игр с прыжками, игр с бросанием, ловлей, метанием. В наличии имеется выносной материал для проведения подвижных игр на прогулке. Физкультурный инвентарь используется по назначению и периодически меняется с учетом выполнения программы, интересов детей и результатов индивидуальной работы.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      Расположение мебели и игрового материала дает возможность детям удовлетворять двигательную активность. Помещения, участки и игровые площадки содержатся в чистоте и порядке</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С целью осуществления развивающей физкультурно-оздоровительной работы в ДОУ проведены спортивные праздники и развлечения: </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u w:val="single"/>
          <w:bdr w:val="none" w:sz="0" w:space="0" w:color="auto" w:frame="1"/>
        </w:rPr>
        <w:t>В средних группах были проведены следующие мероприятия:</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Сентябрь – «В городе дорожных знаков!»;</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Ноябрь – «Весёлые старты»;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Декабрь – «Новогодние веселые старты»;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Январь – «Зимние забавы с Бабой Ягой»;</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Апрель – Спортивное развлечение  «Полетим на звездолете»;</w:t>
      </w:r>
    </w:p>
    <w:p w:rsidR="002752A1" w:rsidRPr="002752A1" w:rsidRDefault="002752A1" w:rsidP="002752A1">
      <w:pPr>
        <w:spacing w:after="0" w:line="240" w:lineRule="auto"/>
        <w:jc w:val="both"/>
        <w:rPr>
          <w:rFonts w:ascii="Times New Roman" w:eastAsia="Times New Roman" w:hAnsi="Times New Roman" w:cs="Times New Roman"/>
          <w:u w:val="single"/>
          <w:bdr w:val="none" w:sz="0" w:space="0" w:color="auto" w:frame="1"/>
        </w:rPr>
      </w:pPr>
      <w:r w:rsidRPr="002752A1">
        <w:rPr>
          <w:rFonts w:ascii="Times New Roman" w:eastAsia="Times New Roman" w:hAnsi="Times New Roman" w:cs="Times New Roman"/>
        </w:rPr>
        <w:t>Май - «На пути к большому спорту!».</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u w:val="single"/>
          <w:bdr w:val="none" w:sz="0" w:space="0" w:color="auto" w:frame="1"/>
        </w:rPr>
        <w:lastRenderedPageBreak/>
        <w:t>В старших группах были проведены следующие мероприятия:</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Сентябрь –  «В городе дорожных знаков!»; «Кросс нации»»;</w:t>
      </w:r>
    </w:p>
    <w:p w:rsidR="002752A1" w:rsidRPr="002752A1" w:rsidRDefault="002752A1" w:rsidP="002752A1">
      <w:pPr>
        <w:tabs>
          <w:tab w:val="left" w:pos="2145"/>
        </w:tabs>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Октябрь – «Веселые старты»;</w:t>
      </w:r>
      <w:r w:rsidRPr="002752A1">
        <w:rPr>
          <w:rFonts w:ascii="Times New Roman" w:eastAsia="Times New Roman" w:hAnsi="Times New Roman" w:cs="Times New Roman"/>
        </w:rPr>
        <w:tab/>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Ноябрь - Веселые старты «Давай дружить»</w:t>
      </w:r>
      <w:r w:rsidRPr="002752A1">
        <w:rPr>
          <w:rFonts w:ascii="Times New Roman" w:hAnsi="Times New Roman" w:cs="Times New Roman"/>
        </w:rPr>
        <w:t>;</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Декабрь – «Новогодние веселые старты»;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Январь – «Будущие олимпийцы»;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 xml:space="preserve">Февраль – «Зарница»; «Лыжня России»; </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Март – Спортивно-музыкальное развлечение «А ну-ка, девочки!»;</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Апрель – Спортивное развлечение  «Полетим на звездолете»;</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Май - «На пути к большому спорту!».</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u w:val="single"/>
          <w:bdr w:val="none" w:sz="0" w:space="0" w:color="auto" w:frame="1"/>
        </w:rPr>
        <w:t>В подготовительных группах были проведены следующие мероприятия:</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Сентябрь - «В городе дорожных знаков!»;  «Кросс нации»;</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Октябрь - Веселые старты «Давай дружить»;</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Ноябрь – «Весёлые старты»;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Декабрь – «Новогодние веселые старты»;</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 xml:space="preserve">Январь – «Будущие олимпийцы »; </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 xml:space="preserve">Февраль – «Зарница»; «Лыжня России»; </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Март - Спортивно-музыкальное развлечение «А ну-ка, девочки!»;</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Апрель – Спортивное развлечение «Полетим на звездолете»; Веселые старты «</w:t>
      </w:r>
      <w:proofErr w:type="gramStart"/>
      <w:r w:rsidRPr="002752A1">
        <w:rPr>
          <w:rFonts w:ascii="Times New Roman" w:eastAsia="Times New Roman" w:hAnsi="Times New Roman" w:cs="Times New Roman"/>
        </w:rPr>
        <w:t>Пожарная</w:t>
      </w:r>
      <w:proofErr w:type="gramEnd"/>
      <w:r w:rsidRPr="002752A1">
        <w:rPr>
          <w:rFonts w:ascii="Times New Roman" w:eastAsia="Times New Roman" w:hAnsi="Times New Roman" w:cs="Times New Roman"/>
        </w:rPr>
        <w:t xml:space="preserve"> безопасность»;</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Май - соревнования  «Дворовые игры»;</w:t>
      </w:r>
    </w:p>
    <w:p w:rsidR="002752A1" w:rsidRPr="002752A1" w:rsidRDefault="002752A1" w:rsidP="002752A1">
      <w:pPr>
        <w:spacing w:after="0" w:line="240" w:lineRule="auto"/>
        <w:jc w:val="both"/>
        <w:rPr>
          <w:rFonts w:ascii="Times New Roman" w:hAnsi="Times New Roman" w:cs="Times New Roman"/>
        </w:rPr>
      </w:pP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Сотрудничество педагогов ДОУ с семьей - одно из важных направлений воспитательно-образовательной деятельности в воспитании детей. В ДОУ проводится санитарно-просветительская работа с родителями по вопросам соблюдения режима дня детей, организации полноценного и рационального питания, профилактики различных заболеваний, оздоровления детей. Важной формой организации работы с родителями является наглядная педагогическая информация, включающая в себя ряд материалов, характеризующих оздоровительные аспекты развития ребенка: папк</w:t>
      </w:r>
      <w:proofErr w:type="gramStart"/>
      <w:r w:rsidRPr="002752A1">
        <w:rPr>
          <w:rFonts w:ascii="Times New Roman" w:hAnsi="Times New Roman" w:cs="Times New Roman"/>
        </w:rPr>
        <w:t>и-</w:t>
      </w:r>
      <w:proofErr w:type="gramEnd"/>
      <w:r w:rsidRPr="002752A1">
        <w:rPr>
          <w:rFonts w:ascii="Times New Roman" w:hAnsi="Times New Roman" w:cs="Times New Roman"/>
        </w:rPr>
        <w:t xml:space="preserve"> передвижки, буклеты, ширмы («Если хочешь быть здоров- закаляйся!», «Одежда ребенка на прогулке», « О здоровье всерьёз», «Личная гигиена ребёнка», «Здоровый малыш!», Разработаны и консультации для родителей: </w:t>
      </w:r>
      <w:proofErr w:type="gramStart"/>
      <w:r w:rsidRPr="002752A1">
        <w:rPr>
          <w:rFonts w:ascii="Times New Roman" w:hAnsi="Times New Roman" w:cs="Times New Roman"/>
        </w:rPr>
        <w:t>«Здоровый образ жизни в семье»; «Быть в движении – значит, быть здоровым»; «Предупреждение плоскостопия у детей»; «Формирование правильной осанки и профилактика её нарушений»; «Зарядка – это весело»; «Закаливание детского организма» и т.д.)</w:t>
      </w:r>
      <w:proofErr w:type="gramEnd"/>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В течение года для родителей (в связи с карантинными мерами)</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 xml:space="preserve">1. Снимались и выкладывались в группы родителей фильмы: Спортивно-музыкальное развлечение </w:t>
      </w:r>
      <w:proofErr w:type="gramStart"/>
      <w:r w:rsidRPr="002752A1">
        <w:rPr>
          <w:rFonts w:ascii="Times New Roman" w:eastAsia="Times New Roman" w:hAnsi="Times New Roman" w:cs="Times New Roman"/>
        </w:rPr>
        <w:t>к</w:t>
      </w:r>
      <w:proofErr w:type="gramEnd"/>
      <w:r w:rsidRPr="002752A1">
        <w:rPr>
          <w:rFonts w:ascii="Times New Roman" w:eastAsia="Times New Roman" w:hAnsi="Times New Roman" w:cs="Times New Roman"/>
        </w:rPr>
        <w:t xml:space="preserve"> дню толерантности «Давай дружить», Фото выставка «Мы будущие олимпийцы», Веселые старты «Пожарная безопасность», «Мой спортивно-музыкальный день в детском саду», «День матери», «Зимние забавы», Конкурс рисунков «Спорт глазами детей», Военно-спортивная игра с папами на свежем воздухе «Зарница», «Поздравление с 23 февраля», Спортивно-музыкальное развлечение «Полетим на звездолёте», Спортивно-музыкальное развлечение «А ну-ка, девочки!», «Всемирный день здоровья», Спортивные достижения «Дворовые игры».</w:t>
      </w:r>
    </w:p>
    <w:p w:rsidR="002752A1" w:rsidRPr="002752A1" w:rsidRDefault="002752A1" w:rsidP="002752A1">
      <w:pPr>
        <w:spacing w:after="0" w:line="240" w:lineRule="auto"/>
        <w:jc w:val="both"/>
        <w:rPr>
          <w:rFonts w:ascii="Times New Roman" w:hAnsi="Times New Roman" w:cs="Times New Roman"/>
          <w:color w:val="FF0000"/>
        </w:rPr>
      </w:pPr>
    </w:p>
    <w:p w:rsidR="002752A1" w:rsidRPr="002752A1" w:rsidRDefault="002752A1" w:rsidP="002752A1">
      <w:pPr>
        <w:pStyle w:val="a7"/>
        <w:shd w:val="clear" w:color="auto" w:fill="FFFFFF"/>
        <w:spacing w:before="0" w:beforeAutospacing="0" w:after="0" w:afterAutospacing="0"/>
        <w:textAlignment w:val="baseline"/>
        <w:rPr>
          <w:b/>
          <w:bCs/>
          <w:sz w:val="22"/>
          <w:szCs w:val="22"/>
          <w:bdr w:val="none" w:sz="0" w:space="0" w:color="auto" w:frame="1"/>
        </w:rPr>
      </w:pPr>
      <w:r w:rsidRPr="002752A1">
        <w:rPr>
          <w:b/>
          <w:bCs/>
          <w:sz w:val="22"/>
          <w:szCs w:val="22"/>
          <w:bdr w:val="none" w:sz="0" w:space="0" w:color="auto" w:frame="1"/>
        </w:rPr>
        <w:t>Результаты мониторинга освоения детьми основной общеобразовательной программы.</w:t>
      </w:r>
    </w:p>
    <w:p w:rsidR="002752A1" w:rsidRPr="002752A1" w:rsidRDefault="002752A1" w:rsidP="002752A1">
      <w:pPr>
        <w:shd w:val="clear" w:color="auto" w:fill="FFFFFF"/>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Уровень развития физических качеств и навыков у дошкольников составил:</w:t>
      </w:r>
    </w:p>
    <w:p w:rsidR="002752A1" w:rsidRPr="002752A1" w:rsidRDefault="002752A1" w:rsidP="002752A1">
      <w:pPr>
        <w:pStyle w:val="12"/>
        <w:ind w:left="0"/>
        <w:jc w:val="center"/>
        <w:rPr>
          <w:sz w:val="22"/>
          <w:szCs w:val="22"/>
        </w:rPr>
      </w:pPr>
    </w:p>
    <w:p w:rsidR="002752A1" w:rsidRPr="002752A1" w:rsidRDefault="002752A1" w:rsidP="002752A1">
      <w:pPr>
        <w:pStyle w:val="12"/>
        <w:ind w:left="0"/>
        <w:jc w:val="center"/>
        <w:rPr>
          <w:b/>
          <w:sz w:val="22"/>
          <w:szCs w:val="22"/>
        </w:rPr>
      </w:pPr>
      <w:r w:rsidRPr="002752A1">
        <w:rPr>
          <w:b/>
          <w:sz w:val="22"/>
          <w:szCs w:val="22"/>
        </w:rPr>
        <w:t>Подготовительные группы:</w:t>
      </w:r>
    </w:p>
    <w:p w:rsidR="002752A1" w:rsidRPr="002752A1" w:rsidRDefault="002752A1" w:rsidP="002752A1">
      <w:pPr>
        <w:pStyle w:val="12"/>
        <w:ind w:left="0"/>
        <w:jc w:val="center"/>
        <w:rPr>
          <w:sz w:val="22"/>
          <w:szCs w:val="22"/>
        </w:rPr>
      </w:pPr>
      <w:r w:rsidRPr="002752A1">
        <w:rPr>
          <w:sz w:val="22"/>
          <w:szCs w:val="22"/>
        </w:rPr>
        <w:t xml:space="preserve"> </w:t>
      </w:r>
      <w:r>
        <w:rPr>
          <w:sz w:val="22"/>
          <w:szCs w:val="22"/>
        </w:rPr>
        <w:t xml:space="preserve">                         «2»</w:t>
      </w:r>
      <w:r w:rsidRPr="002752A1">
        <w:rPr>
          <w:sz w:val="22"/>
          <w:szCs w:val="22"/>
        </w:rPr>
        <w:t xml:space="preserve">                             </w:t>
      </w:r>
      <w:r>
        <w:rPr>
          <w:sz w:val="22"/>
          <w:szCs w:val="22"/>
        </w:rPr>
        <w:t xml:space="preserve">                 «1»       </w:t>
      </w:r>
      <w:r w:rsidRPr="002752A1">
        <w:rPr>
          <w:sz w:val="22"/>
          <w:szCs w:val="22"/>
        </w:rPr>
        <w:t xml:space="preserve"> </w:t>
      </w:r>
    </w:p>
    <w:p w:rsidR="002752A1" w:rsidRPr="002752A1" w:rsidRDefault="002752A1" w:rsidP="002752A1">
      <w:pPr>
        <w:pStyle w:val="12"/>
        <w:ind w:left="0" w:firstLine="567"/>
        <w:rPr>
          <w:b/>
          <w:sz w:val="22"/>
          <w:szCs w:val="22"/>
        </w:rPr>
      </w:pPr>
      <w:r w:rsidRPr="002752A1">
        <w:rPr>
          <w:b/>
          <w:sz w:val="22"/>
          <w:szCs w:val="22"/>
        </w:rPr>
        <w:t xml:space="preserve">                  начало года           конец года               начало года                конец года</w:t>
      </w:r>
    </w:p>
    <w:p w:rsidR="002752A1" w:rsidRPr="002752A1" w:rsidRDefault="002752A1" w:rsidP="002752A1">
      <w:pPr>
        <w:pStyle w:val="12"/>
        <w:ind w:left="0"/>
        <w:jc w:val="center"/>
        <w:rPr>
          <w:sz w:val="22"/>
          <w:szCs w:val="22"/>
        </w:rPr>
      </w:pPr>
      <w:r w:rsidRPr="002752A1">
        <w:rPr>
          <w:sz w:val="22"/>
          <w:szCs w:val="22"/>
        </w:rPr>
        <w:t xml:space="preserve">              высокий – 32%         высокий – 60%             высокий – 45%                высокий – 60%</w:t>
      </w:r>
    </w:p>
    <w:p w:rsidR="002752A1" w:rsidRPr="002752A1" w:rsidRDefault="002752A1" w:rsidP="002752A1">
      <w:pPr>
        <w:pStyle w:val="12"/>
        <w:ind w:left="0"/>
        <w:rPr>
          <w:sz w:val="22"/>
          <w:szCs w:val="22"/>
        </w:rPr>
      </w:pPr>
      <w:r w:rsidRPr="002752A1">
        <w:rPr>
          <w:sz w:val="22"/>
          <w:szCs w:val="22"/>
        </w:rPr>
        <w:t xml:space="preserve">             </w:t>
      </w:r>
      <w:r>
        <w:rPr>
          <w:sz w:val="22"/>
          <w:szCs w:val="22"/>
        </w:rPr>
        <w:t xml:space="preserve">    </w:t>
      </w:r>
      <w:r w:rsidRPr="002752A1">
        <w:rPr>
          <w:sz w:val="22"/>
          <w:szCs w:val="22"/>
        </w:rPr>
        <w:t xml:space="preserve"> средний –53%             средний – 40%            </w:t>
      </w:r>
      <w:r>
        <w:rPr>
          <w:sz w:val="22"/>
          <w:szCs w:val="22"/>
        </w:rPr>
        <w:t xml:space="preserve">   </w:t>
      </w:r>
      <w:r w:rsidRPr="002752A1">
        <w:rPr>
          <w:sz w:val="22"/>
          <w:szCs w:val="22"/>
        </w:rPr>
        <w:t>средний – 55%                средний – 40%</w:t>
      </w:r>
    </w:p>
    <w:p w:rsidR="002752A1" w:rsidRPr="002752A1" w:rsidRDefault="002752A1" w:rsidP="002752A1">
      <w:pPr>
        <w:pStyle w:val="12"/>
        <w:tabs>
          <w:tab w:val="left" w:pos="7339"/>
        </w:tabs>
        <w:ind w:left="0" w:firstLine="567"/>
        <w:rPr>
          <w:sz w:val="22"/>
          <w:szCs w:val="22"/>
        </w:rPr>
      </w:pPr>
      <w:r w:rsidRPr="002752A1">
        <w:rPr>
          <w:sz w:val="22"/>
          <w:szCs w:val="22"/>
        </w:rPr>
        <w:t xml:space="preserve">        низкий – 15  %           низкий – 0%                </w:t>
      </w:r>
      <w:r>
        <w:rPr>
          <w:sz w:val="22"/>
          <w:szCs w:val="22"/>
        </w:rPr>
        <w:t xml:space="preserve">     </w:t>
      </w:r>
      <w:r w:rsidRPr="002752A1">
        <w:rPr>
          <w:sz w:val="22"/>
          <w:szCs w:val="22"/>
        </w:rPr>
        <w:t>низкий – 0%                    низкий – 0%</w:t>
      </w:r>
    </w:p>
    <w:p w:rsidR="002752A1" w:rsidRDefault="002752A1" w:rsidP="002752A1">
      <w:pPr>
        <w:pStyle w:val="12"/>
        <w:ind w:left="0" w:firstLine="567"/>
        <w:jc w:val="center"/>
        <w:rPr>
          <w:sz w:val="22"/>
          <w:szCs w:val="22"/>
        </w:rPr>
      </w:pPr>
      <w:r>
        <w:rPr>
          <w:sz w:val="22"/>
          <w:szCs w:val="22"/>
        </w:rPr>
        <w:t>«3»</w:t>
      </w:r>
    </w:p>
    <w:p w:rsidR="002752A1" w:rsidRPr="002752A1" w:rsidRDefault="002752A1" w:rsidP="002752A1">
      <w:pPr>
        <w:pStyle w:val="12"/>
        <w:ind w:left="0" w:firstLine="567"/>
        <w:jc w:val="center"/>
        <w:rPr>
          <w:b/>
          <w:sz w:val="22"/>
          <w:szCs w:val="22"/>
        </w:rPr>
      </w:pPr>
      <w:r w:rsidRPr="002752A1">
        <w:rPr>
          <w:b/>
          <w:sz w:val="22"/>
          <w:szCs w:val="22"/>
        </w:rPr>
        <w:t>начало года                конец года</w:t>
      </w:r>
    </w:p>
    <w:p w:rsidR="002752A1" w:rsidRPr="002752A1" w:rsidRDefault="002752A1" w:rsidP="002752A1">
      <w:pPr>
        <w:pStyle w:val="12"/>
        <w:ind w:left="0"/>
        <w:jc w:val="center"/>
        <w:rPr>
          <w:sz w:val="22"/>
          <w:szCs w:val="22"/>
        </w:rPr>
      </w:pPr>
      <w:r w:rsidRPr="002752A1">
        <w:rPr>
          <w:sz w:val="22"/>
          <w:szCs w:val="22"/>
        </w:rPr>
        <w:t>высокий – 35%                        высокий – 73%</w:t>
      </w:r>
    </w:p>
    <w:p w:rsidR="002752A1" w:rsidRPr="002752A1" w:rsidRDefault="002752A1" w:rsidP="002752A1">
      <w:pPr>
        <w:pStyle w:val="12"/>
        <w:ind w:left="0"/>
        <w:rPr>
          <w:sz w:val="22"/>
          <w:szCs w:val="22"/>
        </w:rPr>
      </w:pPr>
      <w:r w:rsidRPr="002752A1">
        <w:rPr>
          <w:sz w:val="22"/>
          <w:szCs w:val="22"/>
        </w:rPr>
        <w:t xml:space="preserve">                                                  средний –50%                        средний – 27%</w:t>
      </w:r>
    </w:p>
    <w:p w:rsidR="002752A1" w:rsidRPr="002752A1" w:rsidRDefault="002752A1" w:rsidP="002752A1">
      <w:pPr>
        <w:pStyle w:val="12"/>
        <w:tabs>
          <w:tab w:val="left" w:pos="7339"/>
        </w:tabs>
        <w:ind w:left="0" w:firstLine="567"/>
        <w:rPr>
          <w:sz w:val="22"/>
          <w:szCs w:val="22"/>
        </w:rPr>
      </w:pPr>
      <w:r w:rsidRPr="002752A1">
        <w:rPr>
          <w:sz w:val="22"/>
          <w:szCs w:val="22"/>
        </w:rPr>
        <w:t xml:space="preserve">                                         низкий –15  %                        низкий – 0%</w:t>
      </w:r>
    </w:p>
    <w:p w:rsidR="002752A1" w:rsidRPr="002752A1" w:rsidRDefault="002752A1" w:rsidP="002752A1">
      <w:pPr>
        <w:pStyle w:val="12"/>
        <w:ind w:left="0" w:firstLine="567"/>
        <w:jc w:val="center"/>
        <w:rPr>
          <w:b/>
          <w:sz w:val="22"/>
          <w:szCs w:val="22"/>
        </w:rPr>
      </w:pPr>
      <w:r w:rsidRPr="002752A1">
        <w:rPr>
          <w:b/>
          <w:sz w:val="22"/>
          <w:szCs w:val="22"/>
        </w:rPr>
        <w:lastRenderedPageBreak/>
        <w:t>Старшие группы:</w:t>
      </w:r>
    </w:p>
    <w:p w:rsidR="002752A1" w:rsidRPr="002752A1" w:rsidRDefault="002752A1" w:rsidP="002752A1">
      <w:pPr>
        <w:pStyle w:val="12"/>
        <w:ind w:left="0"/>
        <w:jc w:val="center"/>
        <w:rPr>
          <w:sz w:val="22"/>
          <w:szCs w:val="22"/>
        </w:rPr>
      </w:pPr>
      <w:r>
        <w:rPr>
          <w:sz w:val="22"/>
          <w:szCs w:val="22"/>
        </w:rPr>
        <w:t>«2»</w:t>
      </w:r>
      <w:r w:rsidRPr="002752A1">
        <w:rPr>
          <w:sz w:val="22"/>
          <w:szCs w:val="22"/>
        </w:rPr>
        <w:t xml:space="preserve">                </w:t>
      </w:r>
      <w:r>
        <w:rPr>
          <w:sz w:val="22"/>
          <w:szCs w:val="22"/>
        </w:rPr>
        <w:t xml:space="preserve">                          «1</w:t>
      </w:r>
      <w:r w:rsidRPr="002752A1">
        <w:rPr>
          <w:sz w:val="22"/>
          <w:szCs w:val="22"/>
        </w:rPr>
        <w:t xml:space="preserve">» </w:t>
      </w:r>
    </w:p>
    <w:p w:rsidR="002752A1" w:rsidRPr="002752A1" w:rsidRDefault="002752A1" w:rsidP="002752A1">
      <w:pPr>
        <w:pStyle w:val="12"/>
        <w:ind w:left="0" w:firstLine="567"/>
        <w:jc w:val="center"/>
        <w:rPr>
          <w:b/>
          <w:sz w:val="22"/>
          <w:szCs w:val="22"/>
        </w:rPr>
      </w:pPr>
      <w:r w:rsidRPr="002752A1">
        <w:rPr>
          <w:b/>
          <w:sz w:val="22"/>
          <w:szCs w:val="22"/>
        </w:rPr>
        <w:t>начало года                конец года               начало года                конец года</w:t>
      </w:r>
    </w:p>
    <w:p w:rsidR="002752A1" w:rsidRPr="002752A1" w:rsidRDefault="002752A1" w:rsidP="002752A1">
      <w:pPr>
        <w:pStyle w:val="12"/>
        <w:ind w:left="0"/>
        <w:jc w:val="center"/>
        <w:rPr>
          <w:sz w:val="22"/>
          <w:szCs w:val="22"/>
        </w:rPr>
      </w:pPr>
      <w:r w:rsidRPr="002752A1">
        <w:rPr>
          <w:sz w:val="22"/>
          <w:szCs w:val="22"/>
        </w:rPr>
        <w:t>высокий – 45%            высокий – 42%                 высокий – 54%                высокий – 78%</w:t>
      </w:r>
    </w:p>
    <w:p w:rsidR="002752A1" w:rsidRPr="002752A1" w:rsidRDefault="002752A1" w:rsidP="002752A1">
      <w:pPr>
        <w:pStyle w:val="12"/>
        <w:ind w:left="0"/>
        <w:jc w:val="center"/>
        <w:rPr>
          <w:sz w:val="22"/>
          <w:szCs w:val="22"/>
        </w:rPr>
      </w:pPr>
      <w:r w:rsidRPr="002752A1">
        <w:rPr>
          <w:sz w:val="22"/>
          <w:szCs w:val="22"/>
        </w:rPr>
        <w:t>средний –50%             средний – 53%              средний – 46%                 средний – 22%</w:t>
      </w:r>
    </w:p>
    <w:p w:rsidR="002752A1" w:rsidRPr="002752A1" w:rsidRDefault="002752A1" w:rsidP="002752A1">
      <w:pPr>
        <w:pStyle w:val="12"/>
        <w:tabs>
          <w:tab w:val="left" w:pos="7339"/>
        </w:tabs>
        <w:ind w:left="0"/>
        <w:jc w:val="center"/>
        <w:rPr>
          <w:sz w:val="22"/>
          <w:szCs w:val="22"/>
        </w:rPr>
      </w:pPr>
      <w:r w:rsidRPr="002752A1">
        <w:rPr>
          <w:sz w:val="22"/>
          <w:szCs w:val="22"/>
        </w:rPr>
        <w:t>низкий – 5  %              низкий – 5%                   низкий – 0%                    низкий – 0%</w:t>
      </w:r>
    </w:p>
    <w:p w:rsidR="002752A1" w:rsidRPr="002752A1" w:rsidRDefault="002752A1" w:rsidP="002752A1">
      <w:pPr>
        <w:pStyle w:val="12"/>
        <w:ind w:left="0"/>
        <w:rPr>
          <w:sz w:val="22"/>
          <w:szCs w:val="22"/>
        </w:rPr>
      </w:pPr>
    </w:p>
    <w:p w:rsidR="002752A1" w:rsidRPr="002752A1" w:rsidRDefault="002752A1" w:rsidP="002752A1">
      <w:pPr>
        <w:pStyle w:val="12"/>
        <w:ind w:left="0" w:firstLine="567"/>
        <w:jc w:val="center"/>
        <w:rPr>
          <w:b/>
          <w:sz w:val="22"/>
          <w:szCs w:val="22"/>
        </w:rPr>
      </w:pPr>
      <w:r w:rsidRPr="002752A1">
        <w:rPr>
          <w:b/>
          <w:sz w:val="22"/>
          <w:szCs w:val="22"/>
        </w:rPr>
        <w:t>Средние группы:</w:t>
      </w:r>
    </w:p>
    <w:p w:rsidR="002752A1" w:rsidRPr="002752A1" w:rsidRDefault="002752A1" w:rsidP="002752A1">
      <w:pPr>
        <w:pStyle w:val="12"/>
        <w:ind w:left="0"/>
        <w:jc w:val="center"/>
        <w:rPr>
          <w:sz w:val="22"/>
          <w:szCs w:val="22"/>
        </w:rPr>
      </w:pPr>
      <w:r>
        <w:rPr>
          <w:sz w:val="22"/>
          <w:szCs w:val="22"/>
        </w:rPr>
        <w:t>«2</w:t>
      </w:r>
      <w:r w:rsidRPr="002752A1">
        <w:rPr>
          <w:sz w:val="22"/>
          <w:szCs w:val="22"/>
        </w:rPr>
        <w:t xml:space="preserve">»            </w:t>
      </w:r>
      <w:r>
        <w:rPr>
          <w:sz w:val="22"/>
          <w:szCs w:val="22"/>
        </w:rPr>
        <w:t xml:space="preserve">                         «1</w:t>
      </w:r>
      <w:r w:rsidRPr="002752A1">
        <w:rPr>
          <w:sz w:val="22"/>
          <w:szCs w:val="22"/>
        </w:rPr>
        <w:t xml:space="preserve">» </w:t>
      </w:r>
    </w:p>
    <w:p w:rsidR="002752A1" w:rsidRPr="002752A1" w:rsidRDefault="002752A1" w:rsidP="002752A1">
      <w:pPr>
        <w:pStyle w:val="12"/>
        <w:ind w:left="0" w:firstLine="567"/>
        <w:jc w:val="center"/>
        <w:rPr>
          <w:b/>
          <w:sz w:val="22"/>
          <w:szCs w:val="22"/>
        </w:rPr>
      </w:pPr>
      <w:r w:rsidRPr="002752A1">
        <w:rPr>
          <w:b/>
          <w:sz w:val="22"/>
          <w:szCs w:val="22"/>
        </w:rPr>
        <w:t>начало года                конец года               начало года                конец года</w:t>
      </w:r>
    </w:p>
    <w:p w:rsidR="002752A1" w:rsidRPr="002752A1" w:rsidRDefault="002752A1" w:rsidP="002752A1">
      <w:pPr>
        <w:pStyle w:val="12"/>
        <w:ind w:left="0"/>
        <w:jc w:val="center"/>
        <w:rPr>
          <w:sz w:val="22"/>
          <w:szCs w:val="22"/>
        </w:rPr>
      </w:pPr>
      <w:r w:rsidRPr="002752A1">
        <w:rPr>
          <w:sz w:val="22"/>
          <w:szCs w:val="22"/>
        </w:rPr>
        <w:t>высокий – 47%            высокий – 57%           высокий –20%                высокий – 30%</w:t>
      </w:r>
    </w:p>
    <w:p w:rsidR="002752A1" w:rsidRPr="002752A1" w:rsidRDefault="002752A1" w:rsidP="002752A1">
      <w:pPr>
        <w:pStyle w:val="12"/>
        <w:ind w:left="0"/>
        <w:rPr>
          <w:sz w:val="22"/>
          <w:szCs w:val="22"/>
        </w:rPr>
      </w:pPr>
      <w:r w:rsidRPr="002752A1">
        <w:rPr>
          <w:sz w:val="22"/>
          <w:szCs w:val="22"/>
        </w:rPr>
        <w:t xml:space="preserve">              средний –43%           средний – 37%              средний – 65%               средний – 60%</w:t>
      </w:r>
    </w:p>
    <w:p w:rsidR="002752A1" w:rsidRPr="002752A1" w:rsidRDefault="002752A1" w:rsidP="002752A1">
      <w:pPr>
        <w:pStyle w:val="12"/>
        <w:tabs>
          <w:tab w:val="left" w:pos="7339"/>
        </w:tabs>
        <w:ind w:left="0" w:firstLine="567"/>
        <w:rPr>
          <w:sz w:val="22"/>
          <w:szCs w:val="22"/>
        </w:rPr>
      </w:pPr>
      <w:r w:rsidRPr="002752A1">
        <w:rPr>
          <w:sz w:val="22"/>
          <w:szCs w:val="22"/>
        </w:rPr>
        <w:t xml:space="preserve">       низкий – 10  %          низкий – 6%                  низкий – 15%                 низкий – 10%</w:t>
      </w:r>
    </w:p>
    <w:p w:rsidR="002752A1" w:rsidRPr="002752A1" w:rsidRDefault="002752A1" w:rsidP="002752A1">
      <w:pPr>
        <w:pStyle w:val="12"/>
        <w:ind w:left="0"/>
        <w:rPr>
          <w:sz w:val="22"/>
          <w:szCs w:val="22"/>
        </w:rPr>
      </w:pPr>
    </w:p>
    <w:p w:rsidR="002752A1" w:rsidRPr="002752A1" w:rsidRDefault="002752A1" w:rsidP="002752A1">
      <w:pPr>
        <w:pStyle w:val="12"/>
        <w:ind w:left="0" w:firstLine="567"/>
        <w:jc w:val="center"/>
        <w:rPr>
          <w:b/>
          <w:sz w:val="22"/>
          <w:szCs w:val="22"/>
        </w:rPr>
      </w:pPr>
      <w:r w:rsidRPr="002752A1">
        <w:rPr>
          <w:b/>
          <w:sz w:val="22"/>
          <w:szCs w:val="22"/>
        </w:rPr>
        <w:t>Младшая группа:</w:t>
      </w:r>
    </w:p>
    <w:p w:rsidR="002752A1" w:rsidRPr="002752A1" w:rsidRDefault="002752A1" w:rsidP="002752A1">
      <w:pPr>
        <w:pStyle w:val="12"/>
        <w:ind w:left="0" w:firstLine="567"/>
        <w:jc w:val="center"/>
        <w:rPr>
          <w:b/>
          <w:sz w:val="22"/>
          <w:szCs w:val="22"/>
        </w:rPr>
      </w:pPr>
      <w:r w:rsidRPr="002752A1">
        <w:rPr>
          <w:b/>
          <w:sz w:val="22"/>
          <w:szCs w:val="22"/>
        </w:rPr>
        <w:t>начало года                конец года</w:t>
      </w:r>
    </w:p>
    <w:p w:rsidR="002752A1" w:rsidRPr="002752A1" w:rsidRDefault="002752A1" w:rsidP="002752A1">
      <w:pPr>
        <w:pStyle w:val="12"/>
        <w:ind w:left="0"/>
        <w:jc w:val="center"/>
        <w:rPr>
          <w:sz w:val="22"/>
          <w:szCs w:val="22"/>
        </w:rPr>
      </w:pPr>
      <w:r w:rsidRPr="002752A1">
        <w:rPr>
          <w:sz w:val="22"/>
          <w:szCs w:val="22"/>
        </w:rPr>
        <w:t xml:space="preserve">              высокий – 20%                           высокий – 30%</w:t>
      </w:r>
    </w:p>
    <w:p w:rsidR="002752A1" w:rsidRPr="002752A1" w:rsidRDefault="002752A1" w:rsidP="002752A1">
      <w:pPr>
        <w:pStyle w:val="12"/>
        <w:ind w:left="0"/>
        <w:rPr>
          <w:sz w:val="22"/>
          <w:szCs w:val="22"/>
        </w:rPr>
      </w:pPr>
      <w:r w:rsidRPr="002752A1">
        <w:rPr>
          <w:sz w:val="22"/>
          <w:szCs w:val="22"/>
        </w:rPr>
        <w:t xml:space="preserve">                                            </w:t>
      </w:r>
      <w:r>
        <w:rPr>
          <w:sz w:val="22"/>
          <w:szCs w:val="22"/>
        </w:rPr>
        <w:t xml:space="preserve">      </w:t>
      </w:r>
      <w:r w:rsidRPr="002752A1">
        <w:rPr>
          <w:sz w:val="22"/>
          <w:szCs w:val="22"/>
        </w:rPr>
        <w:t xml:space="preserve">  средний –65%                            средний – 60%</w:t>
      </w:r>
    </w:p>
    <w:p w:rsidR="002752A1" w:rsidRPr="002752A1" w:rsidRDefault="002752A1" w:rsidP="002752A1">
      <w:pPr>
        <w:pStyle w:val="12"/>
        <w:tabs>
          <w:tab w:val="left" w:pos="7339"/>
        </w:tabs>
        <w:ind w:left="0" w:firstLine="567"/>
        <w:rPr>
          <w:sz w:val="22"/>
          <w:szCs w:val="22"/>
        </w:rPr>
      </w:pPr>
      <w:r w:rsidRPr="002752A1">
        <w:rPr>
          <w:sz w:val="22"/>
          <w:szCs w:val="22"/>
        </w:rPr>
        <w:t xml:space="preserve">                                     </w:t>
      </w:r>
      <w:r>
        <w:rPr>
          <w:sz w:val="22"/>
          <w:szCs w:val="22"/>
        </w:rPr>
        <w:t xml:space="preserve">    </w:t>
      </w:r>
      <w:r w:rsidRPr="002752A1">
        <w:rPr>
          <w:sz w:val="22"/>
          <w:szCs w:val="22"/>
        </w:rPr>
        <w:t>низкий – 15  %                           низкий – 10%</w:t>
      </w:r>
    </w:p>
    <w:p w:rsidR="002752A1" w:rsidRPr="002752A1" w:rsidRDefault="002752A1" w:rsidP="002752A1">
      <w:pPr>
        <w:spacing w:after="0" w:line="240" w:lineRule="auto"/>
        <w:ind w:firstLine="360"/>
        <w:jc w:val="both"/>
        <w:rPr>
          <w:rFonts w:ascii="Times New Roman" w:eastAsia="Times New Roman" w:hAnsi="Times New Roman" w:cs="Times New Roman"/>
          <w:color w:val="111111"/>
        </w:rPr>
      </w:pPr>
      <w:r w:rsidRPr="002752A1">
        <w:rPr>
          <w:rFonts w:ascii="Times New Roman" w:hAnsi="Times New Roman" w:cs="Times New Roman"/>
        </w:rPr>
        <w:t>Анализ данных мониторинга показывает положительную динамику уровня физического развития детей, что подтверждает эффективность использования разработанной системы внедрения оздоровительных технологий в физкультурно-оздоровительную работу в МАДОУ. </w:t>
      </w:r>
      <w:r w:rsidRPr="002752A1">
        <w:rPr>
          <w:rFonts w:ascii="Times New Roman" w:eastAsia="Times New Roman" w:hAnsi="Times New Roman" w:cs="Times New Roman"/>
          <w:color w:val="111111"/>
        </w:rPr>
        <w:t>Воспитанники  детского сада и вне стен </w:t>
      </w:r>
      <w:r w:rsidRPr="002752A1">
        <w:rPr>
          <w:rFonts w:ascii="Times New Roman" w:eastAsia="Times New Roman" w:hAnsi="Times New Roman" w:cs="Times New Roman"/>
          <w:bCs/>
          <w:color w:val="111111"/>
        </w:rPr>
        <w:t>учреждения</w:t>
      </w:r>
      <w:r w:rsidRPr="002752A1">
        <w:rPr>
          <w:rFonts w:ascii="Times New Roman" w:eastAsia="Times New Roman" w:hAnsi="Times New Roman" w:cs="Times New Roman"/>
          <w:color w:val="111111"/>
        </w:rPr>
        <w:t> увлекаются физической культурой, посещают кружки и секции.</w:t>
      </w:r>
    </w:p>
    <w:p w:rsidR="002752A1" w:rsidRPr="002752A1" w:rsidRDefault="002752A1" w:rsidP="002752A1">
      <w:pPr>
        <w:spacing w:after="0" w:line="240" w:lineRule="auto"/>
        <w:jc w:val="both"/>
        <w:rPr>
          <w:rFonts w:ascii="Times New Roman" w:hAnsi="Times New Roman" w:cs="Times New Roman"/>
        </w:rPr>
      </w:pPr>
    </w:p>
    <w:p w:rsidR="002752A1" w:rsidRPr="002752A1" w:rsidRDefault="002752A1" w:rsidP="002752A1">
      <w:pPr>
        <w:autoSpaceDE w:val="0"/>
        <w:autoSpaceDN w:val="0"/>
        <w:adjustRightInd w:val="0"/>
        <w:spacing w:after="0" w:line="240" w:lineRule="auto"/>
        <w:jc w:val="both"/>
        <w:rPr>
          <w:rFonts w:ascii="Times New Roman" w:hAnsi="Times New Roman" w:cs="Times New Roman"/>
          <w:b/>
          <w:u w:val="single"/>
        </w:rPr>
      </w:pPr>
      <w:r w:rsidRPr="002752A1">
        <w:rPr>
          <w:rFonts w:ascii="Times New Roman" w:hAnsi="Times New Roman" w:cs="Times New Roman"/>
        </w:rPr>
        <w:t xml:space="preserve">      </w:t>
      </w:r>
      <w:r w:rsidRPr="002752A1">
        <w:rPr>
          <w:rFonts w:ascii="Times New Roman" w:hAnsi="Times New Roman" w:cs="Times New Roman"/>
          <w:b/>
          <w:u w:val="single"/>
        </w:rPr>
        <w:t xml:space="preserve">ВЫВОД: </w:t>
      </w:r>
    </w:p>
    <w:p w:rsidR="002752A1" w:rsidRPr="002752A1" w:rsidRDefault="002752A1"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По итогам оценки усвоения материала по образовательной области «Физическое развитие» дети показали положительный результат освоения программного материала. Анализ данных позволил сделать вывод о том, что у большинства детей сформированы основные физические качества и потребность в двигательной активности; дети самостоятельно выполняют доступные возрасту гигиенические процедуры; соблюдают элементарные правила здорового образа жизни; соблюдают правила поведения на улице и в общественных местах. Однако, во всех группах необходимо уделить внимание работе с родителями по привлечению их к </w:t>
      </w:r>
      <w:proofErr w:type="spellStart"/>
      <w:r w:rsidRPr="002752A1">
        <w:rPr>
          <w:rFonts w:ascii="Times New Roman" w:hAnsi="Times New Roman" w:cs="Times New Roman"/>
        </w:rPr>
        <w:t>физкультурн</w:t>
      </w:r>
      <w:proofErr w:type="gramStart"/>
      <w:r w:rsidRPr="002752A1">
        <w:rPr>
          <w:rFonts w:ascii="Times New Roman" w:hAnsi="Times New Roman" w:cs="Times New Roman"/>
        </w:rPr>
        <w:t>о</w:t>
      </w:r>
      <w:proofErr w:type="spellEnd"/>
      <w:r w:rsidRPr="002752A1">
        <w:rPr>
          <w:rFonts w:ascii="Times New Roman" w:hAnsi="Times New Roman" w:cs="Times New Roman"/>
        </w:rPr>
        <w:t>-</w:t>
      </w:r>
      <w:proofErr w:type="gramEnd"/>
      <w:r w:rsidRPr="002752A1">
        <w:rPr>
          <w:rFonts w:ascii="Times New Roman" w:hAnsi="Times New Roman" w:cs="Times New Roman"/>
        </w:rPr>
        <w:t xml:space="preserve"> оздоровительной работе, продолжить работу по формированию представлений о здоровом образе жизни у детей, пропаганду здорового образа жизни среди родителей</w:t>
      </w:r>
    </w:p>
    <w:p w:rsidR="002752A1" w:rsidRPr="002752A1" w:rsidRDefault="002752A1" w:rsidP="002752A1">
      <w:pPr>
        <w:spacing w:after="0" w:line="240" w:lineRule="auto"/>
        <w:jc w:val="center"/>
        <w:rPr>
          <w:rFonts w:ascii="Times New Roman" w:eastAsia="Times New Roman" w:hAnsi="Times New Roman" w:cs="Times New Roman"/>
          <w:b/>
          <w:color w:val="333333"/>
        </w:rPr>
      </w:pPr>
    </w:p>
    <w:p w:rsidR="002752A1" w:rsidRPr="002752A1" w:rsidRDefault="002752A1" w:rsidP="002752A1">
      <w:pPr>
        <w:autoSpaceDE w:val="0"/>
        <w:autoSpaceDN w:val="0"/>
        <w:adjustRightInd w:val="0"/>
        <w:spacing w:after="0" w:line="240" w:lineRule="auto"/>
        <w:jc w:val="both"/>
        <w:rPr>
          <w:rFonts w:ascii="Times New Roman" w:eastAsia="Times New Roman" w:hAnsi="Times New Roman" w:cs="Times New Roman"/>
          <w:b/>
          <w:i/>
          <w:color w:val="000000"/>
          <w:u w:val="single"/>
          <w:shd w:val="clear" w:color="auto" w:fill="FFFFFF"/>
        </w:rPr>
      </w:pPr>
      <w:r w:rsidRPr="002752A1">
        <w:rPr>
          <w:rFonts w:ascii="Times New Roman" w:eastAsia="Times New Roman" w:hAnsi="Times New Roman" w:cs="Times New Roman"/>
          <w:b/>
          <w:i/>
          <w:color w:val="000000"/>
          <w:u w:val="single"/>
          <w:shd w:val="clear" w:color="auto" w:fill="FFFFFF"/>
        </w:rPr>
        <w:t>Взаимодействие с родителями (законными представителями)</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rPr>
        <w:t xml:space="preserve">    </w:t>
      </w:r>
      <w:r w:rsidRPr="002752A1">
        <w:rPr>
          <w:rFonts w:ascii="Times New Roman" w:hAnsi="Times New Roman" w:cs="Times New Roman"/>
          <w:color w:val="000000" w:themeColor="text1"/>
        </w:rPr>
        <w:t>Взаимодействие с семьей в дошкольном учреждении предусматривает решение следующих задач:</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просвещение родителей по разным направлениям воспитания;</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совместная деятельность родителей и детей;</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индивидуальная работа с различными категориями семей.</w:t>
      </w:r>
    </w:p>
    <w:p w:rsidR="002752A1" w:rsidRPr="002752A1" w:rsidRDefault="002752A1" w:rsidP="002752A1">
      <w:pPr>
        <w:spacing w:after="0" w:line="240" w:lineRule="auto"/>
        <w:jc w:val="both"/>
        <w:rPr>
          <w:rFonts w:ascii="Times New Roman" w:hAnsi="Times New Roman" w:cs="Times New Roman"/>
          <w:color w:val="000000" w:themeColor="text1"/>
          <w:lang w:bidi="ru-RU"/>
        </w:rPr>
      </w:pPr>
      <w:r w:rsidRPr="002752A1">
        <w:rPr>
          <w:rFonts w:ascii="Times New Roman" w:hAnsi="Times New Roman" w:cs="Times New Roman"/>
          <w:color w:val="000000" w:themeColor="text1"/>
          <w:lang w:bidi="ru-RU"/>
        </w:rPr>
        <w:t xml:space="preserve">     Весь учебно-воспитательный процесс в детском саду осуществлялся в тесном контакте администрации, педагогов и</w:t>
      </w:r>
      <w:r w:rsidRPr="002752A1">
        <w:rPr>
          <w:rFonts w:ascii="Times New Roman" w:hAnsi="Times New Roman" w:cs="Times New Roman"/>
          <w:color w:val="000000" w:themeColor="text1"/>
          <w:lang w:bidi="ru-RU"/>
        </w:rPr>
        <w:tab/>
        <w:t xml:space="preserve">родителей. Систематическая и целенаправленная работа педагогического коллектива по взаимодействию с семьями воспитанников даёт положительные результаты. </w:t>
      </w:r>
    </w:p>
    <w:p w:rsidR="002752A1" w:rsidRPr="002752A1" w:rsidRDefault="002752A1" w:rsidP="002752A1">
      <w:pPr>
        <w:spacing w:after="0" w:line="240" w:lineRule="auto"/>
        <w:jc w:val="both"/>
        <w:rPr>
          <w:rFonts w:ascii="Times New Roman" w:hAnsi="Times New Roman" w:cs="Times New Roman"/>
          <w:color w:val="000000" w:themeColor="text1"/>
        </w:rPr>
      </w:pPr>
      <w:r w:rsidRPr="002752A1">
        <w:rPr>
          <w:rFonts w:ascii="Times New Roman" w:hAnsi="Times New Roman" w:cs="Times New Roman"/>
          <w:color w:val="000000" w:themeColor="text1"/>
        </w:rPr>
        <w:t xml:space="preserve">     В группах оформлены уголки для родителей, информация в которых постоянно обновляется - это папки-передвижки, консультации, творческие работы детей.  Воспитатели используют различные формы работы с семьей, в зависимости от конкретных обстоятельств: индивидуальные консультации, беседы, в ходе которых обсуждаются вопросы состояния, здоровья, эмоционально - личностное развитие ребенка, его общение со сверстниками и взрослыми и т.п., проекты, выставки, конкурсы и т.д.  Родители (законные представители) принимали активное участие в благоустройстве участков, обновлении игрового оборудования на прогулочных площадках.</w:t>
      </w:r>
    </w:p>
    <w:p w:rsidR="002752A1" w:rsidRPr="002752A1" w:rsidRDefault="002752A1" w:rsidP="002752A1">
      <w:pPr>
        <w:tabs>
          <w:tab w:val="left" w:pos="1276"/>
        </w:tabs>
        <w:spacing w:after="0" w:line="240" w:lineRule="auto"/>
        <w:ind w:firstLine="567"/>
        <w:jc w:val="both"/>
        <w:rPr>
          <w:rFonts w:ascii="Times New Roman" w:hAnsi="Times New Roman" w:cs="Times New Roman"/>
          <w:color w:val="000000" w:themeColor="text1"/>
        </w:rPr>
      </w:pPr>
      <w:r w:rsidRPr="002752A1">
        <w:rPr>
          <w:rFonts w:ascii="Times New Roman" w:hAnsi="Times New Roman" w:cs="Times New Roman"/>
          <w:color w:val="000000" w:themeColor="text1"/>
          <w:spacing w:val="-1"/>
        </w:rPr>
        <w:t xml:space="preserve">В ДОУ </w:t>
      </w:r>
      <w:r w:rsidRPr="002752A1">
        <w:rPr>
          <w:rFonts w:ascii="Times New Roman" w:hAnsi="Times New Roman" w:cs="Times New Roman"/>
          <w:bCs/>
          <w:color w:val="000000" w:themeColor="text1"/>
          <w:spacing w:val="-1"/>
        </w:rPr>
        <w:t xml:space="preserve"> с родителями проводились</w:t>
      </w:r>
      <w:r w:rsidRPr="002752A1">
        <w:rPr>
          <w:rFonts w:ascii="Times New Roman" w:hAnsi="Times New Roman" w:cs="Times New Roman"/>
          <w:color w:val="000000" w:themeColor="text1"/>
        </w:rPr>
        <w:t xml:space="preserve"> индивидуальные </w:t>
      </w:r>
      <w:r w:rsidRPr="002752A1">
        <w:rPr>
          <w:rFonts w:ascii="Times New Roman" w:hAnsi="Times New Roman" w:cs="Times New Roman"/>
          <w:bCs/>
          <w:color w:val="000000" w:themeColor="text1"/>
        </w:rPr>
        <w:t xml:space="preserve">беседы со специалистами, администрацией, воспитателями, </w:t>
      </w:r>
      <w:r w:rsidRPr="002752A1">
        <w:rPr>
          <w:rFonts w:ascii="Times New Roman" w:hAnsi="Times New Roman" w:cs="Times New Roman"/>
          <w:color w:val="000000" w:themeColor="text1"/>
        </w:rPr>
        <w:t xml:space="preserve">в </w:t>
      </w:r>
      <w:r w:rsidRPr="002752A1">
        <w:rPr>
          <w:rFonts w:ascii="Times New Roman" w:hAnsi="Times New Roman" w:cs="Times New Roman"/>
          <w:bCs/>
          <w:color w:val="000000" w:themeColor="text1"/>
        </w:rPr>
        <w:t xml:space="preserve">ходе </w:t>
      </w:r>
      <w:r w:rsidRPr="002752A1">
        <w:rPr>
          <w:rFonts w:ascii="Times New Roman" w:hAnsi="Times New Roman" w:cs="Times New Roman"/>
          <w:color w:val="000000" w:themeColor="text1"/>
          <w:spacing w:val="-3"/>
        </w:rPr>
        <w:t xml:space="preserve">которых выясняются, согласуются и корректируются </w:t>
      </w:r>
      <w:r w:rsidRPr="002752A1">
        <w:rPr>
          <w:rFonts w:ascii="Times New Roman" w:hAnsi="Times New Roman" w:cs="Times New Roman"/>
          <w:bCs/>
          <w:color w:val="000000" w:themeColor="text1"/>
          <w:spacing w:val="-3"/>
        </w:rPr>
        <w:t xml:space="preserve">воспитательные позиции </w:t>
      </w:r>
      <w:r w:rsidRPr="002752A1">
        <w:rPr>
          <w:rFonts w:ascii="Times New Roman" w:hAnsi="Times New Roman" w:cs="Times New Roman"/>
          <w:color w:val="000000" w:themeColor="text1"/>
        </w:rPr>
        <w:t xml:space="preserve">родителей и педагогов. </w:t>
      </w:r>
    </w:p>
    <w:p w:rsidR="002752A1" w:rsidRPr="002752A1" w:rsidRDefault="002752A1" w:rsidP="002752A1">
      <w:pPr>
        <w:spacing w:after="0" w:line="240" w:lineRule="auto"/>
        <w:jc w:val="both"/>
        <w:rPr>
          <w:rFonts w:ascii="Times New Roman" w:hAnsi="Times New Roman" w:cs="Times New Roman"/>
          <w:b/>
          <w:i/>
        </w:rPr>
      </w:pPr>
      <w:r w:rsidRPr="002752A1">
        <w:rPr>
          <w:rFonts w:ascii="Times New Roman" w:hAnsi="Times New Roman" w:cs="Times New Roman"/>
          <w:color w:val="000000" w:themeColor="text1"/>
        </w:rPr>
        <w:lastRenderedPageBreak/>
        <w:t xml:space="preserve">         Родители</w:t>
      </w:r>
      <w:r w:rsidRPr="002752A1">
        <w:rPr>
          <w:rFonts w:ascii="Times New Roman" w:hAnsi="Times New Roman" w:cs="Times New Roman"/>
        </w:rPr>
        <w:t xml:space="preserve"> (законные представители) стали активными участниками конкурсов: «Папа может все что угодно», </w:t>
      </w:r>
      <w:r w:rsidRPr="002752A1">
        <w:rPr>
          <w:rFonts w:ascii="Times New Roman" w:hAnsi="Times New Roman" w:cs="Times New Roman"/>
          <w:bCs/>
        </w:rPr>
        <w:t>«Улыбка Осени»</w:t>
      </w:r>
      <w:r w:rsidRPr="002752A1">
        <w:rPr>
          <w:rFonts w:ascii="Times New Roman" w:hAnsi="Times New Roman" w:cs="Times New Roman"/>
        </w:rPr>
        <w:t xml:space="preserve">,  </w:t>
      </w:r>
      <w:r w:rsidRPr="002752A1">
        <w:rPr>
          <w:rStyle w:val="a9"/>
          <w:rFonts w:ascii="Times New Roman" w:hAnsi="Times New Roman" w:cs="Times New Roman"/>
          <w:b w:val="0"/>
          <w:bCs/>
          <w:i w:val="0"/>
        </w:rPr>
        <w:t>"Новый год в гостях у сказки»;</w:t>
      </w:r>
      <w:r w:rsidRPr="002752A1">
        <w:rPr>
          <w:rStyle w:val="a9"/>
          <w:rFonts w:ascii="Times New Roman" w:hAnsi="Times New Roman" w:cs="Times New Roman"/>
          <w:bCs/>
        </w:rPr>
        <w:t xml:space="preserve"> </w:t>
      </w:r>
      <w:r w:rsidRPr="002752A1">
        <w:rPr>
          <w:rFonts w:ascii="Times New Roman" w:hAnsi="Times New Roman" w:cs="Times New Roman"/>
        </w:rPr>
        <w:t xml:space="preserve">организации  выставки газет «Мы за здоровый образ жизни!»; </w:t>
      </w:r>
      <w:r w:rsidRPr="002752A1">
        <w:rPr>
          <w:rFonts w:ascii="Times New Roman" w:hAnsi="Times New Roman" w:cs="Times New Roman"/>
          <w:shd w:val="clear" w:color="auto" w:fill="FFFFFF"/>
        </w:rPr>
        <w:t xml:space="preserve">«Дети за безопасность» - выставка рисунков и коллажей; </w:t>
      </w:r>
      <w:r w:rsidRPr="002752A1">
        <w:rPr>
          <w:rFonts w:ascii="Times New Roman" w:hAnsi="Times New Roman" w:cs="Times New Roman"/>
        </w:rPr>
        <w:t>Синичкин день. Благотворительная акция «Покорми птиц зимой»</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Воспитатели ежедневно обсуждают с родителями различные вопросы, касающиеся жизни ребенка в детском саду (дисциплина, питание, гигиенические процедуры, безопасность, вопросы, касающиеся пребывания детей в ДОУ).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и в социальной сети </w:t>
      </w:r>
      <w:proofErr w:type="spellStart"/>
      <w:r w:rsidRPr="002752A1">
        <w:rPr>
          <w:rFonts w:ascii="Times New Roman" w:hAnsi="Times New Roman" w:cs="Times New Roman"/>
          <w:lang w:val="en-US"/>
        </w:rPr>
        <w:t>Watsap</w:t>
      </w:r>
      <w:proofErr w:type="spellEnd"/>
      <w:r w:rsidRPr="002752A1">
        <w:rPr>
          <w:rFonts w:ascii="Times New Roman" w:hAnsi="Times New Roman" w:cs="Times New Roman"/>
        </w:rPr>
        <w:t>.</w:t>
      </w:r>
    </w:p>
    <w:p w:rsidR="002752A1" w:rsidRPr="002752A1" w:rsidRDefault="002752A1"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rPr>
        <w:t xml:space="preserve">    </w:t>
      </w:r>
    </w:p>
    <w:p w:rsidR="002752A1" w:rsidRPr="002752A1" w:rsidRDefault="002752A1" w:rsidP="002752A1">
      <w:pPr>
        <w:spacing w:after="0" w:line="240" w:lineRule="auto"/>
        <w:jc w:val="both"/>
        <w:rPr>
          <w:rFonts w:ascii="Times New Roman" w:hAnsi="Times New Roman" w:cs="Times New Roman"/>
          <w:b/>
          <w:i/>
        </w:rPr>
      </w:pPr>
      <w:r w:rsidRPr="002752A1">
        <w:rPr>
          <w:rFonts w:ascii="Times New Roman" w:hAnsi="Times New Roman" w:cs="Times New Roman"/>
          <w:b/>
        </w:rPr>
        <w:t>Вывод:</w:t>
      </w:r>
      <w:r w:rsidRPr="002752A1">
        <w:rPr>
          <w:rFonts w:ascii="Times New Roman" w:hAnsi="Times New Roman" w:cs="Times New Roman"/>
        </w:rPr>
        <w:t xml:space="preserve"> Удовлетворенность процессом и результатом воспитательно-образовательной деятельности педагогов составила 94%.</w:t>
      </w:r>
      <w:r w:rsidRPr="002752A1">
        <w:rPr>
          <w:rFonts w:ascii="Times New Roman" w:hAnsi="Times New Roman" w:cs="Times New Roman"/>
          <w:b/>
          <w:i/>
        </w:rPr>
        <w:t xml:space="preserve"> </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Созданная система работы дошкольного учреждения позволяет максимально удовлетворять потребности и запросы родителей (законных представителей).</w:t>
      </w:r>
    </w:p>
    <w:p w:rsidR="002752A1" w:rsidRPr="002752A1" w:rsidRDefault="002752A1" w:rsidP="002752A1">
      <w:pPr>
        <w:spacing w:after="0" w:line="240" w:lineRule="auto"/>
        <w:jc w:val="center"/>
        <w:rPr>
          <w:rFonts w:ascii="Times New Roman" w:eastAsia="Times New Roman" w:hAnsi="Times New Roman" w:cs="Times New Roman"/>
          <w:b/>
          <w:color w:val="333333"/>
        </w:rPr>
      </w:pPr>
    </w:p>
    <w:p w:rsidR="00763850" w:rsidRPr="002752A1" w:rsidRDefault="00763850" w:rsidP="002752A1">
      <w:pPr>
        <w:spacing w:after="0" w:line="240" w:lineRule="auto"/>
        <w:jc w:val="center"/>
        <w:rPr>
          <w:rFonts w:ascii="Times New Roman" w:eastAsia="Times New Roman" w:hAnsi="Times New Roman" w:cs="Times New Roman"/>
          <w:b/>
          <w:bCs/>
          <w:u w:val="single"/>
        </w:rPr>
      </w:pPr>
      <w:r w:rsidRPr="002752A1">
        <w:rPr>
          <w:rFonts w:ascii="Times New Roman" w:eastAsia="Times New Roman" w:hAnsi="Times New Roman" w:cs="Times New Roman"/>
          <w:b/>
          <w:color w:val="333333"/>
        </w:rPr>
        <w:t>5. Социальная активность и внешние связи учреждения</w:t>
      </w:r>
    </w:p>
    <w:p w:rsidR="002752A1" w:rsidRPr="002752A1" w:rsidRDefault="00C03724"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w:t>
      </w:r>
      <w:r w:rsidR="002752A1" w:rsidRPr="002752A1">
        <w:rPr>
          <w:rFonts w:ascii="Times New Roman" w:hAnsi="Times New Roman" w:cs="Times New Roman"/>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w:t>
      </w:r>
    </w:p>
    <w:p w:rsidR="002752A1" w:rsidRPr="002752A1" w:rsidRDefault="002752A1" w:rsidP="002752A1">
      <w:pPr>
        <w:spacing w:after="0" w:line="240" w:lineRule="auto"/>
        <w:jc w:val="both"/>
        <w:rPr>
          <w:rFonts w:ascii="Times New Roman" w:hAnsi="Times New Roman" w:cs="Times New Roman"/>
        </w:rPr>
      </w:pPr>
      <w:r w:rsidRPr="002752A1">
        <w:rPr>
          <w:rFonts w:ascii="Times New Roman" w:hAnsi="Times New Roman" w:cs="Times New Roman"/>
        </w:rPr>
        <w:t xml:space="preserve">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2752A1" w:rsidRPr="002752A1" w:rsidRDefault="002752A1" w:rsidP="002752A1">
      <w:pPr>
        <w:spacing w:after="0" w:line="240" w:lineRule="auto"/>
        <w:ind w:firstLine="709"/>
        <w:jc w:val="both"/>
        <w:rPr>
          <w:rFonts w:ascii="Times New Roman" w:hAnsi="Times New Roman" w:cs="Times New Roman"/>
        </w:rPr>
      </w:pPr>
      <w:r w:rsidRPr="002752A1">
        <w:rPr>
          <w:rFonts w:ascii="Times New Roman" w:hAnsi="Times New Roman" w:cs="Times New Roman"/>
        </w:rPr>
        <w:t xml:space="preserve">В 2020-2021 учебном  году осуществлялось сотрудничество </w:t>
      </w:r>
      <w:proofErr w:type="gramStart"/>
      <w:r w:rsidRPr="002752A1">
        <w:rPr>
          <w:rFonts w:ascii="Times New Roman" w:hAnsi="Times New Roman" w:cs="Times New Roman"/>
        </w:rPr>
        <w:t>с</w:t>
      </w:r>
      <w:proofErr w:type="gramEnd"/>
      <w:r w:rsidRPr="002752A1">
        <w:rPr>
          <w:rFonts w:ascii="Times New Roman" w:hAnsi="Times New Roman" w:cs="Times New Roman"/>
        </w:rPr>
        <w:t>:</w:t>
      </w:r>
    </w:p>
    <w:p w:rsidR="002752A1" w:rsidRPr="002752A1" w:rsidRDefault="002752A1" w:rsidP="002752A1">
      <w:pPr>
        <w:spacing w:after="0" w:line="240" w:lineRule="auto"/>
        <w:ind w:firstLine="709"/>
        <w:jc w:val="both"/>
        <w:rPr>
          <w:rFonts w:ascii="Times New Roman" w:hAnsi="Times New Roman" w:cs="Times New Roman"/>
        </w:rPr>
      </w:pPr>
      <w:r w:rsidRPr="002752A1">
        <w:rPr>
          <w:rFonts w:ascii="Times New Roman" w:hAnsi="Times New Roman" w:cs="Times New Roman"/>
        </w:rPr>
        <w:t>- Детской библиотекой имени П.П. Бажова</w:t>
      </w:r>
    </w:p>
    <w:p w:rsidR="002752A1" w:rsidRPr="002752A1" w:rsidRDefault="002752A1" w:rsidP="002752A1">
      <w:pPr>
        <w:spacing w:after="0" w:line="240" w:lineRule="auto"/>
        <w:ind w:firstLine="709"/>
        <w:jc w:val="both"/>
        <w:rPr>
          <w:rFonts w:ascii="Times New Roman" w:hAnsi="Times New Roman" w:cs="Times New Roman"/>
        </w:rPr>
      </w:pPr>
      <w:r w:rsidRPr="002752A1">
        <w:rPr>
          <w:rFonts w:ascii="Times New Roman" w:hAnsi="Times New Roman" w:cs="Times New Roman"/>
        </w:rPr>
        <w:t>- пожарной частью</w:t>
      </w:r>
    </w:p>
    <w:p w:rsidR="002752A1" w:rsidRPr="002752A1" w:rsidRDefault="002752A1" w:rsidP="002752A1">
      <w:pPr>
        <w:spacing w:after="0" w:line="240" w:lineRule="auto"/>
        <w:ind w:firstLine="709"/>
        <w:jc w:val="both"/>
        <w:rPr>
          <w:rFonts w:ascii="Times New Roman" w:hAnsi="Times New Roman" w:cs="Times New Roman"/>
        </w:rPr>
      </w:pPr>
      <w:r w:rsidRPr="002752A1">
        <w:rPr>
          <w:rFonts w:ascii="Times New Roman" w:hAnsi="Times New Roman" w:cs="Times New Roman"/>
        </w:rPr>
        <w:t>- ВДПО</w:t>
      </w:r>
    </w:p>
    <w:p w:rsidR="002752A1" w:rsidRPr="002752A1" w:rsidRDefault="002752A1" w:rsidP="002752A1">
      <w:pPr>
        <w:spacing w:after="0" w:line="240" w:lineRule="auto"/>
        <w:ind w:firstLine="709"/>
        <w:jc w:val="both"/>
        <w:rPr>
          <w:rFonts w:ascii="Times New Roman" w:hAnsi="Times New Roman" w:cs="Times New Roman"/>
        </w:rPr>
      </w:pPr>
      <w:r w:rsidRPr="002752A1">
        <w:rPr>
          <w:rFonts w:ascii="Times New Roman" w:hAnsi="Times New Roman" w:cs="Times New Roman"/>
        </w:rPr>
        <w:t>- ГИБДД</w:t>
      </w:r>
    </w:p>
    <w:p w:rsidR="002752A1" w:rsidRPr="00355C4B" w:rsidRDefault="002752A1" w:rsidP="00355C4B">
      <w:pPr>
        <w:spacing w:after="0" w:line="240" w:lineRule="auto"/>
        <w:jc w:val="both"/>
        <w:rPr>
          <w:rFonts w:ascii="Times New Roman" w:hAnsi="Times New Roman" w:cs="Times New Roman"/>
          <w:b/>
          <w:color w:val="000000" w:themeColor="text1"/>
        </w:rPr>
      </w:pPr>
    </w:p>
    <w:p w:rsidR="00202A55" w:rsidRPr="00355C4B" w:rsidRDefault="00520867" w:rsidP="00355C4B">
      <w:pPr>
        <w:spacing w:after="0" w:line="240" w:lineRule="auto"/>
        <w:jc w:val="center"/>
        <w:rPr>
          <w:rFonts w:ascii="Times New Roman" w:hAnsi="Times New Roman" w:cs="Times New Roman"/>
          <w:b/>
        </w:rPr>
      </w:pPr>
      <w:r w:rsidRPr="00355C4B">
        <w:rPr>
          <w:rFonts w:ascii="Times New Roman" w:hAnsi="Times New Roman" w:cs="Times New Roman"/>
          <w:b/>
        </w:rPr>
        <w:t xml:space="preserve">6. </w:t>
      </w:r>
      <w:r w:rsidRPr="00355C4B">
        <w:rPr>
          <w:rFonts w:ascii="Times New Roman" w:eastAsia="Times New Roman" w:hAnsi="Times New Roman" w:cs="Times New Roman"/>
          <w:b/>
        </w:rPr>
        <w:t>Финансово-экономическая деятельность</w:t>
      </w:r>
    </w:p>
    <w:p w:rsidR="00355C4B" w:rsidRPr="00355C4B" w:rsidRDefault="00D44EBF" w:rsidP="00355C4B">
      <w:pPr>
        <w:pStyle w:val="a7"/>
        <w:spacing w:before="0" w:beforeAutospacing="0" w:after="0" w:afterAutospacing="0"/>
        <w:jc w:val="both"/>
        <w:rPr>
          <w:color w:val="000000"/>
          <w:sz w:val="22"/>
          <w:szCs w:val="22"/>
        </w:rPr>
      </w:pPr>
      <w:r w:rsidRPr="00355C4B">
        <w:rPr>
          <w:sz w:val="22"/>
          <w:szCs w:val="22"/>
        </w:rPr>
        <w:t xml:space="preserve">С информацией </w:t>
      </w:r>
      <w:r w:rsidRPr="00355C4B">
        <w:rPr>
          <w:b/>
          <w:sz w:val="22"/>
          <w:szCs w:val="22"/>
        </w:rPr>
        <w:t>о плане финансово-хозяйственной деятельности на 2021 год</w:t>
      </w:r>
      <w:r w:rsidRPr="00355C4B">
        <w:rPr>
          <w:sz w:val="22"/>
          <w:szCs w:val="22"/>
        </w:rPr>
        <w:t xml:space="preserve"> можно ознакомиться на официальном сайте для размещения информации о государственных (муниципальных) учреждениях </w:t>
      </w:r>
      <w:hyperlink r:id="rId9" w:history="1">
        <w:r w:rsidRPr="00355C4B">
          <w:rPr>
            <w:rStyle w:val="a6"/>
            <w:sz w:val="22"/>
            <w:szCs w:val="22"/>
          </w:rPr>
          <w:t>http://bus.gov.ru</w:t>
        </w:r>
      </w:hyperlink>
      <w:r w:rsidRPr="00355C4B">
        <w:rPr>
          <w:sz w:val="22"/>
          <w:szCs w:val="22"/>
        </w:rPr>
        <w:t xml:space="preserve">; </w:t>
      </w:r>
      <w:hyperlink r:id="rId10" w:history="1">
        <w:r w:rsidR="00355C4B" w:rsidRPr="00355C4B">
          <w:rPr>
            <w:rStyle w:val="a6"/>
            <w:sz w:val="22"/>
            <w:szCs w:val="22"/>
          </w:rPr>
          <w:t>https://bus.gov.ru/agency/75471/plans/16556623</w:t>
        </w:r>
      </w:hyperlink>
      <w:r w:rsidR="00355C4B" w:rsidRPr="00355C4B">
        <w:rPr>
          <w:color w:val="000000"/>
          <w:sz w:val="22"/>
          <w:szCs w:val="22"/>
        </w:rPr>
        <w:t xml:space="preserve"> </w:t>
      </w:r>
    </w:p>
    <w:p w:rsidR="00D44EBF" w:rsidRPr="00355C4B" w:rsidRDefault="00D44EBF" w:rsidP="00355C4B">
      <w:pPr>
        <w:spacing w:after="0" w:line="240" w:lineRule="auto"/>
        <w:jc w:val="both"/>
        <w:rPr>
          <w:rFonts w:ascii="Times New Roman" w:hAnsi="Times New Roman" w:cs="Times New Roman"/>
        </w:rPr>
      </w:pPr>
    </w:p>
    <w:p w:rsidR="00355C4B" w:rsidRPr="00355C4B" w:rsidRDefault="00D44EBF" w:rsidP="00355C4B">
      <w:pPr>
        <w:pStyle w:val="a7"/>
        <w:spacing w:before="0" w:beforeAutospacing="0" w:after="0" w:afterAutospacing="0"/>
        <w:jc w:val="both"/>
        <w:rPr>
          <w:color w:val="000000"/>
          <w:sz w:val="22"/>
          <w:szCs w:val="22"/>
        </w:rPr>
      </w:pPr>
      <w:r w:rsidRPr="00355C4B">
        <w:rPr>
          <w:sz w:val="22"/>
          <w:szCs w:val="22"/>
        </w:rPr>
        <w:t xml:space="preserve">С информацией </w:t>
      </w:r>
      <w:r w:rsidRPr="00355C4B">
        <w:rPr>
          <w:b/>
          <w:sz w:val="22"/>
          <w:szCs w:val="22"/>
        </w:rPr>
        <w:t>об операциях с целевыми средствами из бюджета</w:t>
      </w:r>
      <w:r w:rsidRPr="00355C4B">
        <w:rPr>
          <w:sz w:val="22"/>
          <w:szCs w:val="22"/>
        </w:rPr>
        <w:t xml:space="preserve"> можно ознакомиться на официальном сайте для размещения информации о государственных (муниципальных) учреждениях (</w:t>
      </w:r>
      <w:hyperlink r:id="rId11" w:history="1">
        <w:r w:rsidRPr="00355C4B">
          <w:rPr>
            <w:rStyle w:val="a6"/>
            <w:sz w:val="22"/>
            <w:szCs w:val="22"/>
          </w:rPr>
          <w:t>http://bus.gov.ru</w:t>
        </w:r>
      </w:hyperlink>
      <w:r w:rsidRPr="00355C4B">
        <w:rPr>
          <w:sz w:val="22"/>
          <w:szCs w:val="22"/>
        </w:rPr>
        <w:t xml:space="preserve">); </w:t>
      </w:r>
      <w:hyperlink r:id="rId12" w:history="1">
        <w:r w:rsidR="00355C4B" w:rsidRPr="00355C4B">
          <w:rPr>
            <w:rStyle w:val="a6"/>
            <w:sz w:val="22"/>
            <w:szCs w:val="22"/>
          </w:rPr>
          <w:t>https://bus.gov.ru/agency/75471/operations/11783608</w:t>
        </w:r>
      </w:hyperlink>
      <w:r w:rsidR="00355C4B" w:rsidRPr="00355C4B">
        <w:rPr>
          <w:color w:val="000000"/>
          <w:sz w:val="22"/>
          <w:szCs w:val="22"/>
        </w:rPr>
        <w:t xml:space="preserve"> </w:t>
      </w:r>
    </w:p>
    <w:p w:rsidR="00763850" w:rsidRDefault="00763850" w:rsidP="00D44EBF">
      <w:pPr>
        <w:spacing w:after="0" w:line="240" w:lineRule="auto"/>
        <w:jc w:val="both"/>
      </w:pPr>
    </w:p>
    <w:p w:rsidR="00D44EBF" w:rsidRPr="002752A1" w:rsidRDefault="00D44EBF" w:rsidP="002752A1">
      <w:pPr>
        <w:spacing w:after="0" w:line="240" w:lineRule="auto"/>
        <w:rPr>
          <w:rFonts w:ascii="Times New Roman" w:eastAsia="Times New Roman" w:hAnsi="Times New Roman" w:cs="Times New Roman"/>
          <w:b/>
          <w:bCs/>
        </w:rPr>
      </w:pPr>
    </w:p>
    <w:p w:rsidR="00A573B7" w:rsidRPr="002752A1" w:rsidRDefault="00A573B7" w:rsidP="002752A1">
      <w:pPr>
        <w:pStyle w:val="ae"/>
        <w:numPr>
          <w:ilvl w:val="0"/>
          <w:numId w:val="40"/>
        </w:numPr>
        <w:spacing w:after="0" w:line="240" w:lineRule="auto"/>
        <w:ind w:left="0"/>
        <w:jc w:val="center"/>
        <w:rPr>
          <w:rFonts w:ascii="Times New Roman" w:eastAsia="Times New Roman" w:hAnsi="Times New Roman" w:cs="Times New Roman"/>
        </w:rPr>
      </w:pPr>
      <w:r w:rsidRPr="002752A1">
        <w:rPr>
          <w:rFonts w:ascii="Times New Roman" w:eastAsia="Times New Roman" w:hAnsi="Times New Roman" w:cs="Times New Roman"/>
          <w:b/>
          <w:bCs/>
        </w:rPr>
        <w:t>Заключение. Перспективы и планы развития</w:t>
      </w:r>
    </w:p>
    <w:p w:rsidR="007269A2" w:rsidRPr="002752A1" w:rsidRDefault="00A573B7" w:rsidP="002752A1">
      <w:pPr>
        <w:autoSpaceDE w:val="0"/>
        <w:autoSpaceDN w:val="0"/>
        <w:adjustRightInd w:val="0"/>
        <w:spacing w:after="0" w:line="240" w:lineRule="auto"/>
        <w:jc w:val="both"/>
        <w:rPr>
          <w:rFonts w:ascii="Times New Roman" w:hAnsi="Times New Roman" w:cs="Times New Roman"/>
        </w:rPr>
      </w:pPr>
      <w:r w:rsidRPr="002752A1">
        <w:rPr>
          <w:rFonts w:ascii="Times New Roman" w:eastAsia="Times New Roman" w:hAnsi="Times New Roman" w:cs="Times New Roman"/>
          <w:b/>
          <w:bCs/>
        </w:rPr>
        <w:t>  </w:t>
      </w:r>
      <w:r w:rsidR="007269A2" w:rsidRPr="002752A1">
        <w:rPr>
          <w:rFonts w:ascii="Times New Roman" w:hAnsi="Times New Roman" w:cs="Times New Roman"/>
        </w:rPr>
        <w:t xml:space="preserve">Анализ педагогической деятельности </w:t>
      </w:r>
      <w:r w:rsidR="002752A1" w:rsidRPr="002752A1">
        <w:rPr>
          <w:rFonts w:ascii="Times New Roman" w:eastAsia="Times New Roman" w:hAnsi="Times New Roman" w:cs="Times New Roman"/>
        </w:rPr>
        <w:t>за 2020-2021</w:t>
      </w:r>
      <w:r w:rsidR="007269A2" w:rsidRPr="002752A1">
        <w:rPr>
          <w:rFonts w:ascii="Times New Roman" w:eastAsia="Times New Roman" w:hAnsi="Times New Roman" w:cs="Times New Roman"/>
        </w:rPr>
        <w:t xml:space="preserve"> учебный год </w:t>
      </w:r>
      <w:r w:rsidR="007269A2" w:rsidRPr="002752A1">
        <w:rPr>
          <w:rFonts w:ascii="Times New Roman" w:hAnsi="Times New Roman" w:cs="Times New Roman"/>
        </w:rPr>
        <w:t>показывает, что профессиональный потенциал наших педагогов на достаточном уровне. Педагогический коллектив успешно осуществляет задачи, поставленные на учебный год. В ДОУ сложилась система работы с родителями воспитанников.</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Показателями результативности в реализации системы работы с родителями является:</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удовлетворенность работой ДОУ;</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степень информированности по воспитательным, образовательным, правовым вопросам;</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характер взаимодействия с педагогами;</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родители воспитанников - активные участники всех дел детского сада, помощники педагогов.</w:t>
      </w:r>
    </w:p>
    <w:p w:rsidR="007269A2" w:rsidRPr="002752A1" w:rsidRDefault="007269A2" w:rsidP="002752A1">
      <w:pPr>
        <w:autoSpaceDE w:val="0"/>
        <w:autoSpaceDN w:val="0"/>
        <w:adjustRightInd w:val="0"/>
        <w:spacing w:after="0" w:line="240" w:lineRule="auto"/>
        <w:jc w:val="both"/>
        <w:rPr>
          <w:rFonts w:ascii="Times New Roman" w:hAnsi="Times New Roman" w:cs="Times New Roman"/>
        </w:rPr>
      </w:pPr>
      <w:r w:rsidRPr="002752A1">
        <w:rPr>
          <w:rFonts w:ascii="Times New Roman" w:hAnsi="Times New Roman" w:cs="Times New Roman"/>
        </w:rPr>
        <w:t xml:space="preserve">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 демократична. Работает стабильный кадровый состав, способный эффективно осуществлять цели, активно участвовать в </w:t>
      </w:r>
      <w:r w:rsidRPr="002752A1">
        <w:rPr>
          <w:rFonts w:ascii="Times New Roman" w:hAnsi="Times New Roman" w:cs="Times New Roman"/>
        </w:rPr>
        <w:lastRenderedPageBreak/>
        <w:t xml:space="preserve">инновационной деятельности. Внедряются эффективные методы, приемы, новые технологии при реализации комплексных и парциальных программ. </w:t>
      </w:r>
      <w:r w:rsidRPr="002752A1">
        <w:rPr>
          <w:rFonts w:ascii="Times New Roman" w:eastAsia="Times New Roman" w:hAnsi="Times New Roman" w:cs="Times New Roman"/>
        </w:rPr>
        <w:t>Отмечены положительные результаты освоения детьми образовательной программы.</w:t>
      </w:r>
      <w:r w:rsidRPr="002752A1">
        <w:rPr>
          <w:rFonts w:ascii="Times New Roman" w:hAnsi="Times New Roman" w:cs="Times New Roman"/>
        </w:rPr>
        <w:t xml:space="preserve"> Контроль направлен на совершенствование деятельности коллектива и достижение высоких результатов.</w:t>
      </w:r>
    </w:p>
    <w:p w:rsidR="00202A55" w:rsidRPr="002752A1" w:rsidRDefault="00A573B7" w:rsidP="002752A1">
      <w:pPr>
        <w:spacing w:after="0" w:line="240" w:lineRule="auto"/>
        <w:rPr>
          <w:rFonts w:ascii="Times New Roman" w:eastAsia="Times New Roman" w:hAnsi="Times New Roman" w:cs="Times New Roman"/>
        </w:rPr>
      </w:pPr>
      <w:r w:rsidRPr="002752A1">
        <w:rPr>
          <w:rFonts w:ascii="Times New Roman" w:eastAsia="Times New Roman" w:hAnsi="Times New Roman" w:cs="Times New Roman"/>
          <w:b/>
          <w:bCs/>
        </w:rPr>
        <w:t xml:space="preserve">   </w:t>
      </w:r>
    </w:p>
    <w:p w:rsidR="00A573B7" w:rsidRPr="002752A1" w:rsidRDefault="00A573B7" w:rsidP="002752A1">
      <w:pPr>
        <w:spacing w:after="0" w:line="240" w:lineRule="auto"/>
        <w:jc w:val="both"/>
        <w:rPr>
          <w:rFonts w:ascii="Times New Roman" w:eastAsia="Times New Roman" w:hAnsi="Times New Roman" w:cs="Times New Roman"/>
        </w:rPr>
      </w:pPr>
      <w:r w:rsidRPr="002752A1">
        <w:rPr>
          <w:rFonts w:ascii="Times New Roman" w:eastAsia="Times New Roman" w:hAnsi="Times New Roman" w:cs="Times New Roman"/>
          <w:b/>
          <w:bCs/>
        </w:rPr>
        <w:t>Основными направлениями деятельности станут:</w:t>
      </w:r>
    </w:p>
    <w:p w:rsidR="00E01B9F" w:rsidRPr="00E01B9F" w:rsidRDefault="00E01B9F" w:rsidP="00E01B9F">
      <w:pPr>
        <w:shd w:val="clear" w:color="auto" w:fill="FFFFFF"/>
        <w:spacing w:after="0" w:line="240" w:lineRule="auto"/>
        <w:jc w:val="both"/>
        <w:rPr>
          <w:rFonts w:ascii="Times New Roman" w:eastAsia="Times New Roman" w:hAnsi="Times New Roman" w:cs="Times New Roman"/>
          <w:color w:val="000000"/>
        </w:rPr>
      </w:pPr>
      <w:r w:rsidRPr="00E01B9F">
        <w:rPr>
          <w:rFonts w:ascii="Times New Roman" w:eastAsia="Times New Roman" w:hAnsi="Times New Roman" w:cs="Times New Roman"/>
          <w:color w:val="000000"/>
        </w:rPr>
        <w:t>- Продолжать работу по организации предметно-развивающей среды в группах, в соответствии с ФГОС.</w:t>
      </w:r>
    </w:p>
    <w:p w:rsidR="00A573B7" w:rsidRPr="00E01B9F" w:rsidRDefault="002752A1" w:rsidP="00E01B9F">
      <w:pPr>
        <w:spacing w:after="0" w:line="240" w:lineRule="auto"/>
        <w:jc w:val="both"/>
        <w:rPr>
          <w:rFonts w:ascii="Times New Roman" w:eastAsia="Times New Roman" w:hAnsi="Times New Roman" w:cs="Times New Roman"/>
        </w:rPr>
      </w:pPr>
      <w:r w:rsidRPr="00E01B9F">
        <w:rPr>
          <w:rFonts w:ascii="Times New Roman" w:eastAsia="Times New Roman" w:hAnsi="Times New Roman" w:cs="Times New Roman"/>
        </w:rPr>
        <w:t xml:space="preserve">- </w:t>
      </w:r>
      <w:r w:rsidR="00E01B9F" w:rsidRPr="00E01B9F">
        <w:rPr>
          <w:rFonts w:ascii="Times New Roman" w:hAnsi="Times New Roman" w:cs="Times New Roman"/>
          <w:color w:val="000000"/>
          <w:shd w:val="clear" w:color="auto" w:fill="FFFFFF"/>
        </w:rPr>
        <w:t>Обеспечить снижение заболеваемости, повысить посещаемость детьми МАДОУ.</w:t>
      </w:r>
    </w:p>
    <w:p w:rsidR="00E01B9F" w:rsidRPr="00E01B9F" w:rsidRDefault="002752A1" w:rsidP="00E01B9F">
      <w:pPr>
        <w:shd w:val="clear" w:color="auto" w:fill="FFFFFF"/>
        <w:spacing w:after="0" w:line="240" w:lineRule="auto"/>
        <w:jc w:val="both"/>
        <w:rPr>
          <w:rFonts w:ascii="Times New Roman" w:eastAsia="Times New Roman" w:hAnsi="Times New Roman" w:cs="Times New Roman"/>
          <w:color w:val="000000"/>
        </w:rPr>
      </w:pPr>
      <w:r w:rsidRPr="00E01B9F">
        <w:rPr>
          <w:rFonts w:ascii="Times New Roman" w:eastAsia="Times New Roman" w:hAnsi="Times New Roman" w:cs="Times New Roman"/>
        </w:rPr>
        <w:t xml:space="preserve">- </w:t>
      </w:r>
      <w:r w:rsidR="00E01B9F" w:rsidRPr="00E01B9F">
        <w:rPr>
          <w:rFonts w:ascii="Times New Roman" w:eastAsia="Times New Roman" w:hAnsi="Times New Roman" w:cs="Times New Roman"/>
          <w:color w:val="000000"/>
        </w:rPr>
        <w:t>Способствовать сохранению и развитию условий для полноценного психофизического развития каждого ребёнка.</w:t>
      </w:r>
    </w:p>
    <w:p w:rsidR="00A573B7" w:rsidRPr="00E01B9F" w:rsidRDefault="002752A1" w:rsidP="00E01B9F">
      <w:pPr>
        <w:spacing w:after="0" w:line="240" w:lineRule="auto"/>
        <w:jc w:val="both"/>
        <w:rPr>
          <w:rFonts w:ascii="Times New Roman" w:eastAsia="Times New Roman" w:hAnsi="Times New Roman" w:cs="Times New Roman"/>
        </w:rPr>
      </w:pPr>
      <w:r w:rsidRPr="00E01B9F">
        <w:rPr>
          <w:rFonts w:ascii="Times New Roman" w:eastAsia="Times New Roman" w:hAnsi="Times New Roman" w:cs="Times New Roman"/>
        </w:rPr>
        <w:t xml:space="preserve">- </w:t>
      </w:r>
      <w:r w:rsidR="00A573B7" w:rsidRPr="00E01B9F">
        <w:rPr>
          <w:rFonts w:ascii="Times New Roman" w:eastAsia="Times New Roman" w:hAnsi="Times New Roman" w:cs="Times New Roman"/>
        </w:rPr>
        <w:t>Проявление активности и представления опыта работы детского сада через участие в конкурсах, семинарах различного уровня, размещение информации о деят</w:t>
      </w:r>
      <w:r w:rsidR="00F01037" w:rsidRPr="00E01B9F">
        <w:rPr>
          <w:rFonts w:ascii="Times New Roman" w:eastAsia="Times New Roman" w:hAnsi="Times New Roman" w:cs="Times New Roman"/>
        </w:rPr>
        <w:t>ельности детского сада на сайте.</w:t>
      </w:r>
    </w:p>
    <w:p w:rsidR="00E01B9F" w:rsidRPr="00E01B9F" w:rsidRDefault="00E01B9F" w:rsidP="00E01B9F">
      <w:pPr>
        <w:shd w:val="clear" w:color="auto" w:fill="FFFFFF"/>
        <w:spacing w:after="0" w:line="240" w:lineRule="auto"/>
        <w:jc w:val="both"/>
        <w:rPr>
          <w:rFonts w:ascii="Times New Roman" w:eastAsia="Times New Roman" w:hAnsi="Times New Roman" w:cs="Times New Roman"/>
          <w:color w:val="000000"/>
        </w:rPr>
      </w:pPr>
      <w:r w:rsidRPr="00E01B9F">
        <w:rPr>
          <w:rFonts w:ascii="Times New Roman" w:eastAsia="Times New Roman" w:hAnsi="Times New Roman" w:cs="Times New Roman"/>
        </w:rPr>
        <w:t xml:space="preserve">- </w:t>
      </w:r>
      <w:r w:rsidRPr="00E01B9F">
        <w:rPr>
          <w:rFonts w:ascii="Times New Roman" w:eastAsia="Times New Roman" w:hAnsi="Times New Roman" w:cs="Times New Roman"/>
          <w:color w:val="000000"/>
        </w:rPr>
        <w:t>Продолжить работу по обеспечению безопасного режима пребывания воспитанников и</w:t>
      </w:r>
    </w:p>
    <w:p w:rsidR="00E01B9F" w:rsidRDefault="00E01B9F" w:rsidP="00E01B9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работников</w:t>
      </w:r>
      <w:r w:rsidRPr="00E01B9F">
        <w:rPr>
          <w:rFonts w:ascii="Times New Roman" w:eastAsia="Times New Roman" w:hAnsi="Times New Roman" w:cs="Times New Roman"/>
          <w:color w:val="000000"/>
        </w:rPr>
        <w:t xml:space="preserve"> в МАДОУ.</w:t>
      </w:r>
    </w:p>
    <w:p w:rsidR="00E01B9F" w:rsidRPr="00E01B9F" w:rsidRDefault="00E01B9F" w:rsidP="00E01B9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Продолжать работу по дальнейшему обогащению развивающей предметно – пространственной среды.</w:t>
      </w:r>
    </w:p>
    <w:p w:rsidR="00000F7B" w:rsidRDefault="00000F7B" w:rsidP="00E01B9F">
      <w:pPr>
        <w:spacing w:after="0" w:line="240" w:lineRule="auto"/>
        <w:jc w:val="both"/>
        <w:rPr>
          <w:rFonts w:ascii="Times New Roman" w:hAnsi="Times New Roman" w:cs="Times New Roman"/>
        </w:rPr>
      </w:pPr>
    </w:p>
    <w:p w:rsidR="00355C4B" w:rsidRDefault="00355C4B" w:rsidP="00E01B9F">
      <w:pPr>
        <w:spacing w:after="0" w:line="240" w:lineRule="auto"/>
        <w:jc w:val="both"/>
        <w:rPr>
          <w:rFonts w:ascii="Times New Roman" w:hAnsi="Times New Roman" w:cs="Times New Roman"/>
        </w:rPr>
      </w:pPr>
    </w:p>
    <w:p w:rsidR="00355C4B" w:rsidRPr="00E01B9F" w:rsidRDefault="00355C4B" w:rsidP="00E01B9F">
      <w:pPr>
        <w:spacing w:after="0" w:line="240" w:lineRule="auto"/>
        <w:jc w:val="both"/>
        <w:rPr>
          <w:rFonts w:ascii="Times New Roman" w:hAnsi="Times New Roman" w:cs="Times New Roman"/>
        </w:rPr>
      </w:pPr>
    </w:p>
    <w:sectPr w:rsidR="00355C4B" w:rsidRPr="00E01B9F" w:rsidSect="00FE44A0">
      <w:footerReference w:type="default" r:id="rId13"/>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96" w:rsidRDefault="00827196" w:rsidP="00FE44A0">
      <w:pPr>
        <w:spacing w:after="0" w:line="240" w:lineRule="auto"/>
      </w:pPr>
      <w:r>
        <w:separator/>
      </w:r>
    </w:p>
  </w:endnote>
  <w:endnote w:type="continuationSeparator" w:id="0">
    <w:p w:rsidR="00827196" w:rsidRDefault="00827196" w:rsidP="00FE4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633"/>
      <w:docPartObj>
        <w:docPartGallery w:val="Page Numbers (Bottom of Page)"/>
        <w:docPartUnique/>
      </w:docPartObj>
    </w:sdtPr>
    <w:sdtContent>
      <w:p w:rsidR="00D44EBF" w:rsidRDefault="00917CD5">
        <w:pPr>
          <w:pStyle w:val="af1"/>
          <w:jc w:val="center"/>
        </w:pPr>
        <w:fldSimple w:instr=" PAGE   \* MERGEFORMAT ">
          <w:r w:rsidR="00B269AC">
            <w:rPr>
              <w:noProof/>
            </w:rPr>
            <w:t>2</w:t>
          </w:r>
        </w:fldSimple>
      </w:p>
    </w:sdtContent>
  </w:sdt>
  <w:p w:rsidR="00D44EBF" w:rsidRDefault="00D44EB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96" w:rsidRDefault="00827196" w:rsidP="00FE44A0">
      <w:pPr>
        <w:spacing w:after="0" w:line="240" w:lineRule="auto"/>
      </w:pPr>
      <w:r>
        <w:separator/>
      </w:r>
    </w:p>
  </w:footnote>
  <w:footnote w:type="continuationSeparator" w:id="0">
    <w:p w:rsidR="00827196" w:rsidRDefault="00827196" w:rsidP="00FE44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FE4"/>
    <w:multiLevelType w:val="multilevel"/>
    <w:tmpl w:val="834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5AC0"/>
    <w:multiLevelType w:val="hybridMultilevel"/>
    <w:tmpl w:val="BE8EEF14"/>
    <w:lvl w:ilvl="0" w:tplc="54B061E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36410"/>
    <w:multiLevelType w:val="multilevel"/>
    <w:tmpl w:val="0420C2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A2B75"/>
    <w:multiLevelType w:val="multilevel"/>
    <w:tmpl w:val="C8A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D7434"/>
    <w:multiLevelType w:val="multilevel"/>
    <w:tmpl w:val="783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36648"/>
    <w:multiLevelType w:val="multilevel"/>
    <w:tmpl w:val="660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E0717"/>
    <w:multiLevelType w:val="multilevel"/>
    <w:tmpl w:val="497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9667D"/>
    <w:multiLevelType w:val="multilevel"/>
    <w:tmpl w:val="090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51E38"/>
    <w:multiLevelType w:val="multilevel"/>
    <w:tmpl w:val="F3F4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C638F7"/>
    <w:multiLevelType w:val="multilevel"/>
    <w:tmpl w:val="20F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62CB7"/>
    <w:multiLevelType w:val="multilevel"/>
    <w:tmpl w:val="3024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865A6"/>
    <w:multiLevelType w:val="multilevel"/>
    <w:tmpl w:val="ADC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843F2"/>
    <w:multiLevelType w:val="multilevel"/>
    <w:tmpl w:val="DF08E5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A0955"/>
    <w:multiLevelType w:val="multilevel"/>
    <w:tmpl w:val="643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82C53"/>
    <w:multiLevelType w:val="multilevel"/>
    <w:tmpl w:val="417C883E"/>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2D8044D6"/>
    <w:multiLevelType w:val="multilevel"/>
    <w:tmpl w:val="2BA24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A2572"/>
    <w:multiLevelType w:val="multilevel"/>
    <w:tmpl w:val="714A8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276379"/>
    <w:multiLevelType w:val="multilevel"/>
    <w:tmpl w:val="DC0A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82E6C"/>
    <w:multiLevelType w:val="multilevel"/>
    <w:tmpl w:val="552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10CC9"/>
    <w:multiLevelType w:val="multilevel"/>
    <w:tmpl w:val="495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F96B7B"/>
    <w:multiLevelType w:val="multilevel"/>
    <w:tmpl w:val="3126F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E25E61"/>
    <w:multiLevelType w:val="multilevel"/>
    <w:tmpl w:val="08E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40AFB"/>
    <w:multiLevelType w:val="multilevel"/>
    <w:tmpl w:val="F9F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C071C"/>
    <w:multiLevelType w:val="multilevel"/>
    <w:tmpl w:val="F07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171ED3"/>
    <w:multiLevelType w:val="multilevel"/>
    <w:tmpl w:val="70E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426940"/>
    <w:multiLevelType w:val="multilevel"/>
    <w:tmpl w:val="390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567E8E"/>
    <w:multiLevelType w:val="multilevel"/>
    <w:tmpl w:val="E2323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DE2880"/>
    <w:multiLevelType w:val="multilevel"/>
    <w:tmpl w:val="F140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597063"/>
    <w:multiLevelType w:val="multilevel"/>
    <w:tmpl w:val="B7F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872F2"/>
    <w:multiLevelType w:val="multilevel"/>
    <w:tmpl w:val="FA401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A36369"/>
    <w:multiLevelType w:val="multilevel"/>
    <w:tmpl w:val="F8880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C05812"/>
    <w:multiLevelType w:val="multilevel"/>
    <w:tmpl w:val="E2043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5454D5"/>
    <w:multiLevelType w:val="multilevel"/>
    <w:tmpl w:val="7BCCC1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3754E1"/>
    <w:multiLevelType w:val="singleLevel"/>
    <w:tmpl w:val="0D7212F8"/>
    <w:lvl w:ilvl="0">
      <w:numFmt w:val="bullet"/>
      <w:lvlText w:val="-"/>
      <w:lvlJc w:val="left"/>
      <w:pPr>
        <w:tabs>
          <w:tab w:val="num" w:pos="1070"/>
        </w:tabs>
        <w:ind w:left="1070" w:hanging="360"/>
      </w:pPr>
      <w:rPr>
        <w:rFonts w:hint="default"/>
      </w:rPr>
    </w:lvl>
  </w:abstractNum>
  <w:abstractNum w:abstractNumId="34">
    <w:nsid w:val="6D5A5499"/>
    <w:multiLevelType w:val="multilevel"/>
    <w:tmpl w:val="578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D71A5"/>
    <w:multiLevelType w:val="multilevel"/>
    <w:tmpl w:val="459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B610BA"/>
    <w:multiLevelType w:val="multilevel"/>
    <w:tmpl w:val="C5F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1D1B4A"/>
    <w:multiLevelType w:val="multilevel"/>
    <w:tmpl w:val="3114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D64F04"/>
    <w:multiLevelType w:val="multilevel"/>
    <w:tmpl w:val="060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AC490A"/>
    <w:multiLevelType w:val="multilevel"/>
    <w:tmpl w:val="727679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34"/>
  </w:num>
  <w:num w:numId="4">
    <w:abstractNumId w:val="11"/>
  </w:num>
  <w:num w:numId="5">
    <w:abstractNumId w:val="5"/>
  </w:num>
  <w:num w:numId="6">
    <w:abstractNumId w:val="10"/>
  </w:num>
  <w:num w:numId="7">
    <w:abstractNumId w:val="22"/>
  </w:num>
  <w:num w:numId="8">
    <w:abstractNumId w:val="18"/>
  </w:num>
  <w:num w:numId="9">
    <w:abstractNumId w:val="28"/>
  </w:num>
  <w:num w:numId="10">
    <w:abstractNumId w:val="19"/>
  </w:num>
  <w:num w:numId="11">
    <w:abstractNumId w:val="4"/>
  </w:num>
  <w:num w:numId="12">
    <w:abstractNumId w:val="8"/>
  </w:num>
  <w:num w:numId="13">
    <w:abstractNumId w:val="3"/>
  </w:num>
  <w:num w:numId="14">
    <w:abstractNumId w:val="21"/>
  </w:num>
  <w:num w:numId="15">
    <w:abstractNumId w:val="25"/>
  </w:num>
  <w:num w:numId="16">
    <w:abstractNumId w:val="13"/>
  </w:num>
  <w:num w:numId="17">
    <w:abstractNumId w:val="36"/>
  </w:num>
  <w:num w:numId="18">
    <w:abstractNumId w:val="6"/>
  </w:num>
  <w:num w:numId="19">
    <w:abstractNumId w:val="0"/>
  </w:num>
  <w:num w:numId="20">
    <w:abstractNumId w:val="23"/>
  </w:num>
  <w:num w:numId="21">
    <w:abstractNumId w:val="7"/>
  </w:num>
  <w:num w:numId="22">
    <w:abstractNumId w:val="33"/>
  </w:num>
  <w:num w:numId="23">
    <w:abstractNumId w:val="37"/>
  </w:num>
  <w:num w:numId="24">
    <w:abstractNumId w:val="30"/>
  </w:num>
  <w:num w:numId="25">
    <w:abstractNumId w:val="16"/>
  </w:num>
  <w:num w:numId="26">
    <w:abstractNumId w:val="20"/>
  </w:num>
  <w:num w:numId="27">
    <w:abstractNumId w:val="29"/>
  </w:num>
  <w:num w:numId="28">
    <w:abstractNumId w:val="31"/>
  </w:num>
  <w:num w:numId="29">
    <w:abstractNumId w:val="15"/>
  </w:num>
  <w:num w:numId="30">
    <w:abstractNumId w:val="26"/>
  </w:num>
  <w:num w:numId="31">
    <w:abstractNumId w:val="39"/>
  </w:num>
  <w:num w:numId="32">
    <w:abstractNumId w:val="2"/>
  </w:num>
  <w:num w:numId="33">
    <w:abstractNumId w:val="12"/>
  </w:num>
  <w:num w:numId="34">
    <w:abstractNumId w:val="32"/>
  </w:num>
  <w:num w:numId="35">
    <w:abstractNumId w:val="35"/>
  </w:num>
  <w:num w:numId="36">
    <w:abstractNumId w:val="24"/>
  </w:num>
  <w:num w:numId="37">
    <w:abstractNumId w:val="38"/>
  </w:num>
  <w:num w:numId="38">
    <w:abstractNumId w:val="27"/>
  </w:num>
  <w:num w:numId="39">
    <w:abstractNumId w:val="14"/>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790B"/>
    <w:rsid w:val="00000F7B"/>
    <w:rsid w:val="000853EB"/>
    <w:rsid w:val="000B4832"/>
    <w:rsid w:val="00177BFB"/>
    <w:rsid w:val="00184F39"/>
    <w:rsid w:val="0018790B"/>
    <w:rsid w:val="001A6233"/>
    <w:rsid w:val="001E35DD"/>
    <w:rsid w:val="00202A55"/>
    <w:rsid w:val="00261A22"/>
    <w:rsid w:val="00261E3B"/>
    <w:rsid w:val="002752A1"/>
    <w:rsid w:val="002D15AD"/>
    <w:rsid w:val="00337504"/>
    <w:rsid w:val="003525E4"/>
    <w:rsid w:val="00355C4B"/>
    <w:rsid w:val="00362306"/>
    <w:rsid w:val="00382090"/>
    <w:rsid w:val="00385BC5"/>
    <w:rsid w:val="003A188D"/>
    <w:rsid w:val="003C42E4"/>
    <w:rsid w:val="003E6061"/>
    <w:rsid w:val="003F3B09"/>
    <w:rsid w:val="00455051"/>
    <w:rsid w:val="004A22D7"/>
    <w:rsid w:val="004A472C"/>
    <w:rsid w:val="004C0E53"/>
    <w:rsid w:val="004C6F6D"/>
    <w:rsid w:val="004D1867"/>
    <w:rsid w:val="004D1A6F"/>
    <w:rsid w:val="00500574"/>
    <w:rsid w:val="005153F3"/>
    <w:rsid w:val="00520867"/>
    <w:rsid w:val="00525CB9"/>
    <w:rsid w:val="00570C98"/>
    <w:rsid w:val="006004EE"/>
    <w:rsid w:val="006A1BEE"/>
    <w:rsid w:val="006F1286"/>
    <w:rsid w:val="00710225"/>
    <w:rsid w:val="007269A2"/>
    <w:rsid w:val="00741603"/>
    <w:rsid w:val="00757978"/>
    <w:rsid w:val="00763850"/>
    <w:rsid w:val="007F7393"/>
    <w:rsid w:val="00802CEB"/>
    <w:rsid w:val="00813D7D"/>
    <w:rsid w:val="00827196"/>
    <w:rsid w:val="008D1798"/>
    <w:rsid w:val="00917CD5"/>
    <w:rsid w:val="00936D57"/>
    <w:rsid w:val="00961979"/>
    <w:rsid w:val="00970566"/>
    <w:rsid w:val="009C1FB7"/>
    <w:rsid w:val="009D2127"/>
    <w:rsid w:val="00A573B7"/>
    <w:rsid w:val="00AB185C"/>
    <w:rsid w:val="00AF408E"/>
    <w:rsid w:val="00B269AC"/>
    <w:rsid w:val="00B41F26"/>
    <w:rsid w:val="00C013A7"/>
    <w:rsid w:val="00C03724"/>
    <w:rsid w:val="00C700BC"/>
    <w:rsid w:val="00C72DBD"/>
    <w:rsid w:val="00D40663"/>
    <w:rsid w:val="00D44C94"/>
    <w:rsid w:val="00D44EBF"/>
    <w:rsid w:val="00DA1E7B"/>
    <w:rsid w:val="00DF7AF9"/>
    <w:rsid w:val="00E01B9F"/>
    <w:rsid w:val="00F01037"/>
    <w:rsid w:val="00F35F0F"/>
    <w:rsid w:val="00F5570A"/>
    <w:rsid w:val="00FE4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57"/>
  </w:style>
  <w:style w:type="paragraph" w:styleId="1">
    <w:name w:val="heading 1"/>
    <w:basedOn w:val="a"/>
    <w:next w:val="a"/>
    <w:link w:val="10"/>
    <w:qFormat/>
    <w:rsid w:val="004C0E5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573B7"/>
    <w:pPr>
      <w:spacing w:after="0" w:line="240" w:lineRule="auto"/>
    </w:pPr>
  </w:style>
  <w:style w:type="character" w:styleId="a5">
    <w:name w:val="Strong"/>
    <w:basedOn w:val="a0"/>
    <w:uiPriority w:val="22"/>
    <w:qFormat/>
    <w:rsid w:val="003E6061"/>
    <w:rPr>
      <w:b/>
      <w:bCs/>
    </w:rPr>
  </w:style>
  <w:style w:type="character" w:styleId="a6">
    <w:name w:val="Hyperlink"/>
    <w:basedOn w:val="a0"/>
    <w:rsid w:val="003E6061"/>
    <w:rPr>
      <w:rFonts w:cs="Times New Roman"/>
      <w:color w:val="0000FF"/>
      <w:u w:val="single"/>
    </w:rPr>
  </w:style>
  <w:style w:type="character" w:customStyle="1" w:styleId="3">
    <w:name w:val="Основной текст (3)"/>
    <w:basedOn w:val="a0"/>
    <w:rsid w:val="003E606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pple-converted-space">
    <w:name w:val="apple-converted-space"/>
    <w:basedOn w:val="a0"/>
    <w:rsid w:val="003E6061"/>
  </w:style>
  <w:style w:type="character" w:customStyle="1" w:styleId="5">
    <w:name w:val="Основной текст (5)_"/>
    <w:basedOn w:val="a0"/>
    <w:link w:val="51"/>
    <w:rsid w:val="003E6061"/>
    <w:rPr>
      <w:sz w:val="21"/>
      <w:szCs w:val="21"/>
      <w:shd w:val="clear" w:color="auto" w:fill="FFFFFF"/>
    </w:rPr>
  </w:style>
  <w:style w:type="character" w:customStyle="1" w:styleId="52">
    <w:name w:val="Основной текст (5)2"/>
    <w:basedOn w:val="5"/>
    <w:rsid w:val="003E6061"/>
    <w:rPr>
      <w:u w:val="single"/>
      <w:lang w:val="en-US" w:eastAsia="en-US"/>
    </w:rPr>
  </w:style>
  <w:style w:type="paragraph" w:customStyle="1" w:styleId="51">
    <w:name w:val="Основной текст (5)1"/>
    <w:basedOn w:val="a"/>
    <w:link w:val="5"/>
    <w:rsid w:val="003E6061"/>
    <w:pPr>
      <w:widowControl w:val="0"/>
      <w:shd w:val="clear" w:color="auto" w:fill="FFFFFF"/>
      <w:spacing w:before="300" w:after="0" w:line="336" w:lineRule="exact"/>
      <w:jc w:val="both"/>
    </w:pPr>
    <w:rPr>
      <w:sz w:val="21"/>
      <w:szCs w:val="21"/>
      <w:shd w:val="clear" w:color="auto" w:fill="FFFFFF"/>
    </w:rPr>
  </w:style>
  <w:style w:type="character" w:customStyle="1" w:styleId="a4">
    <w:name w:val="Без интервала Знак"/>
    <w:link w:val="a3"/>
    <w:uiPriority w:val="99"/>
    <w:locked/>
    <w:rsid w:val="003E6061"/>
  </w:style>
  <w:style w:type="character" w:customStyle="1" w:styleId="10">
    <w:name w:val="Заголовок 1 Знак"/>
    <w:basedOn w:val="a0"/>
    <w:link w:val="1"/>
    <w:rsid w:val="004C0E53"/>
    <w:rPr>
      <w:rFonts w:ascii="Times New Roman" w:eastAsia="Times New Roman" w:hAnsi="Times New Roman" w:cs="Times New Roman"/>
      <w:b/>
      <w:bCs/>
      <w:sz w:val="24"/>
      <w:szCs w:val="24"/>
    </w:rPr>
  </w:style>
  <w:style w:type="paragraph" w:customStyle="1" w:styleId="Default">
    <w:name w:val="Default"/>
    <w:qFormat/>
    <w:rsid w:val="004C0E5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rmal (Web)"/>
    <w:aliases w:val="Знак Знак,Знак Знак1"/>
    <w:basedOn w:val="a"/>
    <w:link w:val="a8"/>
    <w:uiPriority w:val="99"/>
    <w:qFormat/>
    <w:rsid w:val="004C0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4C0E53"/>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0E53"/>
    <w:pPr>
      <w:widowControl w:val="0"/>
      <w:shd w:val="clear" w:color="auto" w:fill="FFFFFF"/>
      <w:spacing w:before="240" w:after="240" w:line="317" w:lineRule="exact"/>
      <w:jc w:val="center"/>
    </w:pPr>
    <w:rPr>
      <w:rFonts w:ascii="Times New Roman" w:eastAsia="Times New Roman" w:hAnsi="Times New Roman" w:cs="Times New Roman"/>
    </w:rPr>
  </w:style>
  <w:style w:type="character" w:styleId="a9">
    <w:name w:val="Emphasis"/>
    <w:basedOn w:val="a0"/>
    <w:uiPriority w:val="20"/>
    <w:qFormat/>
    <w:rsid w:val="004C0E53"/>
    <w:rPr>
      <w:rFonts w:asciiTheme="minorHAnsi" w:hAnsiTheme="minorHAnsi"/>
      <w:b/>
      <w:i/>
      <w:iCs/>
    </w:rPr>
  </w:style>
  <w:style w:type="character" w:customStyle="1" w:styleId="normaltextrun">
    <w:name w:val="normaltextrun"/>
    <w:basedOn w:val="a0"/>
    <w:rsid w:val="004C0E53"/>
  </w:style>
  <w:style w:type="paragraph" w:customStyle="1" w:styleId="paragraph">
    <w:name w:val="paragraph"/>
    <w:basedOn w:val="a"/>
    <w:rsid w:val="004C0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Знак Знак Знак,Знак Знак1 Знак"/>
    <w:link w:val="a7"/>
    <w:uiPriority w:val="99"/>
    <w:locked/>
    <w:rsid w:val="004C0E53"/>
    <w:rPr>
      <w:rFonts w:ascii="Times New Roman" w:eastAsia="Times New Roman" w:hAnsi="Times New Roman" w:cs="Times New Roman"/>
      <w:sz w:val="24"/>
      <w:szCs w:val="24"/>
    </w:rPr>
  </w:style>
  <w:style w:type="character" w:customStyle="1" w:styleId="aa">
    <w:name w:val="Основной текст_"/>
    <w:link w:val="11"/>
    <w:rsid w:val="004C0E53"/>
    <w:rPr>
      <w:shd w:val="clear" w:color="auto" w:fill="FFFFFF"/>
    </w:rPr>
  </w:style>
  <w:style w:type="character" w:customStyle="1" w:styleId="13pt">
    <w:name w:val="Основной текст + 13 pt"/>
    <w:rsid w:val="004C0E53"/>
    <w:rPr>
      <w:color w:val="000000"/>
      <w:spacing w:val="0"/>
      <w:w w:val="100"/>
      <w:position w:val="0"/>
      <w:sz w:val="26"/>
      <w:szCs w:val="26"/>
      <w:shd w:val="clear" w:color="auto" w:fill="FFFFFF"/>
      <w:lang w:val="ru-RU" w:eastAsia="ru-RU" w:bidi="ru-RU"/>
    </w:rPr>
  </w:style>
  <w:style w:type="character" w:customStyle="1" w:styleId="13pt0">
    <w:name w:val="Основной текст + 13 pt;Полужирный"/>
    <w:rsid w:val="004C0E53"/>
    <w:rPr>
      <w:b/>
      <w:bCs/>
      <w:color w:val="000000"/>
      <w:spacing w:val="0"/>
      <w:w w:val="100"/>
      <w:position w:val="0"/>
      <w:sz w:val="26"/>
      <w:szCs w:val="26"/>
      <w:shd w:val="clear" w:color="auto" w:fill="FFFFFF"/>
      <w:lang w:val="ru-RU" w:eastAsia="ru-RU" w:bidi="ru-RU"/>
    </w:rPr>
  </w:style>
  <w:style w:type="paragraph" w:customStyle="1" w:styleId="11">
    <w:name w:val="Основной текст1"/>
    <w:basedOn w:val="a"/>
    <w:link w:val="aa"/>
    <w:rsid w:val="004C0E53"/>
    <w:pPr>
      <w:widowControl w:val="0"/>
      <w:shd w:val="clear" w:color="auto" w:fill="FFFFFF"/>
      <w:spacing w:after="660" w:line="230" w:lineRule="exact"/>
      <w:jc w:val="center"/>
    </w:pPr>
  </w:style>
  <w:style w:type="table" w:styleId="ab">
    <w:name w:val="Table Grid"/>
    <w:basedOn w:val="a1"/>
    <w:uiPriority w:val="59"/>
    <w:qFormat/>
    <w:rsid w:val="003A1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a0"/>
    <w:rsid w:val="00763850"/>
  </w:style>
  <w:style w:type="character" w:customStyle="1" w:styleId="c9">
    <w:name w:val="c9"/>
    <w:basedOn w:val="a0"/>
    <w:rsid w:val="00763850"/>
  </w:style>
  <w:style w:type="paragraph" w:customStyle="1" w:styleId="c6">
    <w:name w:val="c6"/>
    <w:basedOn w:val="a"/>
    <w:rsid w:val="00763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63850"/>
  </w:style>
  <w:style w:type="paragraph" w:customStyle="1" w:styleId="c7">
    <w:name w:val="c7"/>
    <w:basedOn w:val="a"/>
    <w:rsid w:val="00763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63850"/>
  </w:style>
  <w:style w:type="paragraph" w:styleId="ac">
    <w:name w:val="Body Text"/>
    <w:basedOn w:val="a"/>
    <w:link w:val="ad"/>
    <w:uiPriority w:val="99"/>
    <w:semiHidden/>
    <w:unhideWhenUsed/>
    <w:rsid w:val="00763850"/>
    <w:pPr>
      <w:spacing w:after="120"/>
    </w:pPr>
    <w:rPr>
      <w:rFonts w:eastAsiaTheme="minorHAnsi"/>
      <w:lang w:eastAsia="en-US"/>
    </w:rPr>
  </w:style>
  <w:style w:type="character" w:customStyle="1" w:styleId="ad">
    <w:name w:val="Основной текст Знак"/>
    <w:basedOn w:val="a0"/>
    <w:link w:val="ac"/>
    <w:uiPriority w:val="99"/>
    <w:rsid w:val="00763850"/>
    <w:rPr>
      <w:rFonts w:eastAsiaTheme="minorHAnsi"/>
      <w:lang w:eastAsia="en-US"/>
    </w:rPr>
  </w:style>
  <w:style w:type="paragraph" w:customStyle="1" w:styleId="12">
    <w:name w:val="Абзац списка1"/>
    <w:basedOn w:val="a"/>
    <w:rsid w:val="00763850"/>
    <w:pPr>
      <w:spacing w:after="0" w:line="240" w:lineRule="auto"/>
      <w:ind w:left="720"/>
      <w:contextualSpacing/>
    </w:pPr>
    <w:rPr>
      <w:rFonts w:ascii="Times New Roman" w:eastAsia="Calibri" w:hAnsi="Times New Roman" w:cs="Times New Roman"/>
      <w:sz w:val="24"/>
      <w:szCs w:val="24"/>
    </w:rPr>
  </w:style>
  <w:style w:type="paragraph" w:customStyle="1" w:styleId="normal">
    <w:name w:val="normal"/>
    <w:rsid w:val="00763850"/>
    <w:rPr>
      <w:rFonts w:ascii="Calibri" w:eastAsia="Calibri" w:hAnsi="Calibri" w:cs="Calibri"/>
    </w:rPr>
  </w:style>
  <w:style w:type="character" w:customStyle="1" w:styleId="6">
    <w:name w:val="Основной текст (6)_"/>
    <w:basedOn w:val="a0"/>
    <w:link w:val="60"/>
    <w:rsid w:val="00763850"/>
    <w:rPr>
      <w:b/>
      <w:bCs/>
      <w:i/>
      <w:iCs/>
      <w:sz w:val="28"/>
      <w:szCs w:val="28"/>
      <w:shd w:val="clear" w:color="auto" w:fill="FFFFFF"/>
    </w:rPr>
  </w:style>
  <w:style w:type="paragraph" w:customStyle="1" w:styleId="60">
    <w:name w:val="Основной текст (6)"/>
    <w:basedOn w:val="a"/>
    <w:link w:val="6"/>
    <w:rsid w:val="00763850"/>
    <w:pPr>
      <w:widowControl w:val="0"/>
      <w:shd w:val="clear" w:color="auto" w:fill="FFFFFF"/>
      <w:spacing w:after="0" w:line="370" w:lineRule="exact"/>
    </w:pPr>
    <w:rPr>
      <w:b/>
      <w:bCs/>
      <w:i/>
      <w:iCs/>
      <w:sz w:val="28"/>
      <w:szCs w:val="28"/>
      <w:shd w:val="clear" w:color="auto" w:fill="FFFFFF"/>
    </w:rPr>
  </w:style>
  <w:style w:type="paragraph" w:styleId="ae">
    <w:name w:val="List Paragraph"/>
    <w:basedOn w:val="a"/>
    <w:uiPriority w:val="34"/>
    <w:qFormat/>
    <w:rsid w:val="00763850"/>
    <w:pPr>
      <w:ind w:left="720"/>
      <w:contextualSpacing/>
    </w:pPr>
  </w:style>
  <w:style w:type="character" w:customStyle="1" w:styleId="21">
    <w:name w:val="Основной текст (2) + Полужирный"/>
    <w:rsid w:val="00177B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f">
    <w:name w:val="header"/>
    <w:basedOn w:val="a"/>
    <w:link w:val="af0"/>
    <w:uiPriority w:val="99"/>
    <w:semiHidden/>
    <w:unhideWhenUsed/>
    <w:rsid w:val="00FE44A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E44A0"/>
  </w:style>
  <w:style w:type="paragraph" w:styleId="af1">
    <w:name w:val="footer"/>
    <w:basedOn w:val="a"/>
    <w:link w:val="af2"/>
    <w:uiPriority w:val="99"/>
    <w:unhideWhenUsed/>
    <w:rsid w:val="00FE44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44A0"/>
  </w:style>
  <w:style w:type="character" w:customStyle="1" w:styleId="spellingerror">
    <w:name w:val="spellingerror"/>
    <w:basedOn w:val="a0"/>
    <w:rsid w:val="005153F3"/>
  </w:style>
  <w:style w:type="paragraph" w:styleId="af3">
    <w:name w:val="Balloon Text"/>
    <w:basedOn w:val="a"/>
    <w:link w:val="af4"/>
    <w:uiPriority w:val="99"/>
    <w:semiHidden/>
    <w:unhideWhenUsed/>
    <w:rsid w:val="0071022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10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871155">
      <w:bodyDiv w:val="1"/>
      <w:marLeft w:val="0"/>
      <w:marRight w:val="0"/>
      <w:marTop w:val="0"/>
      <w:marBottom w:val="0"/>
      <w:divBdr>
        <w:top w:val="none" w:sz="0" w:space="0" w:color="auto"/>
        <w:left w:val="none" w:sz="0" w:space="0" w:color="auto"/>
        <w:bottom w:val="none" w:sz="0" w:space="0" w:color="auto"/>
        <w:right w:val="none" w:sz="0" w:space="0" w:color="auto"/>
      </w:divBdr>
    </w:div>
    <w:div w:id="695694701">
      <w:bodyDiv w:val="1"/>
      <w:marLeft w:val="0"/>
      <w:marRight w:val="0"/>
      <w:marTop w:val="0"/>
      <w:marBottom w:val="0"/>
      <w:divBdr>
        <w:top w:val="none" w:sz="0" w:space="0" w:color="auto"/>
        <w:left w:val="none" w:sz="0" w:space="0" w:color="auto"/>
        <w:bottom w:val="none" w:sz="0" w:space="0" w:color="auto"/>
        <w:right w:val="none" w:sz="0" w:space="0" w:color="auto"/>
      </w:divBdr>
    </w:div>
    <w:div w:id="762264147">
      <w:bodyDiv w:val="1"/>
      <w:marLeft w:val="0"/>
      <w:marRight w:val="0"/>
      <w:marTop w:val="0"/>
      <w:marBottom w:val="0"/>
      <w:divBdr>
        <w:top w:val="none" w:sz="0" w:space="0" w:color="auto"/>
        <w:left w:val="none" w:sz="0" w:space="0" w:color="auto"/>
        <w:bottom w:val="none" w:sz="0" w:space="0" w:color="auto"/>
        <w:right w:val="none" w:sz="0" w:space="0" w:color="auto"/>
      </w:divBdr>
    </w:div>
    <w:div w:id="17712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4@rambler.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bus.gov.ru/agency/75471/operations/117836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us.gov.ru/agency/75471/plans/16556623" TargetMode="External"/><Relationship Id="rId4" Type="http://schemas.openxmlformats.org/officeDocument/2006/relationships/webSettings" Target="webSettings.xml"/><Relationship Id="rId9" Type="http://schemas.openxmlformats.org/officeDocument/2006/relationships/hyperlink" Target="http://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12515</Words>
  <Characters>71340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Пользователь</cp:lastModifiedBy>
  <cp:revision>20</cp:revision>
  <cp:lastPrinted>2021-06-10T10:01:00Z</cp:lastPrinted>
  <dcterms:created xsi:type="dcterms:W3CDTF">2017-09-18T16:21:00Z</dcterms:created>
  <dcterms:modified xsi:type="dcterms:W3CDTF">2021-06-10T11:13:00Z</dcterms:modified>
</cp:coreProperties>
</file>