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6716F" w:rsidRDefault="00B32A07" w:rsidP="00775C6E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516pt" o:ole="">
            <v:imagedata r:id="rId9" o:title=""/>
          </v:shape>
          <o:OLEObject Type="Embed" ProgID="AcroExch.Document.DC" ShapeID="_x0000_i1025" DrawAspect="Content" ObjectID="_1685781456" r:id="rId10"/>
        </w:object>
      </w:r>
      <w:bookmarkEnd w:id="0"/>
    </w:p>
    <w:p w:rsidR="00043F20" w:rsidRDefault="00043F20" w:rsidP="00D86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0D44" w:rsidRPr="0095105F" w:rsidRDefault="00FF0D44" w:rsidP="009510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05F">
        <w:rPr>
          <w:rFonts w:ascii="Times New Roman" w:hAnsi="Times New Roman" w:cs="Times New Roman"/>
          <w:b/>
        </w:rPr>
        <w:t>План - график до</w:t>
      </w:r>
      <w:r w:rsidR="00D8624C" w:rsidRPr="0095105F">
        <w:rPr>
          <w:rFonts w:ascii="Times New Roman" w:hAnsi="Times New Roman" w:cs="Times New Roman"/>
          <w:b/>
        </w:rPr>
        <w:t>лжностного контроля  заведующей</w:t>
      </w:r>
      <w:r w:rsidRPr="0095105F">
        <w:rPr>
          <w:rFonts w:ascii="Times New Roman" w:hAnsi="Times New Roman" w:cs="Times New Roman"/>
          <w:b/>
        </w:rPr>
        <w:t xml:space="preserve"> МАДОУ № 14</w:t>
      </w:r>
    </w:p>
    <w:p w:rsidR="00FF0D44" w:rsidRPr="0095105F" w:rsidRDefault="00FF0D44" w:rsidP="009510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1633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860"/>
        <w:gridCol w:w="2700"/>
        <w:gridCol w:w="3060"/>
        <w:gridCol w:w="2340"/>
        <w:gridCol w:w="1620"/>
        <w:gridCol w:w="2340"/>
      </w:tblGrid>
      <w:tr w:rsidR="00FF0D44" w:rsidRPr="0095105F" w:rsidTr="00064961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064961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№</w:t>
            </w:r>
            <w:r w:rsidR="00FF0D44" w:rsidRPr="0095105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F0D44" w:rsidRPr="009510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FF0D44" w:rsidRPr="0095105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 xml:space="preserve">Проверяемый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Критерии контроля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Объект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Периодичность  и сроки контроля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Форма  и место представления  результатов контроля</w:t>
            </w:r>
          </w:p>
        </w:tc>
      </w:tr>
      <w:tr w:rsidR="00FF0D44" w:rsidRPr="0095105F" w:rsidTr="00064961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1.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Заместитель заведующей по учебн</w:t>
            </w:r>
            <w:proofErr w:type="gramStart"/>
            <w:r w:rsidRPr="0095105F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95105F">
              <w:rPr>
                <w:rFonts w:ascii="Times New Roman" w:hAnsi="Times New Roman" w:cs="Times New Roman"/>
                <w:b/>
              </w:rPr>
              <w:t xml:space="preserve"> воспитательной работе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Организация  и осуществление работы с воспитанниками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Выполнение задач образовательной программы МАДОУ № 14 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Воспитательно-образовательный процесс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Изучение и анализ документации 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ежедневно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График контроля, аналитические справки – на заседаниях педагогического совета</w:t>
            </w:r>
          </w:p>
        </w:tc>
      </w:tr>
      <w:tr w:rsidR="00FF0D44" w:rsidRPr="0095105F" w:rsidTr="00064961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Организация  и осуществление работы с родителями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Выполнение годового плана работы с родителями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Годовой план работы с родителями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Мероприятия с родителями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Изучение и анализ документации 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 раз в квартал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Аналитическая справка на административном совещании при заведующей</w:t>
            </w:r>
          </w:p>
        </w:tc>
      </w:tr>
      <w:tr w:rsidR="00FF0D44" w:rsidRPr="0095105F" w:rsidTr="00064961">
        <w:trPr>
          <w:trHeight w:val="5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Организация методической работы в МАДОУ № 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95105F">
              <w:rPr>
                <w:rFonts w:ascii="Times New Roman" w:hAnsi="Times New Roman" w:cs="Times New Roman"/>
              </w:rPr>
              <w:t>годового</w:t>
            </w:r>
            <w:proofErr w:type="gramEnd"/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плана работы МАДОУ № 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План методической работы МАДОУ № 14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Методические мероприятия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Протоколы заседаний педагогического совета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Наблюдение Изучение и анализ документации 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 раз в квартал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Аналитическая справка на административном совещании при заведующей</w:t>
            </w:r>
          </w:p>
        </w:tc>
      </w:tr>
      <w:tr w:rsidR="00FF0D44" w:rsidRPr="0095105F" w:rsidTr="00064961">
        <w:trPr>
          <w:trHeight w:val="5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Деятельность по подготовке и проведению аттестации в МАДОУ № 14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Ведение накопительной базы данных о педагогах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Качество подготовки  и оформления аттестационных материалов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Накопительная база данных о педагогах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Аттестационные материалы педагогов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Изучение и анализ документации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 раз в квартал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Сообщение  на административном совещании при заведующей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D44" w:rsidRPr="0095105F" w:rsidTr="00064961">
        <w:trPr>
          <w:trHeight w:val="7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Деятельность по охране жизни и здоровья воспитанников в МАДОУ № 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Выполнение Инструкции по охране жизни и здоровья воспитанников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Выполнение задач физкультурно-оздоровительной работы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Изучение и анализ документации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Сообщение  на административном совещании при заведующей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D44" w:rsidRPr="0095105F" w:rsidTr="00064961">
        <w:trPr>
          <w:trHeight w:val="7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Работа в КАИС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График повышения квалификации педагогами МАДОУ  № 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Отслеживание сроков повышения квалификации, программ и курсов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Отчет в УО</w:t>
            </w:r>
          </w:p>
        </w:tc>
      </w:tr>
      <w:tr w:rsidR="00FF0D44" w:rsidRPr="0095105F" w:rsidTr="00064961">
        <w:trPr>
          <w:trHeight w:val="7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Ведение сайта МАДОУ № 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Соответствие требованиям к организации и ведение  сайтов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Сайт МАДОУ № 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Отчет в УО</w:t>
            </w:r>
          </w:p>
        </w:tc>
      </w:tr>
      <w:tr w:rsidR="008175A5" w:rsidRPr="0095105F" w:rsidTr="008175A5">
        <w:trPr>
          <w:trHeight w:val="11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5A5" w:rsidRPr="0095105F" w:rsidRDefault="008175A5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5A5" w:rsidRPr="0095105F" w:rsidRDefault="008175A5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Заместитель заведующей по административно-хозяйственной части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5A5" w:rsidRPr="0095105F" w:rsidRDefault="008175A5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Охрана труда, ТБ и ППБ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5A5" w:rsidRPr="0095105F" w:rsidRDefault="008175A5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Выполнение годового плана работы</w:t>
            </w:r>
          </w:p>
          <w:p w:rsidR="008175A5" w:rsidRPr="0095105F" w:rsidRDefault="008175A5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5A5" w:rsidRPr="0095105F" w:rsidRDefault="008175A5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Документация и мероприятия  </w:t>
            </w:r>
            <w:proofErr w:type="gramStart"/>
            <w:r w:rsidRPr="0095105F">
              <w:rPr>
                <w:rFonts w:ascii="Times New Roman" w:hAnsi="Times New Roman" w:cs="Times New Roman"/>
              </w:rPr>
              <w:t>по</w:t>
            </w:r>
            <w:proofErr w:type="gramEnd"/>
            <w:r w:rsidRPr="009510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105F">
              <w:rPr>
                <w:rFonts w:ascii="Times New Roman" w:hAnsi="Times New Roman" w:cs="Times New Roman"/>
              </w:rPr>
              <w:t>ОТ</w:t>
            </w:r>
            <w:proofErr w:type="gramEnd"/>
            <w:r w:rsidRPr="0095105F">
              <w:rPr>
                <w:rFonts w:ascii="Times New Roman" w:hAnsi="Times New Roman" w:cs="Times New Roman"/>
              </w:rPr>
              <w:t xml:space="preserve"> и ТБ, ППБ, антитеррористической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5A5" w:rsidRPr="0095105F" w:rsidRDefault="008175A5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Изучение и анализ документации</w:t>
            </w:r>
          </w:p>
          <w:p w:rsidR="008175A5" w:rsidRPr="0095105F" w:rsidRDefault="008175A5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5A5" w:rsidRPr="0095105F" w:rsidRDefault="008175A5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 раз в  квартал</w:t>
            </w:r>
          </w:p>
          <w:p w:rsidR="008175A5" w:rsidRPr="0095105F" w:rsidRDefault="008175A5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5A5" w:rsidRPr="0095105F" w:rsidRDefault="008175A5" w:rsidP="009510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Сообщение  на административном совещании при заведующей</w:t>
            </w:r>
          </w:p>
        </w:tc>
      </w:tr>
      <w:tr w:rsidR="00FF0D44" w:rsidRPr="0095105F" w:rsidTr="00064961">
        <w:trPr>
          <w:trHeight w:val="9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Создание условий для осуществления воспитательно-образовательной деятельности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722D40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Выполнение  требований Сан</w:t>
            </w:r>
            <w:r w:rsidR="00FF0D44" w:rsidRPr="0095105F">
              <w:rPr>
                <w:rFonts w:ascii="Times New Roman" w:hAnsi="Times New Roman" w:cs="Times New Roman"/>
              </w:rPr>
              <w:t xml:space="preserve">ПиН, требований </w:t>
            </w:r>
            <w:proofErr w:type="spellStart"/>
            <w:r w:rsidR="00FF0D44" w:rsidRPr="0095105F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="00FF0D44" w:rsidRPr="0095105F">
              <w:rPr>
                <w:rFonts w:ascii="Times New Roman" w:hAnsi="Times New Roman" w:cs="Times New Roman"/>
              </w:rPr>
              <w:t xml:space="preserve"> и др.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Акт готовности к новому учебному году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Акты надзорных органов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Изучение и анализ документации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Сообщение   на административном совещании при заведующей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D44" w:rsidRPr="0095105F" w:rsidTr="00064961">
        <w:trPr>
          <w:trHeight w:val="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D44" w:rsidRPr="0095105F" w:rsidRDefault="007F7121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Медицинский работник</w:t>
            </w:r>
            <w:r w:rsidR="00FF0D44" w:rsidRPr="0095105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Деятельность по охране жизни и здоровья воспитанников в МАДОУ № 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1. Выполнение  плана оздоровительной работы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2. Посещаемость и заболеваемость детей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3.Сбалансированное питание воспитанников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4. Организ</w:t>
            </w:r>
            <w:r w:rsidR="00722D40" w:rsidRPr="0095105F">
              <w:rPr>
                <w:rFonts w:ascii="Times New Roman" w:hAnsi="Times New Roman" w:cs="Times New Roman"/>
              </w:rPr>
              <w:t xml:space="preserve">ация </w:t>
            </w:r>
            <w:proofErr w:type="gramStart"/>
            <w:r w:rsidR="00722D40" w:rsidRPr="0095105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722D40" w:rsidRPr="0095105F">
              <w:rPr>
                <w:rFonts w:ascii="Times New Roman" w:hAnsi="Times New Roman" w:cs="Times New Roman"/>
              </w:rPr>
              <w:t xml:space="preserve"> соблюдением Сан</w:t>
            </w:r>
            <w:r w:rsidRPr="0095105F">
              <w:rPr>
                <w:rFonts w:ascii="Times New Roman" w:hAnsi="Times New Roman" w:cs="Times New Roman"/>
              </w:rPr>
              <w:t>ПиН</w:t>
            </w:r>
          </w:p>
          <w:p w:rsidR="008175A5" w:rsidRPr="0095105F" w:rsidRDefault="008175A5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5. Выполнение плана профилактических прививок воспитанников </w:t>
            </w:r>
          </w:p>
          <w:p w:rsidR="008175A5" w:rsidRPr="0095105F" w:rsidRDefault="008175A5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6. Проведение </w:t>
            </w:r>
            <w:proofErr w:type="spellStart"/>
            <w:r w:rsidRPr="0095105F">
              <w:rPr>
                <w:rFonts w:ascii="Times New Roman" w:hAnsi="Times New Roman" w:cs="Times New Roman"/>
              </w:rPr>
              <w:t>санинструктажей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</w:t>
            </w:r>
          </w:p>
          <w:p w:rsidR="008175A5" w:rsidRPr="0095105F" w:rsidRDefault="008175A5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7. Ведение установленной документации </w:t>
            </w:r>
          </w:p>
          <w:p w:rsidR="008175A5" w:rsidRPr="0095105F" w:rsidRDefault="008175A5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8. Оформление квартальных и </w:t>
            </w:r>
            <w:proofErr w:type="gramStart"/>
            <w:r w:rsidRPr="0095105F">
              <w:rPr>
                <w:rFonts w:ascii="Times New Roman" w:hAnsi="Times New Roman" w:cs="Times New Roman"/>
              </w:rPr>
              <w:t>годового</w:t>
            </w:r>
            <w:proofErr w:type="gramEnd"/>
            <w:r w:rsidRPr="0095105F">
              <w:rPr>
                <w:rFonts w:ascii="Times New Roman" w:hAnsi="Times New Roman" w:cs="Times New Roman"/>
              </w:rPr>
              <w:t xml:space="preserve"> отчетов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Оздоровительные мероприятия. Выполнение плана физкультурно-оздоровительной работы 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Табеля посещаемости, отчет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Журнал выполнения натуральных норм питания, отчет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Журналы санитарного состояния помещений МАДОУ № 14</w:t>
            </w:r>
          </w:p>
          <w:p w:rsidR="008175A5" w:rsidRPr="0095105F" w:rsidRDefault="008175A5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Журнал профилактических прививок Журналы (</w:t>
            </w:r>
            <w:proofErr w:type="gramStart"/>
            <w:r w:rsidRPr="0095105F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95105F">
              <w:rPr>
                <w:rFonts w:ascii="Times New Roman" w:hAnsi="Times New Roman" w:cs="Times New Roman"/>
              </w:rPr>
              <w:t xml:space="preserve"> установленного перечня) Журнал Отчеты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Изучение и анализ документации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 раз в квартал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ежемесячно</w:t>
            </w: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 ежемесячно</w:t>
            </w: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ежемесячно</w:t>
            </w: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Аналитическая справка на административном совещании при заведующей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D44" w:rsidRPr="0095105F" w:rsidTr="0092763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Делопроизводитель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Делопроизводство в МАДОУ № 14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Соответствие документации инструкции по делопроизводству в ДОУ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Журналы регистрации исходящей и входящей документации, приказов, трудовые договора и др.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Изучение и анализ документации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Сообщение  на административном совещании при заведующей</w:t>
            </w:r>
          </w:p>
        </w:tc>
      </w:tr>
      <w:tr w:rsidR="00927637" w:rsidRPr="0095105F" w:rsidTr="0092763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Повар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7" w:rsidRPr="0095105F" w:rsidRDefault="00927637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Соблюдение технологии приготовления блюд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Соблюдение принципов ХАССП </w:t>
            </w:r>
          </w:p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Технологические карты;  Качество приготовленных </w:t>
            </w:r>
            <w:r w:rsidRPr="0095105F">
              <w:rPr>
                <w:rFonts w:ascii="Times New Roman" w:hAnsi="Times New Roman" w:cs="Times New Roman"/>
              </w:rPr>
              <w:lastRenderedPageBreak/>
              <w:t>блюд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7" w:rsidRPr="0095105F" w:rsidRDefault="00927637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lastRenderedPageBreak/>
              <w:t>Проверка документации Отбор суточных проб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Журнал бракеража готовой продукции</w:t>
            </w:r>
          </w:p>
        </w:tc>
      </w:tr>
      <w:tr w:rsidR="00927637" w:rsidRPr="0095105F" w:rsidTr="0092763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Младшие воспитатели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7" w:rsidRPr="0095105F" w:rsidRDefault="00927637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Соблюдение требований к санитарному состоянию групповых помещений. Нормы выдачи пищи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Соблюдение графиков уборки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sym w:font="Symbol" w:char="F0B7"/>
            </w:r>
            <w:r w:rsidRPr="0095105F">
              <w:rPr>
                <w:rFonts w:ascii="Times New Roman" w:hAnsi="Times New Roman" w:cs="Times New Roman"/>
              </w:rPr>
              <w:t xml:space="preserve"> графики текущей уборки; </w:t>
            </w:r>
            <w:r w:rsidRPr="0095105F">
              <w:rPr>
                <w:rFonts w:ascii="Times New Roman" w:hAnsi="Times New Roman" w:cs="Times New Roman"/>
              </w:rPr>
              <w:sym w:font="Symbol" w:char="F0B7"/>
            </w:r>
            <w:r w:rsidRPr="0095105F">
              <w:rPr>
                <w:rFonts w:ascii="Times New Roman" w:hAnsi="Times New Roman" w:cs="Times New Roman"/>
              </w:rPr>
              <w:t xml:space="preserve"> графики генеральной уборки; </w:t>
            </w:r>
            <w:r w:rsidRPr="0095105F">
              <w:rPr>
                <w:rFonts w:ascii="Times New Roman" w:hAnsi="Times New Roman" w:cs="Times New Roman"/>
              </w:rPr>
              <w:sym w:font="Symbol" w:char="F0B7"/>
            </w:r>
            <w:r w:rsidRPr="0095105F">
              <w:rPr>
                <w:rFonts w:ascii="Times New Roman" w:hAnsi="Times New Roman" w:cs="Times New Roman"/>
              </w:rPr>
              <w:t xml:space="preserve"> графики смены белья; </w:t>
            </w:r>
            <w:r w:rsidRPr="0095105F">
              <w:rPr>
                <w:rFonts w:ascii="Times New Roman" w:hAnsi="Times New Roman" w:cs="Times New Roman"/>
              </w:rPr>
              <w:sym w:font="Symbol" w:char="F0B7"/>
            </w:r>
            <w:r w:rsidRPr="0095105F">
              <w:rPr>
                <w:rFonts w:ascii="Times New Roman" w:hAnsi="Times New Roman" w:cs="Times New Roman"/>
              </w:rPr>
              <w:t xml:space="preserve"> Инструкции мытья посуды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7" w:rsidRPr="0095105F" w:rsidRDefault="00927637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Журнал должностного контроля</w:t>
            </w:r>
          </w:p>
        </w:tc>
      </w:tr>
      <w:tr w:rsidR="00927637" w:rsidRPr="0095105F" w:rsidTr="007D453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7" w:rsidRPr="0095105F" w:rsidRDefault="00927637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Организация и проведение с детьми </w:t>
            </w:r>
            <w:proofErr w:type="gramStart"/>
            <w:r w:rsidRPr="0095105F">
              <w:rPr>
                <w:rFonts w:ascii="Times New Roman" w:hAnsi="Times New Roman" w:cs="Times New Roman"/>
              </w:rPr>
              <w:t>режимных</w:t>
            </w:r>
            <w:proofErr w:type="gramEnd"/>
            <w:r w:rsidRPr="00951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05F">
              <w:rPr>
                <w:rFonts w:ascii="Times New Roman" w:hAnsi="Times New Roman" w:cs="Times New Roman"/>
              </w:rPr>
              <w:t>моменто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соблюдение </w:t>
            </w:r>
            <w:proofErr w:type="spellStart"/>
            <w:r w:rsidRPr="0095105F">
              <w:rPr>
                <w:rFonts w:ascii="Times New Roman" w:hAnsi="Times New Roman" w:cs="Times New Roman"/>
              </w:rPr>
              <w:t>санитарногигиенических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норм;</w:t>
            </w:r>
          </w:p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- осуществление индивидуального и дифференцированного подхода в процессе организации режимных моментов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Деятельность младшего воспитателя при организации режимных моментов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7" w:rsidRPr="0095105F" w:rsidRDefault="00927637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наблюдение за деятельностью младшего воспитателя и детей; </w:t>
            </w:r>
          </w:p>
          <w:p w:rsidR="00927637" w:rsidRPr="0095105F" w:rsidRDefault="00927637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собеседование с младшим воспитателем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Журнал должностного контроля</w:t>
            </w:r>
          </w:p>
        </w:tc>
      </w:tr>
    </w:tbl>
    <w:p w:rsidR="008175A5" w:rsidRDefault="008175A5" w:rsidP="0095105F">
      <w:pPr>
        <w:spacing w:after="0" w:line="240" w:lineRule="auto"/>
        <w:rPr>
          <w:rFonts w:ascii="Times New Roman" w:hAnsi="Times New Roman" w:cs="Times New Roman"/>
          <w:b/>
        </w:rPr>
      </w:pPr>
    </w:p>
    <w:p w:rsidR="0095105F" w:rsidRPr="00064961" w:rsidRDefault="0095105F" w:rsidP="009510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4961">
        <w:rPr>
          <w:rFonts w:ascii="Times New Roman" w:hAnsi="Times New Roman" w:cs="Times New Roman"/>
          <w:b/>
        </w:rPr>
        <w:t>Контрольно – аналитическая деятельность заведующей МАДОУ № 14 на 2020 – 2021 учебный год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4579"/>
        <w:gridCol w:w="1049"/>
        <w:gridCol w:w="953"/>
        <w:gridCol w:w="868"/>
        <w:gridCol w:w="953"/>
        <w:gridCol w:w="847"/>
        <w:gridCol w:w="978"/>
        <w:gridCol w:w="660"/>
        <w:gridCol w:w="850"/>
        <w:gridCol w:w="616"/>
        <w:gridCol w:w="812"/>
      </w:tblGrid>
      <w:tr w:rsidR="0095105F" w:rsidRPr="00064961" w:rsidTr="006A5414">
        <w:trPr>
          <w:trHeight w:val="7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Вопросы   контроля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июнь</w:t>
            </w:r>
          </w:p>
          <w:p w:rsidR="0095105F" w:rsidRPr="00064961" w:rsidRDefault="0095105F" w:rsidP="006A5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июль</w:t>
            </w:r>
          </w:p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август </w:t>
            </w:r>
          </w:p>
        </w:tc>
      </w:tr>
      <w:tr w:rsidR="0095105F" w:rsidRPr="00064961" w:rsidTr="006A5414">
        <w:trPr>
          <w:trHeight w:val="73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Заместитель заведующего по УВР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105F" w:rsidRPr="00064961" w:rsidTr="006A54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5F" w:rsidRPr="00064961" w:rsidRDefault="0095105F" w:rsidP="006A54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годового плана работы с родителями (законными представителями)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105F" w:rsidRPr="00064961" w:rsidTr="006A54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5F" w:rsidRPr="00064961" w:rsidRDefault="0095105F" w:rsidP="006A54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плана-графика аттестации педагогов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105F" w:rsidRPr="00064961" w:rsidTr="006A54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5F" w:rsidRPr="00064961" w:rsidRDefault="0095105F" w:rsidP="006A54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Контроль ведения протоколов Педагогических советов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105F" w:rsidRPr="00064961" w:rsidTr="006A54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5F" w:rsidRPr="00064961" w:rsidRDefault="0095105F" w:rsidP="006A54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Контроль научно – методического обеспечения </w:t>
            </w:r>
            <w:proofErr w:type="spellStart"/>
            <w:r w:rsidRPr="00064961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– образовательного процесса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105F" w:rsidRPr="00064961" w:rsidTr="006A5414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05F" w:rsidRPr="00064961" w:rsidRDefault="0095105F" w:rsidP="006A54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064961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105F" w:rsidRPr="00064961" w:rsidTr="006A5414"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графика повышения квалификации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105F" w:rsidRPr="00064961" w:rsidTr="006A5414"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требований к содержанию сайта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105F" w:rsidRPr="00064961" w:rsidTr="006A5414"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Заместитель заведующей по АХЧ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сметы расходов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</w:tr>
      <w:tr w:rsidR="0095105F" w:rsidRPr="00064961" w:rsidTr="006A54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F" w:rsidRPr="00064961" w:rsidRDefault="0095105F" w:rsidP="006A54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Наличие нормативно – правовой документации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105F" w:rsidRPr="00064961" w:rsidTr="006A54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F" w:rsidRPr="00064961" w:rsidRDefault="0095105F" w:rsidP="006A54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Выполнение требований СанПиН, требований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</w:tr>
      <w:tr w:rsidR="0095105F" w:rsidRPr="00064961" w:rsidTr="006A54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F" w:rsidRPr="00064961" w:rsidRDefault="0095105F" w:rsidP="006A54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Ведение  документации по списанию имущества МАДОУ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105F" w:rsidRPr="00064961" w:rsidTr="006A5414"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(фельдшер)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плана оздоровительной работы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</w:tr>
      <w:tr w:rsidR="0095105F" w:rsidRPr="00064961" w:rsidTr="006A54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F" w:rsidRPr="00064961" w:rsidRDefault="0095105F" w:rsidP="006A54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Анализ посещаемости и заболеваемости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</w:tr>
      <w:tr w:rsidR="0095105F" w:rsidRPr="00064961" w:rsidTr="006A54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F" w:rsidRPr="00064961" w:rsidRDefault="0095105F" w:rsidP="006A54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Сбалансированное питание воспитанников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</w:tr>
      <w:tr w:rsidR="0095105F" w:rsidRPr="00064961" w:rsidTr="006A54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5F" w:rsidRPr="00064961" w:rsidRDefault="0095105F" w:rsidP="006A54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06496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соблюдением СанПиН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</w:tr>
      <w:tr w:rsidR="0095105F" w:rsidRPr="00064961" w:rsidTr="006A5414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Делопроизводитель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Соответствие документации инструкции по делопроизводству в учреждениях образования:</w:t>
            </w:r>
          </w:p>
          <w:p w:rsidR="0095105F" w:rsidRPr="00064961" w:rsidRDefault="0095105F" w:rsidP="006A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журналы регистрации почты, приказов,</w:t>
            </w:r>
          </w:p>
          <w:p w:rsidR="0095105F" w:rsidRPr="00064961" w:rsidRDefault="0095105F" w:rsidP="006A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трудовые договора,</w:t>
            </w:r>
          </w:p>
          <w:p w:rsidR="0095105F" w:rsidRPr="00064961" w:rsidRDefault="0095105F" w:rsidP="006A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- личные дела сотрудников </w:t>
            </w:r>
          </w:p>
          <w:p w:rsidR="0095105F" w:rsidRPr="00064961" w:rsidRDefault="0095105F" w:rsidP="006A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личные дела детей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5F" w:rsidRPr="00064961" w:rsidRDefault="0095105F" w:rsidP="006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</w:tr>
    </w:tbl>
    <w:p w:rsidR="0095105F" w:rsidRDefault="0095105F" w:rsidP="0095105F">
      <w:pPr>
        <w:spacing w:after="0" w:line="240" w:lineRule="auto"/>
        <w:rPr>
          <w:rFonts w:ascii="Times New Roman" w:hAnsi="Times New Roman" w:cs="Times New Roman"/>
          <w:b/>
        </w:rPr>
      </w:pPr>
    </w:p>
    <w:p w:rsidR="00FF0D44" w:rsidRPr="0095105F" w:rsidRDefault="00FF0D44" w:rsidP="009510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05F">
        <w:rPr>
          <w:rFonts w:ascii="Times New Roman" w:hAnsi="Times New Roman" w:cs="Times New Roman"/>
          <w:b/>
        </w:rPr>
        <w:t xml:space="preserve">План - график должностного контроля  заместителя  заведующего по УВР </w:t>
      </w:r>
    </w:p>
    <w:tbl>
      <w:tblPr>
        <w:tblStyle w:val="a9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"/>
        <w:gridCol w:w="1512"/>
        <w:gridCol w:w="1980"/>
        <w:gridCol w:w="4140"/>
        <w:gridCol w:w="2340"/>
        <w:gridCol w:w="1800"/>
        <w:gridCol w:w="1620"/>
        <w:gridCol w:w="2340"/>
      </w:tblGrid>
      <w:tr w:rsidR="00FF0D44" w:rsidRPr="0095105F" w:rsidTr="00FF0D44">
        <w:trPr>
          <w:trHeight w:val="9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105F">
              <w:rPr>
                <w:rFonts w:ascii="Times New Roman" w:hAnsi="Times New Roman" w:cs="Times New Roman"/>
              </w:rPr>
              <w:t>п</w:t>
            </w:r>
            <w:proofErr w:type="gramEnd"/>
            <w:r w:rsidRPr="009510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Проверяемый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Параметры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Критерии контроля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Объект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Методы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Периодичность  и сроки контроля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Форма  и место представления  результатов контроля</w:t>
            </w:r>
          </w:p>
        </w:tc>
      </w:tr>
      <w:tr w:rsidR="00FF0D44" w:rsidRPr="0095105F" w:rsidTr="00064961">
        <w:trPr>
          <w:trHeight w:val="55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1.</w:t>
            </w: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Воспитатель</w:t>
            </w: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1.Планирование деятельности педагога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-соответствие содержания  НОД программным задачам возрастной группы;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-соответствие УМК программе (ООП, парциальной)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перспективно-тематический  план, УМК</w:t>
            </w:r>
          </w:p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перспективный план календарный 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Изучение и анализ документации, УМК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 раз в год - сентябрь</w:t>
            </w: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 раз в квартал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Аналитическая справка на </w:t>
            </w:r>
            <w:proofErr w:type="gramStart"/>
            <w:r w:rsidRPr="0095105F">
              <w:rPr>
                <w:rFonts w:ascii="Times New Roman" w:hAnsi="Times New Roman" w:cs="Times New Roman"/>
              </w:rPr>
              <w:t>установочном</w:t>
            </w:r>
            <w:proofErr w:type="gramEnd"/>
            <w:r w:rsidRPr="0095105F">
              <w:rPr>
                <w:rFonts w:ascii="Times New Roman" w:hAnsi="Times New Roman" w:cs="Times New Roman"/>
              </w:rPr>
              <w:t xml:space="preserve"> </w:t>
            </w:r>
          </w:p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105F">
              <w:rPr>
                <w:rFonts w:ascii="Times New Roman" w:hAnsi="Times New Roman" w:cs="Times New Roman"/>
              </w:rPr>
              <w:t>Педсовете</w:t>
            </w:r>
            <w:proofErr w:type="gramEnd"/>
          </w:p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Аналитическая справка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 педагогической планерке</w:t>
            </w:r>
          </w:p>
        </w:tc>
      </w:tr>
      <w:tr w:rsidR="00FF0D44" w:rsidRPr="0095105F" w:rsidTr="00FF0D44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2. Состояние развивающей предметно-пространственной среды в группе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Соответствие развивающей среды методическим рекомендациям, ООП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Развивающая среда в группах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 и анализ развивающей среды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 раз в квартал</w:t>
            </w: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Аналитическая справка на педагогической планерке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FF0D44" w:rsidRPr="0095105F" w:rsidTr="00FF0D44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3.Организация и проведение НОД с детьми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соблюдение санитарно-гигиенических норм;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использование современных педагогических технологий;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уровень подготовленности педагога к </w:t>
            </w:r>
            <w:r w:rsidRPr="0095105F">
              <w:rPr>
                <w:rFonts w:ascii="Times New Roman" w:hAnsi="Times New Roman" w:cs="Times New Roman"/>
              </w:rPr>
              <w:lastRenderedPageBreak/>
              <w:t>НОД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осуществление индивидуального и дифференцированного подхода в процессе обучения на НОД.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lastRenderedPageBreak/>
              <w:t>Деятельность педагога при подготовке и проведении НОД</w:t>
            </w:r>
          </w:p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lastRenderedPageBreak/>
              <w:t>Конспект НОД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lastRenderedPageBreak/>
              <w:t>наблюдение за деятельностью педагога и детей;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собеседование </w:t>
            </w:r>
            <w:r w:rsidRPr="0095105F">
              <w:rPr>
                <w:rFonts w:ascii="Times New Roman" w:hAnsi="Times New Roman" w:cs="Times New Roman"/>
              </w:rPr>
              <w:lastRenderedPageBreak/>
              <w:t>с воспитателем;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изучение и анализ документации;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анализ продуктов детской деятельности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lastRenderedPageBreak/>
              <w:t>Не менее 2 НОД в год у каждого педагога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Карта анализа НОД</w:t>
            </w:r>
          </w:p>
        </w:tc>
      </w:tr>
      <w:tr w:rsidR="00FF0D44" w:rsidRPr="0095105F" w:rsidTr="00FF0D44">
        <w:trPr>
          <w:trHeight w:val="53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4.Организация и осуществление работы с родителями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наличие планов работы с родителями;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организация групповых и индивидуальных форм работы с родителями;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наличие форм ознакомления родителей с достижениями детей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План работы воспитателя группы с родителями</w:t>
            </w:r>
          </w:p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Родительское собрание в группе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Родительский уголок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наблюдение;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собеседование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изучение и 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-анализ  документации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- посещение родительских собраний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2 раза в год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Аналитическая справка по результатам контроля  на  Педагогических Советах</w:t>
            </w:r>
          </w:p>
        </w:tc>
      </w:tr>
      <w:tr w:rsidR="00FF0D44" w:rsidRPr="0095105F" w:rsidTr="00FF0D44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5. Выполнение требований к созданию условий по охране жизни и здоровья детей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Создание условий в группе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для охраны жизни и здоровья детей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Состояние участка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Выполнение режима дня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Содержание прогулки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Организация питания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Групповые помещения</w:t>
            </w:r>
          </w:p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Прогулочные участки</w:t>
            </w:r>
          </w:p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Режимные моменты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(утренняя гимнастика, прогулки, приемы пищи, сон,  закаливание)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Собеседование с педагогом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Карта контроля выполнения требований к созданию условий по сохранению жизни и здоровья детей (ежемесячно на педагогических планерках)</w:t>
            </w:r>
          </w:p>
        </w:tc>
      </w:tr>
      <w:tr w:rsidR="00FF0D44" w:rsidRPr="0095105F" w:rsidTr="00FF0D44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6. Организация двигательной активности детей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Соблюдение режима двигательной активности детей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НОД</w:t>
            </w:r>
          </w:p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Режимные моменты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 за двигательной активностью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2 раза в год (октябрь, май)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Справка по результатам тематического контроля на Педагогическом Совете</w:t>
            </w:r>
          </w:p>
        </w:tc>
      </w:tr>
      <w:tr w:rsidR="00FF0D44" w:rsidRPr="0095105F" w:rsidTr="00FF0D44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Музыкальный руководитель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1.Организация и проведение </w:t>
            </w:r>
            <w:proofErr w:type="gramStart"/>
            <w:r w:rsidRPr="0095105F">
              <w:rPr>
                <w:rFonts w:ascii="Times New Roman" w:hAnsi="Times New Roman" w:cs="Times New Roman"/>
              </w:rPr>
              <w:t>музыкальных</w:t>
            </w:r>
            <w:proofErr w:type="gramEnd"/>
            <w:r w:rsidRPr="0095105F">
              <w:rPr>
                <w:rFonts w:ascii="Times New Roman" w:hAnsi="Times New Roman" w:cs="Times New Roman"/>
              </w:rPr>
              <w:t xml:space="preserve"> НОД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соблюдение санитарно-гигиенических норм;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использование современных педагогических технологий;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уровень подготовленности педагога к НОД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осуществление индивидуального и дифференцированного подхода в </w:t>
            </w:r>
            <w:r w:rsidRPr="0095105F">
              <w:rPr>
                <w:rFonts w:ascii="Times New Roman" w:hAnsi="Times New Roman" w:cs="Times New Roman"/>
              </w:rPr>
              <w:lastRenderedPageBreak/>
              <w:t>процессе обучения на НОД.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lastRenderedPageBreak/>
              <w:t>Деятельность педагога при подготовке и проведении НОД</w:t>
            </w:r>
          </w:p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Конспект НОД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 за деятельностью педагога и детей;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собеседование с педагогом;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изучение и анализ </w:t>
            </w:r>
            <w:r w:rsidRPr="0095105F">
              <w:rPr>
                <w:rFonts w:ascii="Times New Roman" w:hAnsi="Times New Roman" w:cs="Times New Roman"/>
              </w:rPr>
              <w:lastRenderedPageBreak/>
              <w:t>документации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lastRenderedPageBreak/>
              <w:t>Не менее 2 НОД в год у каждого педагога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Карта анализа НОД</w:t>
            </w:r>
          </w:p>
        </w:tc>
      </w:tr>
      <w:tr w:rsidR="00FF0D44" w:rsidRPr="0095105F" w:rsidTr="00FF0D44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2. Организация и проведение праздников и развлечений</w:t>
            </w: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соблюдение санитарно-гигиенических норм;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использование современных педагогических технологий;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уровень подготовленности педагога к мероприятию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Деятельность педагога при подготовке и проведении праздников и развлечений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Конспект 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наблюдение за деятельностью педагога и детей;</w:t>
            </w: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-собеседование;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-анализ посещенного мероприятия.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Посещение мероприятий не менее 3 раз в год (октябрь, декабрь, март)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Карта  анализа мероприятия</w:t>
            </w:r>
          </w:p>
        </w:tc>
      </w:tr>
      <w:tr w:rsidR="00FF0D44" w:rsidRPr="0095105F" w:rsidTr="00FF0D44">
        <w:trPr>
          <w:trHeight w:val="124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3.</w:t>
            </w: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Инструктор по физической культуре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1.Организация и проведение </w:t>
            </w:r>
            <w:proofErr w:type="gramStart"/>
            <w:r w:rsidRPr="0095105F">
              <w:rPr>
                <w:rFonts w:ascii="Times New Roman" w:hAnsi="Times New Roman" w:cs="Times New Roman"/>
              </w:rPr>
              <w:t>физкультурных</w:t>
            </w:r>
            <w:proofErr w:type="gramEnd"/>
            <w:r w:rsidRPr="0095105F">
              <w:rPr>
                <w:rFonts w:ascii="Times New Roman" w:hAnsi="Times New Roman" w:cs="Times New Roman"/>
              </w:rPr>
              <w:t xml:space="preserve"> НОД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соблюдение санитарно-гигиенических норм;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использование современных педагогических технологий;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уровень подготовленности педагога к НОД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осуществление индивидуального и дифференцированного подхода в процессе обучения на НОД.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Деятельность педагога при подготовке и проведении НОД</w:t>
            </w:r>
          </w:p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Конспект НОД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 за деятельностью педагога и детей;</w:t>
            </w:r>
          </w:p>
          <w:p w:rsidR="00FF0D44" w:rsidRPr="0095105F" w:rsidRDefault="00FF0D44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собеседование с педагогом;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изучение и анализ документации.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Не менее 2 НОД в год у каждого педагога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Карта анализа НОД</w:t>
            </w:r>
          </w:p>
        </w:tc>
      </w:tr>
      <w:tr w:rsidR="00FF0D44" w:rsidRPr="0095105F" w:rsidTr="00FF0D44">
        <w:trPr>
          <w:trHeight w:val="124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95105F" w:rsidRDefault="00FF0D44" w:rsidP="0095105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2. Двигательная активность детей на НОД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соблюдение двигательного режима, оптимальной моторной плотности НОД</w:t>
            </w: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Двигательная активность детей на НОД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измерение двигательной активностью детей с помощью шагомера</w:t>
            </w:r>
          </w:p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хронометраж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2 раза в год (октябрь, май)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Справка по результатам тематического контроля на Педагогическом Совете</w:t>
            </w:r>
          </w:p>
        </w:tc>
      </w:tr>
      <w:tr w:rsidR="00BA2247" w:rsidRPr="0095105F" w:rsidTr="00EF7C33">
        <w:trPr>
          <w:trHeight w:val="124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 xml:space="preserve">4. </w:t>
            </w: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Педагог-психолог</w:t>
            </w: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95105F" w:rsidRDefault="00BA2247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1.Организация </w:t>
            </w: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процесса психолого-</w:t>
            </w:r>
            <w:proofErr w:type="spellStart"/>
            <w:r w:rsidRPr="0095105F">
              <w:rPr>
                <w:rFonts w:ascii="Times New Roman" w:hAnsi="Times New Roman" w:cs="Times New Roman"/>
              </w:rPr>
              <w:t>педагогическогого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сопровождения</w:t>
            </w: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Наличие документации</w:t>
            </w:r>
          </w:p>
          <w:p w:rsidR="00BA2247" w:rsidRPr="0095105F" w:rsidRDefault="00BA2247" w:rsidP="009510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план работы психолога;</w:t>
            </w: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протоколы психологических обследований и представлений на детей;</w:t>
            </w:r>
          </w:p>
          <w:p w:rsidR="00BA2247" w:rsidRPr="0095105F" w:rsidRDefault="00BA2247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планы индивидуальной коррекционной работы; </w:t>
            </w:r>
          </w:p>
          <w:p w:rsidR="00BA2247" w:rsidRPr="0095105F" w:rsidRDefault="00BA2247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журнал посещаемости инд. и </w:t>
            </w:r>
            <w:proofErr w:type="gramStart"/>
            <w:r w:rsidRPr="0095105F">
              <w:rPr>
                <w:rFonts w:ascii="Times New Roman" w:hAnsi="Times New Roman" w:cs="Times New Roman"/>
              </w:rPr>
              <w:t>групповых</w:t>
            </w:r>
            <w:proofErr w:type="gramEnd"/>
            <w:r w:rsidRPr="0095105F">
              <w:rPr>
                <w:rFonts w:ascii="Times New Roman" w:hAnsi="Times New Roman" w:cs="Times New Roman"/>
              </w:rPr>
              <w:t xml:space="preserve"> НОД; </w:t>
            </w:r>
          </w:p>
          <w:p w:rsidR="00BA2247" w:rsidRPr="0095105F" w:rsidRDefault="00BA2247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тетради </w:t>
            </w:r>
            <w:r w:rsidRPr="0095105F">
              <w:rPr>
                <w:rFonts w:ascii="Times New Roman" w:hAnsi="Times New Roman" w:cs="Times New Roman"/>
              </w:rPr>
              <w:lastRenderedPageBreak/>
              <w:t>индивидуальной работы с детьми;</w:t>
            </w:r>
          </w:p>
          <w:p w:rsidR="00BA2247" w:rsidRPr="0095105F" w:rsidRDefault="00BA2247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-конспекты НОД;</w:t>
            </w:r>
          </w:p>
          <w:p w:rsidR="00BA2247" w:rsidRPr="0095105F" w:rsidRDefault="00BA2247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журнал запросов на работу психолога;</w:t>
            </w:r>
          </w:p>
          <w:p w:rsidR="00BA2247" w:rsidRPr="0095105F" w:rsidRDefault="00BA2247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журнал консультаций;</w:t>
            </w: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информация в уголках для родителей;</w:t>
            </w:r>
          </w:p>
          <w:p w:rsidR="00BA2247" w:rsidRPr="0095105F" w:rsidRDefault="00BA2247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циклограмма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95105F" w:rsidRDefault="00BA2247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lastRenderedPageBreak/>
              <w:t>Изучение и анализ документации</w:t>
            </w: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95105F" w:rsidRDefault="00BA2247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2 раза в год  - сентябрь, январь </w:t>
            </w: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47" w:rsidRPr="0095105F" w:rsidRDefault="00BA2247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Справка по результатам тематического  контроля на педагогическом совете</w:t>
            </w:r>
          </w:p>
        </w:tc>
      </w:tr>
      <w:tr w:rsidR="00BA2247" w:rsidRPr="0095105F" w:rsidTr="00EF7C33">
        <w:trPr>
          <w:trHeight w:val="1241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95105F" w:rsidRDefault="00BA2247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95105F" w:rsidRDefault="00BA2247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47" w:rsidRPr="0095105F" w:rsidRDefault="00BA2247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2.Организация и проведение </w:t>
            </w:r>
            <w:proofErr w:type="gramStart"/>
            <w:r w:rsidRPr="0095105F">
              <w:rPr>
                <w:rFonts w:ascii="Times New Roman" w:hAnsi="Times New Roman" w:cs="Times New Roman"/>
              </w:rPr>
              <w:t>индивидуальных</w:t>
            </w:r>
            <w:proofErr w:type="gramEnd"/>
            <w:r w:rsidRPr="0095105F">
              <w:rPr>
                <w:rFonts w:ascii="Times New Roman" w:hAnsi="Times New Roman" w:cs="Times New Roman"/>
              </w:rPr>
              <w:t xml:space="preserve">  групповых коррекционных НОД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95105F" w:rsidRDefault="00BA2247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соблюдение санитарно-гигиенических норм;</w:t>
            </w:r>
          </w:p>
          <w:p w:rsidR="00BA2247" w:rsidRPr="0095105F" w:rsidRDefault="00BA2247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использование современных педагогических технологий;</w:t>
            </w:r>
          </w:p>
          <w:p w:rsidR="00BA2247" w:rsidRPr="0095105F" w:rsidRDefault="00BA2247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уровень подготовленности психолога к НОД</w:t>
            </w:r>
          </w:p>
          <w:p w:rsidR="00BA2247" w:rsidRPr="0095105F" w:rsidRDefault="00BA224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95105F" w:rsidRDefault="00BA2247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Деятельность психолога при проведении НОД</w:t>
            </w:r>
          </w:p>
          <w:p w:rsidR="00BA2247" w:rsidRPr="0095105F" w:rsidRDefault="00BA2247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Конспект (план) НОД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47" w:rsidRPr="0095105F" w:rsidRDefault="00BA2247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 за деятельностью педагога и детей;</w:t>
            </w:r>
          </w:p>
          <w:p w:rsidR="00BA2247" w:rsidRPr="0095105F" w:rsidRDefault="00BA2247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собеседование с педагогом;</w:t>
            </w:r>
          </w:p>
          <w:p w:rsidR="00BA2247" w:rsidRPr="0095105F" w:rsidRDefault="00BA2247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изучение и анализ документации.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95105F" w:rsidRDefault="00BA2247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Не менее 2 НОД </w:t>
            </w:r>
          </w:p>
          <w:p w:rsidR="00BA2247" w:rsidRPr="0095105F" w:rsidRDefault="00BA2247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январь</w:t>
            </w:r>
          </w:p>
          <w:p w:rsidR="00BA2247" w:rsidRPr="0095105F" w:rsidRDefault="00BA2247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95105F" w:rsidRDefault="00BA2247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Карта анализа НОД</w:t>
            </w:r>
          </w:p>
          <w:p w:rsidR="00BA2247" w:rsidRPr="0095105F" w:rsidRDefault="00BA2247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A2247" w:rsidRPr="0095105F" w:rsidRDefault="00BA2247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Справка по результатам тематического контроля</w:t>
            </w:r>
          </w:p>
        </w:tc>
      </w:tr>
      <w:tr w:rsidR="00FF0D44" w:rsidRPr="0095105F" w:rsidTr="00FF0D44">
        <w:trPr>
          <w:trHeight w:val="1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Учитель-логопед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Организация и проведение коррекционной работы с детьми по формированию речи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Наличие документации</w:t>
            </w:r>
          </w:p>
          <w:p w:rsidR="00FF0D44" w:rsidRPr="0095105F" w:rsidRDefault="00FF0D44" w:rsidP="009510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план работы учителя-логопеда;</w:t>
            </w: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протоколы Т</w:t>
            </w:r>
            <w:r w:rsidR="00722D40" w:rsidRPr="0095105F">
              <w:rPr>
                <w:rFonts w:ascii="Times New Roman" w:hAnsi="Times New Roman" w:cs="Times New Roman"/>
              </w:rPr>
              <w:t>О</w:t>
            </w:r>
            <w:r w:rsidRPr="0095105F">
              <w:rPr>
                <w:rFonts w:ascii="Times New Roman" w:hAnsi="Times New Roman" w:cs="Times New Roman"/>
              </w:rPr>
              <w:t>ПМПК на детей;</w:t>
            </w: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планы индивидуальной коррекционной работы; </w:t>
            </w: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журнал посещаемости инд. и </w:t>
            </w:r>
            <w:proofErr w:type="gramStart"/>
            <w:r w:rsidRPr="0095105F">
              <w:rPr>
                <w:rFonts w:ascii="Times New Roman" w:hAnsi="Times New Roman" w:cs="Times New Roman"/>
              </w:rPr>
              <w:t>групповых</w:t>
            </w:r>
            <w:proofErr w:type="gramEnd"/>
            <w:r w:rsidRPr="0095105F">
              <w:rPr>
                <w:rFonts w:ascii="Times New Roman" w:hAnsi="Times New Roman" w:cs="Times New Roman"/>
              </w:rPr>
              <w:t xml:space="preserve"> НОД; </w:t>
            </w: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тетради индивидуальной работы с детьми;</w:t>
            </w: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-конспекты НОД;</w:t>
            </w: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речевые карты</w:t>
            </w:r>
          </w:p>
          <w:p w:rsidR="00FF0D44" w:rsidRPr="0095105F" w:rsidRDefault="00FF0D44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журнал консультаций;</w:t>
            </w: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информация в уголках для </w:t>
            </w:r>
            <w:r w:rsidRPr="0095105F">
              <w:rPr>
                <w:rFonts w:ascii="Times New Roman" w:hAnsi="Times New Roman" w:cs="Times New Roman"/>
              </w:rPr>
              <w:lastRenderedPageBreak/>
              <w:t>родителей;</w:t>
            </w: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циклограмма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lastRenderedPageBreak/>
              <w:t>Изучение и анализ документации</w:t>
            </w: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95105F" w:rsidRDefault="00FF0D44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2 раза в год  - сентябрь, январь </w:t>
            </w: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95105F" w:rsidRDefault="00FF0D44" w:rsidP="009510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Справка по результатам тематического  контроля на педагогическом совете</w:t>
            </w:r>
          </w:p>
        </w:tc>
      </w:tr>
    </w:tbl>
    <w:p w:rsidR="00FF0D44" w:rsidRPr="0095105F" w:rsidRDefault="00FF0D44" w:rsidP="0095105F">
      <w:pPr>
        <w:spacing w:after="0" w:line="240" w:lineRule="auto"/>
        <w:rPr>
          <w:rFonts w:ascii="Times New Roman" w:hAnsi="Times New Roman" w:cs="Times New Roman"/>
          <w:b/>
        </w:rPr>
      </w:pPr>
    </w:p>
    <w:p w:rsidR="00064961" w:rsidRPr="0095105F" w:rsidRDefault="00064961" w:rsidP="009510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5105F">
        <w:rPr>
          <w:rFonts w:ascii="Times New Roman" w:hAnsi="Times New Roman" w:cs="Times New Roman"/>
          <w:b/>
        </w:rPr>
        <w:t xml:space="preserve">Система </w:t>
      </w:r>
      <w:proofErr w:type="gramStart"/>
      <w:r w:rsidRPr="0095105F">
        <w:rPr>
          <w:rFonts w:ascii="Times New Roman" w:hAnsi="Times New Roman" w:cs="Times New Roman"/>
          <w:b/>
        </w:rPr>
        <w:t>контроля  за</w:t>
      </w:r>
      <w:proofErr w:type="gramEnd"/>
      <w:r w:rsidRPr="0095105F">
        <w:rPr>
          <w:rFonts w:ascii="Times New Roman" w:hAnsi="Times New Roman" w:cs="Times New Roman"/>
          <w:b/>
        </w:rPr>
        <w:t xml:space="preserve">  реализацией годового плана и образовательной  программы  МАДОУ № 14</w:t>
      </w:r>
    </w:p>
    <w:p w:rsidR="00064961" w:rsidRPr="0095105F" w:rsidRDefault="00064961" w:rsidP="009510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05F">
        <w:rPr>
          <w:rFonts w:ascii="Times New Roman" w:hAnsi="Times New Roman" w:cs="Times New Roman"/>
          <w:b/>
        </w:rPr>
        <w:t>замест</w:t>
      </w:r>
      <w:r w:rsidR="008175A5" w:rsidRPr="0095105F">
        <w:rPr>
          <w:rFonts w:ascii="Times New Roman" w:hAnsi="Times New Roman" w:cs="Times New Roman"/>
          <w:b/>
        </w:rPr>
        <w:t>ителя заведующего по УВР на 2021-2022</w:t>
      </w:r>
      <w:r w:rsidRPr="0095105F">
        <w:rPr>
          <w:rFonts w:ascii="Times New Roman" w:hAnsi="Times New Roman" w:cs="Times New Roman"/>
          <w:b/>
        </w:rPr>
        <w:t xml:space="preserve"> учебный  год</w:t>
      </w:r>
    </w:p>
    <w:tbl>
      <w:tblPr>
        <w:tblStyle w:val="a9"/>
        <w:tblW w:w="15480" w:type="dxa"/>
        <w:tblInd w:w="-252" w:type="dxa"/>
        <w:tblLook w:val="01E0" w:firstRow="1" w:lastRow="1" w:firstColumn="1" w:lastColumn="1" w:noHBand="0" w:noVBand="0"/>
      </w:tblPr>
      <w:tblGrid>
        <w:gridCol w:w="458"/>
        <w:gridCol w:w="3357"/>
        <w:gridCol w:w="11665"/>
      </w:tblGrid>
      <w:tr w:rsidR="00064961" w:rsidRPr="0095105F" w:rsidTr="008175A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Контролируемый материал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Определяемые показатели контроля</w:t>
            </w:r>
          </w:p>
        </w:tc>
      </w:tr>
      <w:tr w:rsidR="00064961" w:rsidRPr="0095105F" w:rsidTr="008175A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 xml:space="preserve">       Вопросы постоянного контроля (ежедневно):</w:t>
            </w:r>
          </w:p>
        </w:tc>
      </w:tr>
      <w:tr w:rsidR="00064961" w:rsidRPr="0095105F" w:rsidTr="008175A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Выполнение инструкций по охране жизни и здоровья детей.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предупреждение детского травматизма;</w:t>
            </w:r>
          </w:p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выполнение инструкций по охране жизни и здоровья детей </w:t>
            </w:r>
          </w:p>
        </w:tc>
      </w:tr>
      <w:tr w:rsidR="00064961" w:rsidRPr="0095105F" w:rsidTr="008175A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Организация воспитательно-образовательного процесса (ВОП)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длительность НОД и перерывы между ними;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наличие </w:t>
            </w:r>
            <w:proofErr w:type="spellStart"/>
            <w:r w:rsidRPr="0095105F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моментов в ходе НОД  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соблюдение двигательного режима детей;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соблюдение режима дня и организации жизни группы;</w:t>
            </w:r>
          </w:p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подготовка к проведению воспитательно-образовательной работы на день проверки (проверка планов, подготовка наглядного  и демонстрационного материала к НОД и др.)</w:t>
            </w:r>
          </w:p>
        </w:tc>
      </w:tr>
      <w:tr w:rsidR="00064961" w:rsidRPr="0095105F" w:rsidTr="008175A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Техника безопасности и сохранность имущества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безопасное использование электроприборов и оборудования;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использование безопасных материалов при оформлении зала и групповых помещений;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готовность пожарных выходов;</w:t>
            </w:r>
          </w:p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оценка условий труда, отвечающая требованиям безопасности и гигиены.</w:t>
            </w:r>
          </w:p>
        </w:tc>
      </w:tr>
      <w:tr w:rsidR="00064961" w:rsidRPr="0095105F" w:rsidTr="008175A5"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Вопросы,  контролируемые 1 раз в месяц:</w:t>
            </w:r>
          </w:p>
        </w:tc>
      </w:tr>
      <w:tr w:rsidR="00064961" w:rsidRPr="0095105F" w:rsidTr="008175A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Проверка документации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содержание перспективного и календарного планирования;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наличие последовательности в тематике НОД;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оформление и ведение документации группы;</w:t>
            </w:r>
          </w:p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систематичность и своевременность смены информации в родительских уголках (сезонная, тематическая)</w:t>
            </w:r>
          </w:p>
        </w:tc>
      </w:tr>
      <w:tr w:rsidR="00064961" w:rsidRPr="0095105F" w:rsidTr="008175A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Воспитательно0образовательный процесс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проведение физкультурных досугов и развлечений;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анализ детских работ по изобразительному и ручному труду;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-посещение НОД </w:t>
            </w:r>
          </w:p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выполнение решений педсовета.</w:t>
            </w:r>
          </w:p>
        </w:tc>
      </w:tr>
      <w:tr w:rsidR="00064961" w:rsidRPr="0095105F" w:rsidTr="008175A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Проведение оздоровительных мероприятий в течение дня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выполнение оздоровительных и закаливающих мероприятий;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организация и длительность проведения прогулки с детьми;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выполнение перспективного плана НОД двигательная активность;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анализ посещаемости и заболеваемости детей по всем возрастным группам;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выполнение педагогами санитарных норм и правил для МАДОУ № 14 (мытье игрушек,  гигиена персонала, т.е. соблюдение СанПиНа);</w:t>
            </w:r>
          </w:p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подготовка, проведение и эффективность утренней гимнастики</w:t>
            </w:r>
          </w:p>
        </w:tc>
      </w:tr>
      <w:tr w:rsidR="00064961" w:rsidRPr="0095105F" w:rsidTr="008175A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воспитание культуры поведения за столом;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организация хозяйственно-бытового труда  (дежурство, поручения, коллективный труд)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5105F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 культурно-гигиенических навыков у детей разных возрастных групп;</w:t>
            </w:r>
          </w:p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культура приема пищи, соблюдения графика приема пищи;</w:t>
            </w:r>
          </w:p>
        </w:tc>
      </w:tr>
      <w:tr w:rsidR="00064961" w:rsidRPr="0095105F" w:rsidTr="008175A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Вопросы,  контролируемые 1 раз в квартал:</w:t>
            </w:r>
          </w:p>
        </w:tc>
      </w:tr>
      <w:tr w:rsidR="00064961" w:rsidRPr="0095105F" w:rsidTr="008175A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Выполнение годового плана МАДОУ № 14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5105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5105F">
              <w:rPr>
                <w:rFonts w:ascii="Times New Roman" w:hAnsi="Times New Roman" w:cs="Times New Roman"/>
              </w:rPr>
              <w:t xml:space="preserve"> работой  (планирование работы и  реализация планов;  решение проблем  педагогов)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помощь педагогам  по самообразованию (ведение портфолио педагога),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помощь педагогам к прохождению  процедуры аттестации (консультации)</w:t>
            </w:r>
          </w:p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-выполнение воспитателями рекомендаций по результатам проверок</w:t>
            </w:r>
          </w:p>
          <w:p w:rsidR="00064961" w:rsidRPr="0095105F" w:rsidRDefault="00064961" w:rsidP="009510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-тематический контроль к педсоветам</w:t>
            </w:r>
          </w:p>
        </w:tc>
      </w:tr>
    </w:tbl>
    <w:p w:rsidR="00064961" w:rsidRPr="0095105F" w:rsidRDefault="00064961" w:rsidP="0095105F">
      <w:pPr>
        <w:spacing w:after="0" w:line="240" w:lineRule="auto"/>
        <w:rPr>
          <w:rFonts w:ascii="Times New Roman" w:hAnsi="Times New Roman" w:cs="Times New Roman"/>
          <w:b/>
        </w:rPr>
      </w:pPr>
    </w:p>
    <w:p w:rsidR="00927637" w:rsidRPr="0095105F" w:rsidRDefault="00064961" w:rsidP="009510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05F">
        <w:rPr>
          <w:rFonts w:ascii="Times New Roman" w:hAnsi="Times New Roman" w:cs="Times New Roman"/>
          <w:b/>
        </w:rPr>
        <w:t xml:space="preserve">Контроль заместителя  заведующего по </w:t>
      </w:r>
      <w:r w:rsidR="008175A5" w:rsidRPr="0095105F">
        <w:rPr>
          <w:rFonts w:ascii="Times New Roman" w:hAnsi="Times New Roman" w:cs="Times New Roman"/>
          <w:b/>
        </w:rPr>
        <w:t>АХЧ МАДОУ № 14 на 2021-2022</w:t>
      </w:r>
      <w:r w:rsidRPr="0095105F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"/>
        <w:gridCol w:w="1704"/>
        <w:gridCol w:w="3451"/>
        <w:gridCol w:w="1908"/>
        <w:gridCol w:w="1896"/>
        <w:gridCol w:w="1895"/>
        <w:gridCol w:w="1898"/>
        <w:gridCol w:w="1896"/>
      </w:tblGrid>
      <w:tr w:rsidR="00927637" w:rsidRPr="0095105F" w:rsidTr="00FD69CD">
        <w:tc>
          <w:tcPr>
            <w:tcW w:w="534" w:type="dxa"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510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105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 xml:space="preserve">Проверяемый </w:t>
            </w:r>
          </w:p>
        </w:tc>
        <w:tc>
          <w:tcPr>
            <w:tcW w:w="3452" w:type="dxa"/>
          </w:tcPr>
          <w:p w:rsidR="00927637" w:rsidRPr="0095105F" w:rsidRDefault="00927637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908" w:type="dxa"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Критерии контроля</w:t>
            </w:r>
          </w:p>
        </w:tc>
        <w:tc>
          <w:tcPr>
            <w:tcW w:w="1897" w:type="dxa"/>
          </w:tcPr>
          <w:p w:rsidR="00927637" w:rsidRPr="0095105F" w:rsidRDefault="00927637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Объект</w:t>
            </w:r>
          </w:p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896" w:type="dxa"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898" w:type="dxa"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Периодичность  и сроки контроля</w:t>
            </w:r>
          </w:p>
        </w:tc>
        <w:tc>
          <w:tcPr>
            <w:tcW w:w="1897" w:type="dxa"/>
          </w:tcPr>
          <w:p w:rsidR="00927637" w:rsidRPr="0095105F" w:rsidRDefault="00927637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Форма  и место представления  результатов контроля</w:t>
            </w:r>
          </w:p>
        </w:tc>
      </w:tr>
      <w:tr w:rsidR="00FD69CD" w:rsidRPr="0095105F" w:rsidTr="00FD69CD">
        <w:tc>
          <w:tcPr>
            <w:tcW w:w="534" w:type="dxa"/>
            <w:vMerge w:val="restart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  <w:vMerge w:val="restart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Рабочий по комплексному обслуживанию здания</w:t>
            </w:r>
          </w:p>
        </w:tc>
        <w:tc>
          <w:tcPr>
            <w:tcW w:w="3452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1. Обеспечение качественной и бесперебойной работы электрических приборов и оборудования</w:t>
            </w:r>
          </w:p>
        </w:tc>
        <w:tc>
          <w:tcPr>
            <w:tcW w:w="1908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исправность освещения;  техническое состояние оборудования пищеблока, прачечной; исправность силовых установок</w:t>
            </w:r>
          </w:p>
        </w:tc>
        <w:tc>
          <w:tcPr>
            <w:tcW w:w="1897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осветительные приборы;  оборудование прачечной, пищеблока;  силовые установки</w:t>
            </w:r>
          </w:p>
        </w:tc>
        <w:tc>
          <w:tcPr>
            <w:tcW w:w="1896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98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97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Журнал должностного контроля</w:t>
            </w:r>
          </w:p>
        </w:tc>
      </w:tr>
      <w:tr w:rsidR="00FD69CD" w:rsidRPr="0095105F" w:rsidTr="00FD69CD">
        <w:tc>
          <w:tcPr>
            <w:tcW w:w="534" w:type="dxa"/>
            <w:vMerge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2. Обеспечение качественной и бесперебойной работы сантехнических приборов и оборудования</w:t>
            </w:r>
          </w:p>
        </w:tc>
        <w:tc>
          <w:tcPr>
            <w:tcW w:w="1908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105F">
              <w:rPr>
                <w:rFonts w:ascii="Times New Roman" w:hAnsi="Times New Roman" w:cs="Times New Roman"/>
              </w:rPr>
              <w:t>исправность водопроводных труб, кранов, унитазов, вентилей, задвижек, канализационных труб, люков;  исправность и безаварийная работа систем отопления, водоснабжения, канализации;  готовность к зимнему периоду</w:t>
            </w:r>
            <w:proofErr w:type="gramEnd"/>
          </w:p>
        </w:tc>
        <w:tc>
          <w:tcPr>
            <w:tcW w:w="1897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сантехнические приборы и оборудование</w:t>
            </w:r>
          </w:p>
        </w:tc>
        <w:tc>
          <w:tcPr>
            <w:tcW w:w="1896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98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97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Журнал должностного контроля</w:t>
            </w:r>
          </w:p>
        </w:tc>
      </w:tr>
      <w:tr w:rsidR="00FD69CD" w:rsidRPr="0095105F" w:rsidTr="00FD69CD">
        <w:tc>
          <w:tcPr>
            <w:tcW w:w="534" w:type="dxa"/>
            <w:vMerge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3. Обеспечение своевременного ремонта мебели, оборудования, инвентаря</w:t>
            </w:r>
          </w:p>
        </w:tc>
        <w:tc>
          <w:tcPr>
            <w:tcW w:w="1908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своевременный ремонт мебели;  своевременное выполнение работ по утеплению теплового контура</w:t>
            </w:r>
          </w:p>
        </w:tc>
        <w:tc>
          <w:tcPr>
            <w:tcW w:w="1897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Мебель</w:t>
            </w:r>
          </w:p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оборудование  инвентарь</w:t>
            </w:r>
          </w:p>
        </w:tc>
        <w:tc>
          <w:tcPr>
            <w:tcW w:w="1896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98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97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Журнал должностного контроля</w:t>
            </w:r>
          </w:p>
        </w:tc>
      </w:tr>
      <w:tr w:rsidR="00FD69CD" w:rsidRPr="0095105F" w:rsidTr="00FD69CD">
        <w:tc>
          <w:tcPr>
            <w:tcW w:w="534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701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Сторож</w:t>
            </w:r>
          </w:p>
        </w:tc>
        <w:tc>
          <w:tcPr>
            <w:tcW w:w="3452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Обеспечение сохранности материальных ценностей и имущества в здании и на территории ДОУ</w:t>
            </w:r>
          </w:p>
        </w:tc>
        <w:tc>
          <w:tcPr>
            <w:tcW w:w="1908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сохранность материальных ценностей и имущества в здании и на территории ДОО</w:t>
            </w:r>
          </w:p>
        </w:tc>
        <w:tc>
          <w:tcPr>
            <w:tcW w:w="1897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материальные ценности и имущество ДОУ</w:t>
            </w:r>
          </w:p>
        </w:tc>
        <w:tc>
          <w:tcPr>
            <w:tcW w:w="1896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98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97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Журнал должностного контроля</w:t>
            </w:r>
          </w:p>
        </w:tc>
      </w:tr>
      <w:tr w:rsidR="00FD69CD" w:rsidRPr="0095105F" w:rsidTr="00FD69CD">
        <w:tc>
          <w:tcPr>
            <w:tcW w:w="534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1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Уборщик служебных помещений</w:t>
            </w:r>
          </w:p>
        </w:tc>
        <w:tc>
          <w:tcPr>
            <w:tcW w:w="3452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Pr="0095105F">
              <w:rPr>
                <w:rFonts w:ascii="Times New Roman" w:hAnsi="Times New Roman" w:cs="Times New Roman"/>
              </w:rPr>
              <w:t>санитарноэпидемиологического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режима служебных помещений в соответствии с требованиями СанПиН</w:t>
            </w:r>
          </w:p>
        </w:tc>
        <w:tc>
          <w:tcPr>
            <w:tcW w:w="1908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санитарное состояние закрепленных служебных помещений. Санитарное состояние туалетных комнат;  Соблюдение графиков уборки помещений</w:t>
            </w:r>
          </w:p>
        </w:tc>
        <w:tc>
          <w:tcPr>
            <w:tcW w:w="1897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Служебные помещения, закрепленные за уборщиком</w:t>
            </w:r>
          </w:p>
        </w:tc>
        <w:tc>
          <w:tcPr>
            <w:tcW w:w="1896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98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97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Журнал должностного контроля</w:t>
            </w:r>
          </w:p>
        </w:tc>
      </w:tr>
      <w:tr w:rsidR="00FD69CD" w:rsidRPr="0095105F" w:rsidTr="00FD69CD">
        <w:tc>
          <w:tcPr>
            <w:tcW w:w="534" w:type="dxa"/>
          </w:tcPr>
          <w:p w:rsidR="00FD69CD" w:rsidRPr="0095105F" w:rsidRDefault="0095105F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01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Дворник</w:t>
            </w:r>
          </w:p>
        </w:tc>
        <w:tc>
          <w:tcPr>
            <w:tcW w:w="3452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Обеспечение чистоты на территории ДОО и за ее пределами (на расстоянии 1,3 м от ограждения).</w:t>
            </w:r>
          </w:p>
        </w:tc>
        <w:tc>
          <w:tcPr>
            <w:tcW w:w="1908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Отсутствие мусора;  Отсутствие опасностей на детских игровых и физкультурных площадках, проезжей части и тротуарах;  Ухоженность зеленых насаждений и газонов </w:t>
            </w:r>
          </w:p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территория ДОО</w:t>
            </w:r>
          </w:p>
        </w:tc>
        <w:tc>
          <w:tcPr>
            <w:tcW w:w="1897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Территория ДОУ</w:t>
            </w:r>
          </w:p>
        </w:tc>
        <w:tc>
          <w:tcPr>
            <w:tcW w:w="1896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98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97" w:type="dxa"/>
          </w:tcPr>
          <w:p w:rsidR="00FD69CD" w:rsidRPr="0095105F" w:rsidRDefault="00FD69CD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Журнал должностного контроля</w:t>
            </w:r>
          </w:p>
        </w:tc>
      </w:tr>
      <w:tr w:rsidR="0095105F" w:rsidRPr="0095105F" w:rsidTr="00FD69CD">
        <w:tc>
          <w:tcPr>
            <w:tcW w:w="534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701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Рабочий по ремонту и стирке спецодежды и белья</w:t>
            </w:r>
          </w:p>
        </w:tc>
        <w:tc>
          <w:tcPr>
            <w:tcW w:w="3452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Обеспечение своевременной и качественной стирки белья</w:t>
            </w:r>
          </w:p>
        </w:tc>
        <w:tc>
          <w:tcPr>
            <w:tcW w:w="1908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обеспечение тщательного хранения и учета имеющегося в прачечной белья и спецодежды; - санитарное состояние постиранного белья; - ведение учетной документации</w:t>
            </w:r>
          </w:p>
        </w:tc>
        <w:tc>
          <w:tcPr>
            <w:tcW w:w="1897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бельё; </w:t>
            </w:r>
          </w:p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документация</w:t>
            </w:r>
          </w:p>
        </w:tc>
        <w:tc>
          <w:tcPr>
            <w:tcW w:w="1896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 Изучение документации</w:t>
            </w:r>
          </w:p>
        </w:tc>
        <w:tc>
          <w:tcPr>
            <w:tcW w:w="1898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97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Журнал должностного контроля</w:t>
            </w:r>
          </w:p>
        </w:tc>
      </w:tr>
    </w:tbl>
    <w:p w:rsidR="00927637" w:rsidRPr="0095105F" w:rsidRDefault="00927637" w:rsidP="009510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961" w:rsidRPr="0095105F" w:rsidRDefault="00FD69CD" w:rsidP="009510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05F">
        <w:rPr>
          <w:rFonts w:ascii="Times New Roman" w:hAnsi="Times New Roman" w:cs="Times New Roman"/>
          <w:b/>
        </w:rPr>
        <w:t>Контроль медицинского работника МАДОУ № 14 на 2021-2022 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624"/>
        <w:gridCol w:w="3394"/>
        <w:gridCol w:w="1898"/>
        <w:gridCol w:w="1898"/>
        <w:gridCol w:w="1898"/>
        <w:gridCol w:w="1898"/>
        <w:gridCol w:w="1898"/>
      </w:tblGrid>
      <w:tr w:rsidR="00FD69CD" w:rsidRPr="0095105F" w:rsidTr="00DA48C9">
        <w:tc>
          <w:tcPr>
            <w:tcW w:w="675" w:type="dxa"/>
          </w:tcPr>
          <w:p w:rsidR="00FD69CD" w:rsidRPr="0095105F" w:rsidRDefault="00FD69CD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510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105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24" w:type="dxa"/>
          </w:tcPr>
          <w:p w:rsidR="00FD69CD" w:rsidRPr="0095105F" w:rsidRDefault="00FD69CD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 xml:space="preserve">Проверяемый </w:t>
            </w:r>
          </w:p>
        </w:tc>
        <w:tc>
          <w:tcPr>
            <w:tcW w:w="3394" w:type="dxa"/>
          </w:tcPr>
          <w:p w:rsidR="00FD69CD" w:rsidRPr="0095105F" w:rsidRDefault="00FD69CD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FD69CD" w:rsidRPr="0095105F" w:rsidRDefault="00FD69CD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898" w:type="dxa"/>
          </w:tcPr>
          <w:p w:rsidR="00FD69CD" w:rsidRPr="0095105F" w:rsidRDefault="00FD69CD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Критерии контроля</w:t>
            </w:r>
          </w:p>
        </w:tc>
        <w:tc>
          <w:tcPr>
            <w:tcW w:w="1898" w:type="dxa"/>
          </w:tcPr>
          <w:p w:rsidR="00FD69CD" w:rsidRPr="0095105F" w:rsidRDefault="00FD69CD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Объект</w:t>
            </w:r>
          </w:p>
          <w:p w:rsidR="00FD69CD" w:rsidRPr="0095105F" w:rsidRDefault="00FD69CD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898" w:type="dxa"/>
          </w:tcPr>
          <w:p w:rsidR="00FD69CD" w:rsidRPr="0095105F" w:rsidRDefault="00FD69CD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898" w:type="dxa"/>
          </w:tcPr>
          <w:p w:rsidR="00FD69CD" w:rsidRPr="0095105F" w:rsidRDefault="00FD69CD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Периодичность  и сроки контроля</w:t>
            </w:r>
          </w:p>
        </w:tc>
        <w:tc>
          <w:tcPr>
            <w:tcW w:w="1898" w:type="dxa"/>
          </w:tcPr>
          <w:p w:rsidR="00FD69CD" w:rsidRPr="0095105F" w:rsidRDefault="00FD69CD" w:rsidP="009510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Форма  и место представления  результатов контроля</w:t>
            </w:r>
          </w:p>
        </w:tc>
      </w:tr>
      <w:tr w:rsidR="00DA48C9" w:rsidRPr="0095105F" w:rsidTr="00DA48C9">
        <w:tc>
          <w:tcPr>
            <w:tcW w:w="675" w:type="dxa"/>
          </w:tcPr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4" w:type="dxa"/>
          </w:tcPr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Младшие воспитатели</w:t>
            </w:r>
          </w:p>
        </w:tc>
        <w:tc>
          <w:tcPr>
            <w:tcW w:w="3394" w:type="dxa"/>
          </w:tcPr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Соблюдение требований к санитарному состоянию групповых помещений.</w:t>
            </w:r>
          </w:p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Нормы выдачи пищи</w:t>
            </w:r>
          </w:p>
        </w:tc>
        <w:tc>
          <w:tcPr>
            <w:tcW w:w="1898" w:type="dxa"/>
          </w:tcPr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Соблюдение графиков уборки</w:t>
            </w:r>
          </w:p>
        </w:tc>
        <w:tc>
          <w:tcPr>
            <w:tcW w:w="1898" w:type="dxa"/>
          </w:tcPr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графики текущей уборки; - графики генеральной уборки;</w:t>
            </w:r>
          </w:p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- графики смены белья; </w:t>
            </w:r>
          </w:p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- график мытья посуды</w:t>
            </w:r>
          </w:p>
        </w:tc>
        <w:tc>
          <w:tcPr>
            <w:tcW w:w="1898" w:type="dxa"/>
          </w:tcPr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98" w:type="dxa"/>
          </w:tcPr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Ежедневно </w:t>
            </w:r>
          </w:p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1 раз в неделю </w:t>
            </w:r>
          </w:p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98" w:type="dxa"/>
          </w:tcPr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Журнал контроля</w:t>
            </w:r>
          </w:p>
        </w:tc>
      </w:tr>
      <w:tr w:rsidR="00DA48C9" w:rsidRPr="0095105F" w:rsidTr="00DA48C9">
        <w:tc>
          <w:tcPr>
            <w:tcW w:w="675" w:type="dxa"/>
          </w:tcPr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4" w:type="dxa"/>
          </w:tcPr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Кладовщик</w:t>
            </w:r>
          </w:p>
        </w:tc>
        <w:tc>
          <w:tcPr>
            <w:tcW w:w="3394" w:type="dxa"/>
          </w:tcPr>
          <w:p w:rsidR="00DA48C9" w:rsidRPr="0095105F" w:rsidRDefault="00DA48C9" w:rsidP="0095105F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Условия хранения продуктов</w:t>
            </w:r>
          </w:p>
        </w:tc>
        <w:tc>
          <w:tcPr>
            <w:tcW w:w="1898" w:type="dxa"/>
          </w:tcPr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Товарное соседство</w:t>
            </w:r>
          </w:p>
        </w:tc>
        <w:tc>
          <w:tcPr>
            <w:tcW w:w="1898" w:type="dxa"/>
          </w:tcPr>
          <w:p w:rsidR="00F76CC9" w:rsidRPr="0095105F" w:rsidRDefault="00DA48C9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сертификаты; </w:t>
            </w:r>
          </w:p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- удостоверения качества</w:t>
            </w:r>
          </w:p>
        </w:tc>
        <w:tc>
          <w:tcPr>
            <w:tcW w:w="1898" w:type="dxa"/>
          </w:tcPr>
          <w:p w:rsidR="00DA48C9" w:rsidRPr="0095105F" w:rsidRDefault="00F76C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Наблюдение Проверка документации</w:t>
            </w:r>
          </w:p>
        </w:tc>
        <w:tc>
          <w:tcPr>
            <w:tcW w:w="1898" w:type="dxa"/>
          </w:tcPr>
          <w:p w:rsidR="00DA48C9" w:rsidRPr="0095105F" w:rsidRDefault="00F76C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98" w:type="dxa"/>
          </w:tcPr>
          <w:p w:rsidR="00DA48C9" w:rsidRPr="0095105F" w:rsidRDefault="00F76C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Журнал бракеража сырой продукции</w:t>
            </w:r>
          </w:p>
        </w:tc>
      </w:tr>
      <w:tr w:rsidR="00DA48C9" w:rsidRPr="0095105F" w:rsidTr="00DA48C9">
        <w:tc>
          <w:tcPr>
            <w:tcW w:w="675" w:type="dxa"/>
          </w:tcPr>
          <w:p w:rsidR="00DA48C9" w:rsidRPr="0095105F" w:rsidRDefault="00DA48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4" w:type="dxa"/>
          </w:tcPr>
          <w:p w:rsidR="00DA48C9" w:rsidRPr="0095105F" w:rsidRDefault="00F76C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Повар</w:t>
            </w:r>
          </w:p>
        </w:tc>
        <w:tc>
          <w:tcPr>
            <w:tcW w:w="3394" w:type="dxa"/>
          </w:tcPr>
          <w:p w:rsidR="00DA48C9" w:rsidRPr="0095105F" w:rsidRDefault="00F76C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1898" w:type="dxa"/>
          </w:tcPr>
          <w:p w:rsidR="00DA48C9" w:rsidRPr="0095105F" w:rsidRDefault="00F76C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Соблюдение технологии Приготовления блюд</w:t>
            </w:r>
          </w:p>
        </w:tc>
        <w:tc>
          <w:tcPr>
            <w:tcW w:w="1898" w:type="dxa"/>
          </w:tcPr>
          <w:p w:rsidR="00F76CC9" w:rsidRPr="0095105F" w:rsidRDefault="00F76CC9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технологические карты; </w:t>
            </w:r>
          </w:p>
          <w:p w:rsidR="00DA48C9" w:rsidRPr="0095105F" w:rsidRDefault="00F76CC9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- качество приготовленных блюд</w:t>
            </w:r>
          </w:p>
        </w:tc>
        <w:tc>
          <w:tcPr>
            <w:tcW w:w="1898" w:type="dxa"/>
          </w:tcPr>
          <w:p w:rsidR="00DA48C9" w:rsidRPr="0095105F" w:rsidRDefault="0095105F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Проверка документации Отбор суточных проб</w:t>
            </w:r>
          </w:p>
        </w:tc>
        <w:tc>
          <w:tcPr>
            <w:tcW w:w="1898" w:type="dxa"/>
          </w:tcPr>
          <w:p w:rsidR="00DA48C9" w:rsidRPr="0095105F" w:rsidRDefault="0095105F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98" w:type="dxa"/>
          </w:tcPr>
          <w:p w:rsidR="00DA48C9" w:rsidRPr="0095105F" w:rsidRDefault="0095105F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Журнал бракеража готовой продукции</w:t>
            </w:r>
          </w:p>
        </w:tc>
      </w:tr>
      <w:tr w:rsidR="0095105F" w:rsidRPr="0095105F" w:rsidTr="00DA48C9">
        <w:tc>
          <w:tcPr>
            <w:tcW w:w="675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4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Кухонный рабочий</w:t>
            </w:r>
          </w:p>
        </w:tc>
        <w:tc>
          <w:tcPr>
            <w:tcW w:w="3394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Соблюдение требований СанПиН</w:t>
            </w:r>
          </w:p>
        </w:tc>
        <w:tc>
          <w:tcPr>
            <w:tcW w:w="1898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Соблюдение графиков уборки</w:t>
            </w:r>
          </w:p>
        </w:tc>
        <w:tc>
          <w:tcPr>
            <w:tcW w:w="1898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- графики текущей уборки; - графики генеральной </w:t>
            </w:r>
            <w:r w:rsidRPr="0095105F">
              <w:rPr>
                <w:rFonts w:ascii="Times New Roman" w:hAnsi="Times New Roman" w:cs="Times New Roman"/>
              </w:rPr>
              <w:lastRenderedPageBreak/>
              <w:t xml:space="preserve">уборки; </w:t>
            </w:r>
          </w:p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-график мытья посуды</w:t>
            </w:r>
          </w:p>
        </w:tc>
        <w:tc>
          <w:tcPr>
            <w:tcW w:w="1898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</w:tc>
        <w:tc>
          <w:tcPr>
            <w:tcW w:w="1898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Ежедневно</w:t>
            </w:r>
          </w:p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1 раз в месяц </w:t>
            </w:r>
          </w:p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</w:p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98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lastRenderedPageBreak/>
              <w:t>Журнал должностного контроля</w:t>
            </w:r>
          </w:p>
        </w:tc>
      </w:tr>
      <w:tr w:rsidR="0095105F" w:rsidRPr="0095105F" w:rsidTr="00DA48C9">
        <w:tc>
          <w:tcPr>
            <w:tcW w:w="675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624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Уборщик служебных помещений</w:t>
            </w:r>
          </w:p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Pr="0095105F">
              <w:rPr>
                <w:rFonts w:ascii="Times New Roman" w:hAnsi="Times New Roman" w:cs="Times New Roman"/>
              </w:rPr>
              <w:t>санитарноэпидемиологического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режима служебных помещений в соответствии с требованиями СанПиН</w:t>
            </w:r>
          </w:p>
        </w:tc>
        <w:tc>
          <w:tcPr>
            <w:tcW w:w="1898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санитарное состояние закрепленных служебных помещений.</w:t>
            </w:r>
          </w:p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 xml:space="preserve"> - санитарное состояние туалетных комнат; </w:t>
            </w:r>
          </w:p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соблюдение графиков уборки помещений</w:t>
            </w:r>
          </w:p>
        </w:tc>
        <w:tc>
          <w:tcPr>
            <w:tcW w:w="1898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- Служебные помещения, закрепленные за уборщиком</w:t>
            </w:r>
          </w:p>
        </w:tc>
        <w:tc>
          <w:tcPr>
            <w:tcW w:w="1898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898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98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Журнал должностного контроля</w:t>
            </w:r>
          </w:p>
        </w:tc>
      </w:tr>
    </w:tbl>
    <w:p w:rsidR="00FD69CD" w:rsidRPr="0095105F" w:rsidRDefault="00FD69CD" w:rsidP="0095105F">
      <w:pPr>
        <w:spacing w:after="0" w:line="240" w:lineRule="auto"/>
        <w:rPr>
          <w:rFonts w:ascii="Times New Roman" w:hAnsi="Times New Roman" w:cs="Times New Roman"/>
          <w:b/>
        </w:rPr>
      </w:pPr>
    </w:p>
    <w:p w:rsidR="00064961" w:rsidRPr="0095105F" w:rsidRDefault="00064961" w:rsidP="0095105F">
      <w:pPr>
        <w:spacing w:after="0" w:line="240" w:lineRule="auto"/>
        <w:rPr>
          <w:rFonts w:ascii="Times New Roman" w:hAnsi="Times New Roman" w:cs="Times New Roman"/>
          <w:b/>
        </w:rPr>
      </w:pPr>
    </w:p>
    <w:p w:rsidR="00064961" w:rsidRPr="0095105F" w:rsidRDefault="00064961" w:rsidP="0095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5105F">
        <w:rPr>
          <w:rFonts w:ascii="Times New Roman" w:hAnsi="Times New Roman" w:cs="Times New Roman"/>
          <w:b/>
        </w:rPr>
        <w:t>П</w:t>
      </w:r>
      <w:r w:rsidRPr="0095105F">
        <w:rPr>
          <w:rFonts w:ascii="Times New Roman" w:eastAsia="Times New Roman" w:hAnsi="Times New Roman" w:cs="Times New Roman"/>
          <w:b/>
        </w:rPr>
        <w:t xml:space="preserve">лан – график  контроля </w:t>
      </w:r>
      <w:proofErr w:type="spellStart"/>
      <w:r w:rsidRPr="0095105F">
        <w:rPr>
          <w:rFonts w:ascii="Times New Roman" w:eastAsia="Times New Roman" w:hAnsi="Times New Roman" w:cs="Times New Roman"/>
          <w:b/>
        </w:rPr>
        <w:t>воспитательно</w:t>
      </w:r>
      <w:proofErr w:type="spellEnd"/>
      <w:r w:rsidRPr="0095105F">
        <w:rPr>
          <w:rFonts w:ascii="Times New Roman" w:eastAsia="Times New Roman" w:hAnsi="Times New Roman" w:cs="Times New Roman"/>
          <w:b/>
        </w:rPr>
        <w:t xml:space="preserve"> – образовательного процесса в М</w:t>
      </w:r>
      <w:r w:rsidR="0095105F" w:rsidRPr="0095105F">
        <w:rPr>
          <w:rFonts w:ascii="Times New Roman" w:hAnsi="Times New Roman" w:cs="Times New Roman"/>
          <w:b/>
        </w:rPr>
        <w:t>АДОУ № 14 на 2021</w:t>
      </w:r>
      <w:r w:rsidR="0095105F" w:rsidRPr="0095105F">
        <w:rPr>
          <w:rFonts w:ascii="Times New Roman" w:eastAsia="Times New Roman" w:hAnsi="Times New Roman" w:cs="Times New Roman"/>
          <w:b/>
        </w:rPr>
        <w:t xml:space="preserve"> –2022</w:t>
      </w:r>
      <w:r w:rsidRPr="0095105F">
        <w:rPr>
          <w:rFonts w:ascii="Times New Roman" w:eastAsia="Times New Roman" w:hAnsi="Times New Roman" w:cs="Times New Roman"/>
          <w:b/>
        </w:rPr>
        <w:t xml:space="preserve"> </w:t>
      </w:r>
      <w:r w:rsidRPr="0095105F">
        <w:rPr>
          <w:rFonts w:ascii="Times New Roman" w:hAnsi="Times New Roman" w:cs="Times New Roman"/>
          <w:b/>
        </w:rPr>
        <w:t xml:space="preserve">учебный </w:t>
      </w:r>
      <w:r w:rsidRPr="0095105F">
        <w:rPr>
          <w:rFonts w:ascii="Times New Roman" w:eastAsia="Times New Roman" w:hAnsi="Times New Roman" w:cs="Times New Roman"/>
          <w:b/>
        </w:rPr>
        <w:t>год</w:t>
      </w:r>
    </w:p>
    <w:p w:rsidR="00064961" w:rsidRPr="0095105F" w:rsidRDefault="00064961" w:rsidP="0095105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889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709"/>
      </w:tblGrid>
      <w:tr w:rsidR="00064961" w:rsidRPr="0095105F" w:rsidTr="008175A5">
        <w:tc>
          <w:tcPr>
            <w:tcW w:w="8897" w:type="dxa"/>
            <w:vMerge w:val="restart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Вопросы на контроле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11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Сроки проведения контроля</w:t>
            </w:r>
          </w:p>
        </w:tc>
      </w:tr>
      <w:tr w:rsidR="00064961" w:rsidRPr="0095105F" w:rsidTr="008175A5">
        <w:tc>
          <w:tcPr>
            <w:tcW w:w="8897" w:type="dxa"/>
            <w:vMerge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105F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105F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105F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105F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105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105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105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105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105F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105F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105F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105F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  <w:b/>
              </w:rPr>
            </w:pPr>
            <w:r w:rsidRPr="0095105F">
              <w:rPr>
                <w:rStyle w:val="3"/>
                <w:rFonts w:eastAsiaTheme="minorEastAsia"/>
                <w:color w:val="auto"/>
                <w:sz w:val="22"/>
                <w:szCs w:val="22"/>
              </w:rPr>
              <w:t xml:space="preserve">Организация питания, </w:t>
            </w:r>
            <w:r w:rsidRPr="0095105F">
              <w:rPr>
                <w:rStyle w:val="1"/>
                <w:rFonts w:eastAsiaTheme="minorEastAsia"/>
                <w:color w:val="auto"/>
              </w:rPr>
              <w:t>воспитание культуры поведения за столом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  <w:b/>
              </w:rPr>
            </w:pPr>
            <w:r w:rsidRPr="0095105F">
              <w:rPr>
                <w:rStyle w:val="3"/>
                <w:rFonts w:eastAsiaTheme="minorEastAsia"/>
                <w:color w:val="auto"/>
                <w:sz w:val="22"/>
                <w:szCs w:val="22"/>
              </w:rPr>
              <w:t xml:space="preserve">Организация прогулок, </w:t>
            </w:r>
            <w:r w:rsidRPr="0095105F">
              <w:rPr>
                <w:rFonts w:ascii="Times New Roman" w:hAnsi="Times New Roman" w:cs="Times New Roman"/>
              </w:rPr>
              <w:t>выполнение режима прогулки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</w:rPr>
              <w:t>Оценка индивидуального развития воспитанников</w:t>
            </w:r>
            <w:r w:rsidR="00F34127">
              <w:rPr>
                <w:rFonts w:ascii="Times New Roman" w:hAnsi="Times New Roman" w:cs="Times New Roman"/>
              </w:rPr>
              <w:t xml:space="preserve"> (педагогический мониторинг)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Содержание и обновление стендовой информации для родителей (законных представителей) в приемной групп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F34127" w:rsidP="0095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заболеваемости детей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F34127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F34127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Своевременность и продолжительность дневного сна, проведение закаливающих процедур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eastAsia="Times New Roman" w:hAnsi="Times New Roman" w:cs="Times New Roman"/>
              </w:rPr>
              <w:t xml:space="preserve">Анализ адаптации детей </w:t>
            </w:r>
            <w:r w:rsidR="00F34127">
              <w:rPr>
                <w:rFonts w:ascii="Times New Roman" w:eastAsia="Times New Roman" w:hAnsi="Times New Roman" w:cs="Times New Roman"/>
              </w:rPr>
              <w:t xml:space="preserve">раннего возраста </w:t>
            </w:r>
            <w:r w:rsidRPr="0095105F">
              <w:rPr>
                <w:rFonts w:ascii="Times New Roman" w:eastAsia="Times New Roman" w:hAnsi="Times New Roman" w:cs="Times New Roman"/>
              </w:rPr>
              <w:t>к условиям детского сада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Fonts w:ascii="Times New Roman" w:eastAsia="Times New Roman" w:hAnsi="Times New Roman" w:cs="Times New Roman"/>
              </w:rPr>
            </w:pPr>
            <w:r w:rsidRPr="0095105F">
              <w:rPr>
                <w:rFonts w:ascii="Times New Roman" w:eastAsia="Times New Roman" w:hAnsi="Times New Roman" w:cs="Times New Roman"/>
              </w:rPr>
              <w:t xml:space="preserve">Планирование </w:t>
            </w:r>
            <w:proofErr w:type="spellStart"/>
            <w:r w:rsidRPr="0095105F"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 w:rsidRPr="0095105F">
              <w:rPr>
                <w:rFonts w:ascii="Times New Roman" w:eastAsia="Times New Roman" w:hAnsi="Times New Roman" w:cs="Times New Roman"/>
              </w:rPr>
              <w:t xml:space="preserve"> – образовательной работы с детьми. Проверка календарного планирования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F34127" w:rsidP="009510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3"/>
                <w:rFonts w:eastAsiaTheme="minorEastAsia"/>
                <w:color w:val="auto"/>
                <w:sz w:val="22"/>
                <w:szCs w:val="22"/>
              </w:rPr>
              <w:t xml:space="preserve">Подготовка </w:t>
            </w:r>
            <w:r w:rsidR="00064961" w:rsidRPr="0095105F">
              <w:rPr>
                <w:rStyle w:val="3"/>
                <w:rFonts w:eastAsiaTheme="minorEastAsia"/>
                <w:color w:val="auto"/>
                <w:sz w:val="22"/>
                <w:szCs w:val="22"/>
              </w:rPr>
              <w:t>педагогов к рабочему дню: наличие плана, конспектов занятий, пособий, дидактических игр и т. д.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Style w:val="3"/>
                <w:rFonts w:eastAsiaTheme="minorEastAsia"/>
                <w:color w:val="auto"/>
                <w:sz w:val="22"/>
                <w:szCs w:val="22"/>
              </w:rPr>
            </w:pPr>
            <w:r w:rsidRPr="0095105F">
              <w:rPr>
                <w:rStyle w:val="3"/>
                <w:rFonts w:eastAsiaTheme="minorEastAsia"/>
                <w:color w:val="auto"/>
                <w:sz w:val="22"/>
                <w:szCs w:val="22"/>
              </w:rPr>
              <w:t>Организация  и анализ физкультурно</w:t>
            </w:r>
            <w:r w:rsidRPr="0095105F">
              <w:rPr>
                <w:rStyle w:val="3"/>
                <w:rFonts w:eastAsiaTheme="minorEastAsia"/>
                <w:color w:val="auto"/>
                <w:sz w:val="22"/>
                <w:szCs w:val="22"/>
              </w:rPr>
              <w:softHyphen/>
              <w:t xml:space="preserve">-оздоровительной работы. </w:t>
            </w:r>
            <w:r w:rsidRPr="0095105F">
              <w:rPr>
                <w:rStyle w:val="1"/>
                <w:rFonts w:eastAsiaTheme="minorEastAsia"/>
              </w:rPr>
              <w:t>Планирование и организация совместной деятельности, направленной на формирование ЗОЖ воспитанников.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Style w:val="3"/>
                <w:rFonts w:eastAsiaTheme="minorEastAsia"/>
                <w:color w:val="auto"/>
                <w:sz w:val="22"/>
                <w:szCs w:val="22"/>
              </w:rPr>
            </w:pPr>
            <w:r w:rsidRPr="0095105F">
              <w:rPr>
                <w:rStyle w:val="3"/>
                <w:rFonts w:eastAsiaTheme="minorEastAsia"/>
                <w:color w:val="auto"/>
                <w:sz w:val="22"/>
                <w:szCs w:val="22"/>
              </w:rPr>
              <w:t>Анализ продуктивной деятельности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Style w:val="3"/>
                <w:rFonts w:eastAsiaTheme="minorEastAsia"/>
                <w:color w:val="auto"/>
                <w:sz w:val="22"/>
                <w:szCs w:val="22"/>
              </w:rPr>
            </w:pPr>
            <w:r w:rsidRPr="0095105F">
              <w:rPr>
                <w:rStyle w:val="1"/>
                <w:rFonts w:eastAsiaTheme="minorEastAsia"/>
              </w:rPr>
              <w:t>Организация индивидуальной коррекционно</w:t>
            </w:r>
            <w:r w:rsidRPr="0095105F">
              <w:rPr>
                <w:rStyle w:val="1"/>
                <w:rFonts w:eastAsiaTheme="minorEastAsia"/>
              </w:rPr>
              <w:softHyphen/>
              <w:t>-развивающей работы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4127" w:rsidRPr="0095105F" w:rsidTr="008175A5">
        <w:tc>
          <w:tcPr>
            <w:tcW w:w="8897" w:type="dxa"/>
          </w:tcPr>
          <w:p w:rsidR="00F34127" w:rsidRPr="0095105F" w:rsidRDefault="00F34127" w:rsidP="0095105F">
            <w:pPr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Разнообразие игровой деятельности в течение дня</w:t>
            </w:r>
          </w:p>
        </w:tc>
        <w:tc>
          <w:tcPr>
            <w:tcW w:w="567" w:type="dxa"/>
          </w:tcPr>
          <w:p w:rsidR="00F34127" w:rsidRPr="0095105F" w:rsidRDefault="00F34127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4127" w:rsidRPr="0095105F" w:rsidRDefault="00F34127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4127" w:rsidRPr="0095105F" w:rsidRDefault="00F34127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4127" w:rsidRPr="0095105F" w:rsidRDefault="00F34127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F34127" w:rsidRPr="0095105F" w:rsidRDefault="00F34127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4127" w:rsidRPr="0095105F" w:rsidRDefault="00F34127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4127" w:rsidRPr="0095105F" w:rsidRDefault="00F34127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4127" w:rsidRPr="0095105F" w:rsidRDefault="00F34127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34127" w:rsidRPr="0095105F" w:rsidRDefault="00F34127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4127" w:rsidRPr="0095105F" w:rsidRDefault="00F34127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F34127" w:rsidRPr="0095105F" w:rsidRDefault="00F34127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4127" w:rsidRPr="0095105F" w:rsidRDefault="00F34127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Style w:val="3"/>
                <w:rFonts w:eastAsiaTheme="minorEastAsia"/>
                <w:color w:val="auto"/>
                <w:sz w:val="22"/>
                <w:szCs w:val="22"/>
              </w:rPr>
            </w:pPr>
            <w:r w:rsidRPr="0095105F">
              <w:rPr>
                <w:rStyle w:val="1"/>
                <w:rFonts w:eastAsiaTheme="minorEastAsia"/>
                <w:color w:val="auto"/>
              </w:rPr>
              <w:t xml:space="preserve">Организация работы по ПБ и БДД. </w:t>
            </w:r>
            <w:r w:rsidRPr="0095105F">
              <w:rPr>
                <w:rStyle w:val="3"/>
                <w:rFonts w:eastAsiaTheme="minorEastAsia"/>
                <w:color w:val="auto"/>
                <w:sz w:val="22"/>
                <w:szCs w:val="22"/>
              </w:rPr>
              <w:t xml:space="preserve">Профилактика травматизма. Соблюдение техники </w:t>
            </w:r>
            <w:r w:rsidRPr="0095105F">
              <w:rPr>
                <w:rStyle w:val="3"/>
                <w:rFonts w:eastAsiaTheme="minorEastAsia"/>
                <w:color w:val="auto"/>
                <w:sz w:val="22"/>
                <w:szCs w:val="22"/>
              </w:rPr>
              <w:lastRenderedPageBreak/>
              <w:t>безопасности в группах</w:t>
            </w:r>
            <w:r w:rsidR="00F34127">
              <w:rPr>
                <w:rStyle w:val="3"/>
                <w:rFonts w:eastAsiaTheme="minor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Style w:val="1"/>
                <w:rFonts w:eastAsiaTheme="minorEastAsia"/>
                <w:color w:val="auto"/>
              </w:rPr>
            </w:pPr>
            <w:r w:rsidRPr="0095105F">
              <w:rPr>
                <w:rFonts w:ascii="Times New Roman" w:eastAsia="Times New Roman" w:hAnsi="Times New Roman" w:cs="Times New Roman"/>
              </w:rPr>
              <w:lastRenderedPageBreak/>
              <w:t>Соблюдение режима дня в соответствии с возрастной группой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eastAsia="Times New Roman" w:hAnsi="Times New Roman" w:cs="Times New Roman"/>
              </w:rPr>
              <w:t>Подготовка, проведение, эффективность утренней гимнастики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Fonts w:ascii="Times New Roman" w:eastAsia="Times New Roman" w:hAnsi="Times New Roman" w:cs="Times New Roman"/>
              </w:rPr>
            </w:pPr>
            <w:r w:rsidRPr="0095105F">
              <w:rPr>
                <w:rStyle w:val="3"/>
                <w:rFonts w:eastAsiaTheme="minorEastAsia"/>
                <w:color w:val="auto"/>
                <w:sz w:val="22"/>
                <w:szCs w:val="22"/>
              </w:rPr>
              <w:t>Организация и проведение новогодних утренников, соблюдение техники безопасности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105F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у детей навыков самообслуживания, культурно-гигиенических навыков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Fonts w:ascii="Times New Roman" w:eastAsia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Готовность детей подготовительной группы к школьному обучению.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Fonts w:ascii="Times New Roman" w:hAnsi="Times New Roman" w:cs="Times New Roman"/>
              </w:rPr>
            </w:pPr>
            <w:r w:rsidRPr="0095105F">
              <w:rPr>
                <w:rStyle w:val="1"/>
                <w:rFonts w:eastAsiaTheme="minorEastAsia"/>
              </w:rPr>
              <w:t>Соблюдение правил ТБ при организации различных видов детской деятельности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Fonts w:ascii="Times New Roman" w:eastAsia="Times New Roman" w:hAnsi="Times New Roman" w:cs="Times New Roman"/>
              </w:rPr>
            </w:pPr>
            <w:r w:rsidRPr="0095105F">
              <w:rPr>
                <w:rFonts w:ascii="Times New Roman" w:eastAsia="Times New Roman" w:hAnsi="Times New Roman" w:cs="Times New Roman"/>
              </w:rPr>
              <w:t>Организация и проведение родительских собраний, обновление информации в уголке для родителей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Fonts w:ascii="Times New Roman" w:eastAsia="Times New Roman" w:hAnsi="Times New Roman" w:cs="Times New Roman"/>
              </w:rPr>
            </w:pPr>
            <w:r w:rsidRPr="0095105F">
              <w:rPr>
                <w:rStyle w:val="3"/>
                <w:rFonts w:eastAsiaTheme="minorEastAsia"/>
                <w:sz w:val="22"/>
                <w:szCs w:val="22"/>
              </w:rPr>
              <w:t>Подготовка к летнему оздоровительному периоду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8897" w:type="dxa"/>
          </w:tcPr>
          <w:p w:rsidR="00064961" w:rsidRPr="0095105F" w:rsidRDefault="00064961" w:rsidP="0095105F">
            <w:pPr>
              <w:rPr>
                <w:rStyle w:val="1"/>
                <w:rFonts w:eastAsiaTheme="minorEastAsia"/>
              </w:rPr>
            </w:pPr>
            <w:r w:rsidRPr="0095105F">
              <w:rPr>
                <w:rFonts w:ascii="Times New Roman" w:eastAsia="Times New Roman" w:hAnsi="Times New Roman" w:cs="Times New Roman"/>
              </w:rPr>
              <w:t xml:space="preserve">Готовность  групп и кабинетов к началу учебного года, </w:t>
            </w:r>
            <w:r w:rsidRPr="0095105F">
              <w:rPr>
                <w:rStyle w:val="1"/>
                <w:rFonts w:eastAsiaTheme="minorEastAsia"/>
              </w:rPr>
              <w:t>санитарно-гигиеническое состояние групп, кабинетов, музыкального зала.</w:t>
            </w:r>
          </w:p>
          <w:p w:rsidR="00064961" w:rsidRPr="0095105F" w:rsidRDefault="00064961" w:rsidP="0095105F">
            <w:pPr>
              <w:rPr>
                <w:rFonts w:ascii="Times New Roman" w:eastAsia="Times New Roman" w:hAnsi="Times New Roman" w:cs="Times New Roman"/>
              </w:rPr>
            </w:pPr>
            <w:r w:rsidRPr="0095105F">
              <w:rPr>
                <w:rStyle w:val="1"/>
                <w:rFonts w:eastAsiaTheme="minorEastAsia"/>
              </w:rPr>
              <w:t xml:space="preserve">Наличие  документации по номенклатуре дел. </w:t>
            </w:r>
            <w:r w:rsidRPr="0095105F">
              <w:rPr>
                <w:rFonts w:ascii="Times New Roman" w:hAnsi="Times New Roman" w:cs="Times New Roman"/>
              </w:rPr>
              <w:t xml:space="preserve">Организация предметно </w:t>
            </w:r>
            <w:proofErr w:type="gramStart"/>
            <w:r w:rsidRPr="0095105F">
              <w:rPr>
                <w:rFonts w:ascii="Times New Roman" w:hAnsi="Times New Roman" w:cs="Times New Roman"/>
              </w:rPr>
              <w:t>-р</w:t>
            </w:r>
            <w:proofErr w:type="gramEnd"/>
            <w:r w:rsidRPr="0095105F">
              <w:rPr>
                <w:rFonts w:ascii="Times New Roman" w:hAnsi="Times New Roman" w:cs="Times New Roman"/>
              </w:rPr>
              <w:t>азвивающей среды группы.</w:t>
            </w: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F454D" w:rsidRPr="0095105F" w:rsidTr="007E0A29">
        <w:trPr>
          <w:trHeight w:val="527"/>
        </w:trPr>
        <w:tc>
          <w:tcPr>
            <w:tcW w:w="8897" w:type="dxa"/>
          </w:tcPr>
          <w:p w:rsidR="00DF454D" w:rsidRPr="00F34127" w:rsidRDefault="00DF454D" w:rsidP="00F3412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eastAsia="Times New Roman" w:hAnsi="Times New Roman" w:cs="Times New Roman"/>
              </w:rPr>
              <w:t xml:space="preserve">Тематический контроль </w:t>
            </w:r>
            <w:r w:rsidR="00F34127">
              <w:rPr>
                <w:rFonts w:ascii="Times New Roman" w:eastAsia="SimSun" w:hAnsi="Times New Roman" w:cs="Times New Roman"/>
                <w:shd w:val="clear" w:color="auto" w:fill="FFFFFF"/>
              </w:rPr>
              <w:t>«Создание условий для воспитания экологической культуры дошкольников».</w:t>
            </w: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454D" w:rsidRPr="0095105F" w:rsidTr="008175A5">
        <w:tc>
          <w:tcPr>
            <w:tcW w:w="8897" w:type="dxa"/>
          </w:tcPr>
          <w:p w:rsidR="00DF454D" w:rsidRPr="0095105F" w:rsidRDefault="00DF454D" w:rsidP="009510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105F">
              <w:rPr>
                <w:sz w:val="22"/>
                <w:szCs w:val="22"/>
              </w:rPr>
              <w:t xml:space="preserve">Тематический контроль </w:t>
            </w:r>
            <w:r w:rsidR="00F34127" w:rsidRPr="00717410">
              <w:rPr>
                <w:rFonts w:eastAsia="yandex-sans"/>
                <w:shd w:val="clear" w:color="auto" w:fill="FFFFFF"/>
                <w:lang w:eastAsia="zh-CN"/>
              </w:rPr>
              <w:t>«Организация</w:t>
            </w:r>
            <w:r w:rsidR="00F34127">
              <w:rPr>
                <w:rFonts w:eastAsia="yandex-sans"/>
                <w:shd w:val="clear" w:color="auto" w:fill="FFFFFF"/>
                <w:lang w:eastAsia="zh-CN"/>
              </w:rPr>
              <w:t xml:space="preserve"> </w:t>
            </w:r>
            <w:r w:rsidR="00F34127" w:rsidRPr="00717410">
              <w:rPr>
                <w:rFonts w:eastAsia="yandex-sans"/>
                <w:shd w:val="clear" w:color="auto" w:fill="FFFFFF"/>
                <w:lang w:eastAsia="zh-CN"/>
              </w:rPr>
              <w:t>работы воспитателя по нравственно</w:t>
            </w:r>
            <w:r w:rsidR="00F34127">
              <w:rPr>
                <w:rFonts w:eastAsia="yandex-sans"/>
                <w:shd w:val="clear" w:color="auto" w:fill="FFFFFF"/>
                <w:lang w:eastAsia="zh-CN"/>
              </w:rPr>
              <w:t xml:space="preserve"> </w:t>
            </w:r>
            <w:r w:rsidR="00F34127" w:rsidRPr="00717410">
              <w:rPr>
                <w:rFonts w:eastAsia="yandex-sans"/>
                <w:shd w:val="clear" w:color="auto" w:fill="FFFFFF"/>
                <w:lang w:eastAsia="zh-CN"/>
              </w:rPr>
              <w:t>-</w:t>
            </w:r>
            <w:r w:rsidR="00F34127">
              <w:rPr>
                <w:rFonts w:eastAsia="yandex-sans"/>
                <w:shd w:val="clear" w:color="auto" w:fill="FFFFFF"/>
                <w:lang w:eastAsia="zh-CN"/>
              </w:rPr>
              <w:t xml:space="preserve"> </w:t>
            </w:r>
            <w:r w:rsidR="00F34127" w:rsidRPr="00717410">
              <w:rPr>
                <w:rFonts w:eastAsia="yandex-sans"/>
                <w:shd w:val="clear" w:color="auto" w:fill="FFFFFF"/>
                <w:lang w:eastAsia="zh-CN"/>
              </w:rPr>
              <w:t>патриотическому</w:t>
            </w:r>
            <w:r w:rsidR="00F34127">
              <w:rPr>
                <w:rFonts w:eastAsia="yandex-sans"/>
                <w:shd w:val="clear" w:color="auto" w:fill="FFFFFF"/>
                <w:lang w:eastAsia="zh-CN"/>
              </w:rPr>
              <w:t xml:space="preserve"> </w:t>
            </w:r>
            <w:r w:rsidR="00F34127" w:rsidRPr="00717410">
              <w:rPr>
                <w:rFonts w:eastAsia="yandex-sans"/>
                <w:shd w:val="clear" w:color="auto" w:fill="FFFFFF"/>
                <w:lang w:eastAsia="zh-CN"/>
              </w:rPr>
              <w:t>воспитанию в условиях ДОУ»</w:t>
            </w: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F454D" w:rsidRPr="0095105F" w:rsidRDefault="00DF454D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64961" w:rsidRPr="0095105F" w:rsidRDefault="00064961" w:rsidP="0095105F">
      <w:pPr>
        <w:spacing w:after="0" w:line="240" w:lineRule="auto"/>
        <w:rPr>
          <w:rFonts w:ascii="Times New Roman" w:hAnsi="Times New Roman" w:cs="Times New Roman"/>
          <w:b/>
        </w:rPr>
      </w:pPr>
    </w:p>
    <w:p w:rsidR="00064961" w:rsidRPr="0095105F" w:rsidRDefault="00064961" w:rsidP="009510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5105F">
        <w:rPr>
          <w:rFonts w:ascii="Times New Roman" w:hAnsi="Times New Roman" w:cs="Times New Roman"/>
          <w:b/>
        </w:rPr>
        <w:t>План-график открытых просмотров образовательной деятельности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6805"/>
        <w:gridCol w:w="1559"/>
        <w:gridCol w:w="3402"/>
      </w:tblGrid>
      <w:tr w:rsidR="00064961" w:rsidRPr="0095105F" w:rsidTr="0013138E">
        <w:tc>
          <w:tcPr>
            <w:tcW w:w="70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510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105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5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55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3402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559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Ветлугина Н.В.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Познавательно – исследовательская  деятельность</w:t>
            </w:r>
          </w:p>
        </w:tc>
        <w:tc>
          <w:tcPr>
            <w:tcW w:w="1559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Лаврова Е.В.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55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05F">
              <w:rPr>
                <w:rFonts w:ascii="Times New Roman" w:hAnsi="Times New Roman" w:cs="Times New Roman"/>
              </w:rPr>
              <w:t>Кранкенвартер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Логопедическое занятие</w:t>
            </w:r>
          </w:p>
        </w:tc>
        <w:tc>
          <w:tcPr>
            <w:tcW w:w="155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Трошкова Н.А.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Занятие педагога-психолога</w:t>
            </w:r>
          </w:p>
        </w:tc>
        <w:tc>
          <w:tcPr>
            <w:tcW w:w="155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Колесникова С.В.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Двигательная  деятельность</w:t>
            </w:r>
          </w:p>
        </w:tc>
        <w:tc>
          <w:tcPr>
            <w:tcW w:w="155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Фирсова Е.И.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55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Толмачева</w:t>
            </w:r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Коммуникативная  деятельность</w:t>
            </w:r>
          </w:p>
        </w:tc>
        <w:tc>
          <w:tcPr>
            <w:tcW w:w="155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05F">
              <w:rPr>
                <w:rFonts w:ascii="Times New Roman" w:hAnsi="Times New Roman" w:cs="Times New Roman"/>
              </w:rPr>
              <w:t>Горнова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Т.Б.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55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Ермакова Е.Л.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Коммуникативная  деятельность</w:t>
            </w:r>
          </w:p>
        </w:tc>
        <w:tc>
          <w:tcPr>
            <w:tcW w:w="155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Кожина</w:t>
            </w:r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55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05F">
              <w:rPr>
                <w:rFonts w:ascii="Times New Roman" w:hAnsi="Times New Roman" w:cs="Times New Roman"/>
              </w:rPr>
              <w:t>Криулина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5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55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Мухлынина А.С.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5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55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В.В.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5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55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5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155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Шишкина О.А.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5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5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  <w:r w:rsidRPr="0095105F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55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05F">
              <w:rPr>
                <w:rFonts w:ascii="Times New Roman" w:hAnsi="Times New Roman" w:cs="Times New Roman"/>
              </w:rPr>
              <w:t>Варданян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5105F" w:rsidRPr="0095105F" w:rsidTr="0013138E">
        <w:tc>
          <w:tcPr>
            <w:tcW w:w="709" w:type="dxa"/>
          </w:tcPr>
          <w:p w:rsidR="0095105F" w:rsidRPr="0095105F" w:rsidRDefault="0095105F" w:rsidP="006A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5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5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  <w:r w:rsidRPr="0095105F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559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95105F" w:rsidRPr="0095105F" w:rsidRDefault="0095105F" w:rsidP="009510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</w:tbl>
    <w:p w:rsidR="00064961" w:rsidRPr="0095105F" w:rsidRDefault="00064961" w:rsidP="0095105F">
      <w:pPr>
        <w:snapToGrid w:val="0"/>
        <w:spacing w:after="0" w:line="240" w:lineRule="auto"/>
        <w:rPr>
          <w:rFonts w:ascii="Times New Roman" w:hAnsi="Times New Roman" w:cs="Times New Roman"/>
          <w:b/>
        </w:rPr>
      </w:pPr>
    </w:p>
    <w:p w:rsidR="00064961" w:rsidRPr="0095105F" w:rsidRDefault="00064961" w:rsidP="0095105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05F">
        <w:rPr>
          <w:rFonts w:ascii="Times New Roman" w:hAnsi="Times New Roman" w:cs="Times New Roman"/>
          <w:b/>
        </w:rPr>
        <w:t>План-график посещения НОД администрацией ДОУ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2119"/>
        <w:gridCol w:w="1518"/>
        <w:gridCol w:w="1518"/>
        <w:gridCol w:w="1518"/>
        <w:gridCol w:w="1518"/>
        <w:gridCol w:w="1518"/>
        <w:gridCol w:w="1518"/>
        <w:gridCol w:w="1519"/>
        <w:gridCol w:w="1519"/>
        <w:gridCol w:w="1519"/>
      </w:tblGrid>
      <w:tr w:rsidR="00064961" w:rsidRPr="0095105F" w:rsidTr="008175A5">
        <w:tc>
          <w:tcPr>
            <w:tcW w:w="2119" w:type="dxa"/>
            <w:vMerge w:val="restart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3665" w:type="dxa"/>
            <w:gridSpan w:val="9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064961" w:rsidRPr="0095105F" w:rsidTr="008175A5">
        <w:tc>
          <w:tcPr>
            <w:tcW w:w="2119" w:type="dxa"/>
            <w:vMerge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Котельникова М.С.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05F">
              <w:rPr>
                <w:rFonts w:ascii="Times New Roman" w:hAnsi="Times New Roman" w:cs="Times New Roman"/>
              </w:rPr>
              <w:t>Тарзьян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05F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05F">
              <w:rPr>
                <w:rFonts w:ascii="Times New Roman" w:hAnsi="Times New Roman" w:cs="Times New Roman"/>
              </w:rPr>
              <w:t>Кранкенвартер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Лаврова Е.В.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05F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Ветлугина Н.В.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05F">
              <w:rPr>
                <w:rFonts w:ascii="Times New Roman" w:hAnsi="Times New Roman" w:cs="Times New Roman"/>
              </w:rPr>
              <w:t>Варданян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Шишкина О.А.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Фирсова Е.И.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Колесникова С.В.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Трошкова Н.А.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Ермакова Е.Л.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05F">
              <w:rPr>
                <w:rFonts w:ascii="Times New Roman" w:hAnsi="Times New Roman" w:cs="Times New Roman"/>
              </w:rPr>
              <w:t>Горнова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Толмачева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Кожина Н.П.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05F">
              <w:rPr>
                <w:rFonts w:ascii="Times New Roman" w:hAnsi="Times New Roman" w:cs="Times New Roman"/>
              </w:rPr>
              <w:t>Криулина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Мухлынина А.С.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5105F">
              <w:rPr>
                <w:rFonts w:ascii="Times New Roman" w:hAnsi="Times New Roman" w:cs="Times New Roman"/>
              </w:rPr>
              <w:t>Харитонова В.В.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64961" w:rsidRPr="0095105F" w:rsidTr="008175A5">
        <w:tc>
          <w:tcPr>
            <w:tcW w:w="21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05F">
              <w:rPr>
                <w:rFonts w:ascii="Times New Roman" w:hAnsi="Times New Roman" w:cs="Times New Roman"/>
              </w:rPr>
              <w:t>Васильчук</w:t>
            </w:r>
            <w:proofErr w:type="spellEnd"/>
            <w:r w:rsidRPr="0095105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64961" w:rsidRPr="0095105F" w:rsidRDefault="00064961" w:rsidP="0095105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105F"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064961" w:rsidRPr="0095105F" w:rsidRDefault="00064961" w:rsidP="0095105F">
      <w:pPr>
        <w:snapToGrid w:val="0"/>
        <w:spacing w:after="0" w:line="240" w:lineRule="auto"/>
        <w:rPr>
          <w:rFonts w:ascii="Times New Roman" w:hAnsi="Times New Roman" w:cs="Times New Roman"/>
          <w:b/>
        </w:rPr>
        <w:sectPr w:rsidR="00064961" w:rsidRPr="0095105F" w:rsidSect="007278CE">
          <w:footerReference w:type="even" r:id="rId11"/>
          <w:footerReference w:type="default" r:id="rId12"/>
          <w:pgSz w:w="16838" w:h="11906" w:orient="landscape"/>
          <w:pgMar w:top="567" w:right="737" w:bottom="899" w:left="1134" w:header="709" w:footer="709" w:gutter="0"/>
          <w:cols w:space="708"/>
          <w:docGrid w:linePitch="360"/>
        </w:sectPr>
      </w:pPr>
    </w:p>
    <w:p w:rsidR="005D77C7" w:rsidRPr="00064961" w:rsidRDefault="005D77C7" w:rsidP="00D8624C">
      <w:pPr>
        <w:spacing w:after="0" w:line="240" w:lineRule="auto"/>
        <w:rPr>
          <w:rFonts w:ascii="Times New Roman" w:hAnsi="Times New Roman" w:cs="Times New Roman"/>
        </w:rPr>
      </w:pPr>
    </w:p>
    <w:sectPr w:rsidR="005D77C7" w:rsidRPr="00064961" w:rsidSect="00B24785">
      <w:footerReference w:type="even" r:id="rId13"/>
      <w:footerReference w:type="default" r:id="rId14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A7" w:rsidRDefault="004701A7" w:rsidP="00B77CA8">
      <w:pPr>
        <w:spacing w:after="0" w:line="240" w:lineRule="auto"/>
      </w:pPr>
      <w:r>
        <w:separator/>
      </w:r>
    </w:p>
  </w:endnote>
  <w:endnote w:type="continuationSeparator" w:id="0">
    <w:p w:rsidR="004701A7" w:rsidRDefault="004701A7" w:rsidP="00B7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andex-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A5" w:rsidRDefault="004A2BCC" w:rsidP="007278CE">
    <w:pPr>
      <w:pStyle w:val="aa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8175A5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8175A5">
      <w:rPr>
        <w:rStyle w:val="ac"/>
        <w:rFonts w:eastAsia="Calibri"/>
        <w:noProof/>
      </w:rPr>
      <w:t>10</w:t>
    </w:r>
    <w:r>
      <w:rPr>
        <w:rStyle w:val="ac"/>
        <w:rFonts w:eastAsia="Calibri"/>
      </w:rPr>
      <w:fldChar w:fldCharType="end"/>
    </w:r>
  </w:p>
  <w:p w:rsidR="008175A5" w:rsidRDefault="008175A5" w:rsidP="007278C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A5" w:rsidRDefault="004A2BCC" w:rsidP="007278CE">
    <w:pPr>
      <w:pStyle w:val="aa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8175A5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B32A07">
      <w:rPr>
        <w:rStyle w:val="ac"/>
        <w:rFonts w:eastAsia="Calibri"/>
        <w:noProof/>
      </w:rPr>
      <w:t>1</w:t>
    </w:r>
    <w:r>
      <w:rPr>
        <w:rStyle w:val="ac"/>
        <w:rFonts w:eastAsia="Calibri"/>
      </w:rPr>
      <w:fldChar w:fldCharType="end"/>
    </w:r>
  </w:p>
  <w:p w:rsidR="008175A5" w:rsidRDefault="008175A5" w:rsidP="007278C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A5" w:rsidRDefault="004A2BCC" w:rsidP="007278CE">
    <w:pPr>
      <w:pStyle w:val="aa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8175A5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8175A5">
      <w:rPr>
        <w:rStyle w:val="ac"/>
        <w:rFonts w:eastAsia="Calibri"/>
        <w:noProof/>
      </w:rPr>
      <w:t>10</w:t>
    </w:r>
    <w:r>
      <w:rPr>
        <w:rStyle w:val="ac"/>
        <w:rFonts w:eastAsia="Calibri"/>
      </w:rPr>
      <w:fldChar w:fldCharType="end"/>
    </w:r>
  </w:p>
  <w:p w:rsidR="008175A5" w:rsidRDefault="008175A5" w:rsidP="007278C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A5" w:rsidRDefault="004A2BCC" w:rsidP="007278CE">
    <w:pPr>
      <w:pStyle w:val="aa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8175A5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B32A07">
      <w:rPr>
        <w:rStyle w:val="ac"/>
        <w:rFonts w:eastAsia="Calibri"/>
        <w:noProof/>
      </w:rPr>
      <w:t>16</w:t>
    </w:r>
    <w:r>
      <w:rPr>
        <w:rStyle w:val="ac"/>
        <w:rFonts w:eastAsia="Calibri"/>
      </w:rPr>
      <w:fldChar w:fldCharType="end"/>
    </w:r>
  </w:p>
  <w:p w:rsidR="008175A5" w:rsidRDefault="008175A5" w:rsidP="007278C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A7" w:rsidRDefault="004701A7" w:rsidP="00B77CA8">
      <w:pPr>
        <w:spacing w:after="0" w:line="240" w:lineRule="auto"/>
      </w:pPr>
      <w:r>
        <w:separator/>
      </w:r>
    </w:p>
  </w:footnote>
  <w:footnote w:type="continuationSeparator" w:id="0">
    <w:p w:rsidR="004701A7" w:rsidRDefault="004701A7" w:rsidP="00B7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16F"/>
    <w:rsid w:val="00043F20"/>
    <w:rsid w:val="00046502"/>
    <w:rsid w:val="00064961"/>
    <w:rsid w:val="000D05B8"/>
    <w:rsid w:val="00127177"/>
    <w:rsid w:val="0013138E"/>
    <w:rsid w:val="0013721D"/>
    <w:rsid w:val="00153C23"/>
    <w:rsid w:val="001562AB"/>
    <w:rsid w:val="00170BBA"/>
    <w:rsid w:val="001B0411"/>
    <w:rsid w:val="001E4E56"/>
    <w:rsid w:val="001F3876"/>
    <w:rsid w:val="001F6BFF"/>
    <w:rsid w:val="0020063B"/>
    <w:rsid w:val="00217780"/>
    <w:rsid w:val="002634B4"/>
    <w:rsid w:val="002A5048"/>
    <w:rsid w:val="002D507F"/>
    <w:rsid w:val="0030732D"/>
    <w:rsid w:val="0033199C"/>
    <w:rsid w:val="00336A48"/>
    <w:rsid w:val="00337212"/>
    <w:rsid w:val="00346F91"/>
    <w:rsid w:val="0036716F"/>
    <w:rsid w:val="00376FCC"/>
    <w:rsid w:val="00381500"/>
    <w:rsid w:val="00393394"/>
    <w:rsid w:val="003B3086"/>
    <w:rsid w:val="003C27CD"/>
    <w:rsid w:val="003D35F0"/>
    <w:rsid w:val="003F7BDA"/>
    <w:rsid w:val="00402C09"/>
    <w:rsid w:val="004701A7"/>
    <w:rsid w:val="0047199E"/>
    <w:rsid w:val="004A2BCC"/>
    <w:rsid w:val="004D3D93"/>
    <w:rsid w:val="005354EA"/>
    <w:rsid w:val="005508FB"/>
    <w:rsid w:val="005A4AD1"/>
    <w:rsid w:val="005D77C7"/>
    <w:rsid w:val="006003A4"/>
    <w:rsid w:val="006164F8"/>
    <w:rsid w:val="0062716E"/>
    <w:rsid w:val="00633641"/>
    <w:rsid w:val="00651762"/>
    <w:rsid w:val="0066549A"/>
    <w:rsid w:val="006718CC"/>
    <w:rsid w:val="006810B7"/>
    <w:rsid w:val="00697CE7"/>
    <w:rsid w:val="006D1A4A"/>
    <w:rsid w:val="006F1A03"/>
    <w:rsid w:val="006F1B84"/>
    <w:rsid w:val="00701AC4"/>
    <w:rsid w:val="00712EB6"/>
    <w:rsid w:val="007221FE"/>
    <w:rsid w:val="00722D40"/>
    <w:rsid w:val="00726E07"/>
    <w:rsid w:val="007278CE"/>
    <w:rsid w:val="0075343B"/>
    <w:rsid w:val="00775C6E"/>
    <w:rsid w:val="007A7C16"/>
    <w:rsid w:val="007B7C31"/>
    <w:rsid w:val="007E0A29"/>
    <w:rsid w:val="007E107A"/>
    <w:rsid w:val="007F06BE"/>
    <w:rsid w:val="007F7121"/>
    <w:rsid w:val="007F71D7"/>
    <w:rsid w:val="008175A5"/>
    <w:rsid w:val="00841D7C"/>
    <w:rsid w:val="00850EDA"/>
    <w:rsid w:val="00854538"/>
    <w:rsid w:val="008A28E5"/>
    <w:rsid w:val="008A48B4"/>
    <w:rsid w:val="008D522D"/>
    <w:rsid w:val="008E5316"/>
    <w:rsid w:val="008F1051"/>
    <w:rsid w:val="0090222F"/>
    <w:rsid w:val="00902A2C"/>
    <w:rsid w:val="00920AEA"/>
    <w:rsid w:val="00927637"/>
    <w:rsid w:val="00932A8E"/>
    <w:rsid w:val="009378DC"/>
    <w:rsid w:val="0095105F"/>
    <w:rsid w:val="00964D09"/>
    <w:rsid w:val="009652F6"/>
    <w:rsid w:val="009945E5"/>
    <w:rsid w:val="009A3D8A"/>
    <w:rsid w:val="009C16F3"/>
    <w:rsid w:val="00A136EE"/>
    <w:rsid w:val="00A24994"/>
    <w:rsid w:val="00A37757"/>
    <w:rsid w:val="00A43C47"/>
    <w:rsid w:val="00A45988"/>
    <w:rsid w:val="00A53E54"/>
    <w:rsid w:val="00A669C7"/>
    <w:rsid w:val="00A75C4D"/>
    <w:rsid w:val="00A7756B"/>
    <w:rsid w:val="00AA094A"/>
    <w:rsid w:val="00AB64AB"/>
    <w:rsid w:val="00AC27CB"/>
    <w:rsid w:val="00AC423D"/>
    <w:rsid w:val="00AC6432"/>
    <w:rsid w:val="00AD0EEB"/>
    <w:rsid w:val="00AE0466"/>
    <w:rsid w:val="00AF273D"/>
    <w:rsid w:val="00B24785"/>
    <w:rsid w:val="00B27B7F"/>
    <w:rsid w:val="00B32A07"/>
    <w:rsid w:val="00B35145"/>
    <w:rsid w:val="00B462E6"/>
    <w:rsid w:val="00B62B80"/>
    <w:rsid w:val="00B65C58"/>
    <w:rsid w:val="00B7162F"/>
    <w:rsid w:val="00B77CA8"/>
    <w:rsid w:val="00B82897"/>
    <w:rsid w:val="00BA2247"/>
    <w:rsid w:val="00BA4A98"/>
    <w:rsid w:val="00BB7215"/>
    <w:rsid w:val="00BD31BA"/>
    <w:rsid w:val="00BD782A"/>
    <w:rsid w:val="00BE5395"/>
    <w:rsid w:val="00BF1FF9"/>
    <w:rsid w:val="00C213D6"/>
    <w:rsid w:val="00C242D6"/>
    <w:rsid w:val="00C56C3E"/>
    <w:rsid w:val="00C963BC"/>
    <w:rsid w:val="00CD3F8D"/>
    <w:rsid w:val="00CD4DEB"/>
    <w:rsid w:val="00D03627"/>
    <w:rsid w:val="00D2302D"/>
    <w:rsid w:val="00D47708"/>
    <w:rsid w:val="00D54979"/>
    <w:rsid w:val="00D8624C"/>
    <w:rsid w:val="00D90299"/>
    <w:rsid w:val="00D92AB1"/>
    <w:rsid w:val="00DA48C9"/>
    <w:rsid w:val="00DB113B"/>
    <w:rsid w:val="00DB549C"/>
    <w:rsid w:val="00DC4351"/>
    <w:rsid w:val="00DD6E13"/>
    <w:rsid w:val="00DE714A"/>
    <w:rsid w:val="00DF07F0"/>
    <w:rsid w:val="00DF454D"/>
    <w:rsid w:val="00DF58F5"/>
    <w:rsid w:val="00E12021"/>
    <w:rsid w:val="00E3505B"/>
    <w:rsid w:val="00E56396"/>
    <w:rsid w:val="00E655C9"/>
    <w:rsid w:val="00EC26FD"/>
    <w:rsid w:val="00EC5438"/>
    <w:rsid w:val="00EE0488"/>
    <w:rsid w:val="00EF7C33"/>
    <w:rsid w:val="00F01B09"/>
    <w:rsid w:val="00F06471"/>
    <w:rsid w:val="00F167A7"/>
    <w:rsid w:val="00F17795"/>
    <w:rsid w:val="00F34127"/>
    <w:rsid w:val="00F56FBE"/>
    <w:rsid w:val="00F76CC9"/>
    <w:rsid w:val="00F96F2D"/>
    <w:rsid w:val="00FD69CD"/>
    <w:rsid w:val="00FE66BF"/>
    <w:rsid w:val="00FF0143"/>
    <w:rsid w:val="00FF0D4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BA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4A98"/>
    <w:rPr>
      <w:b/>
      <w:bCs/>
    </w:rPr>
  </w:style>
  <w:style w:type="character" w:customStyle="1" w:styleId="a6">
    <w:name w:val="Основной текст_"/>
    <w:basedOn w:val="a0"/>
    <w:link w:val="2"/>
    <w:rsid w:val="006164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6164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;Курсив"/>
    <w:basedOn w:val="a6"/>
    <w:rsid w:val="006164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6164F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6164F8"/>
    <w:pPr>
      <w:widowControl w:val="0"/>
      <w:shd w:val="clear" w:color="auto" w:fill="FFFFFF"/>
      <w:spacing w:after="240" w:line="278" w:lineRule="exact"/>
      <w:ind w:firstLine="136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616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3"/>
    <w:basedOn w:val="a6"/>
    <w:rsid w:val="008F1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902A2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paragraph" w:styleId="aa">
    <w:name w:val="footer"/>
    <w:basedOn w:val="a"/>
    <w:link w:val="ab"/>
    <w:rsid w:val="00CD4D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D4DE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CD4DEB"/>
  </w:style>
  <w:style w:type="paragraph" w:styleId="ad">
    <w:name w:val="Balloon Text"/>
    <w:basedOn w:val="a"/>
    <w:link w:val="ae"/>
    <w:semiHidden/>
    <w:unhideWhenUsed/>
    <w:rsid w:val="00FF0D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F0D44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basedOn w:val="a"/>
    <w:rsid w:val="00FF0D4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eastAsia="en-US"/>
    </w:rPr>
  </w:style>
  <w:style w:type="paragraph" w:customStyle="1" w:styleId="11">
    <w:name w:val="Обычный1"/>
    <w:rsid w:val="00FF0D44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FF0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Zag2new">
    <w:name w:val="Zag2_new"/>
    <w:basedOn w:val="a"/>
    <w:rsid w:val="00FF0D44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</w:pPr>
    <w:rPr>
      <w:rFonts w:ascii="FranklinGothicBookC" w:eastAsia="Times New Roman" w:hAnsi="FranklinGothicBookC" w:cs="FranklinGothicBookC"/>
      <w:color w:val="000000"/>
      <w:sz w:val="24"/>
      <w:szCs w:val="24"/>
    </w:rPr>
  </w:style>
  <w:style w:type="paragraph" w:customStyle="1" w:styleId="Default">
    <w:name w:val="Default"/>
    <w:rsid w:val="00D54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Подпись к таблице (2)_"/>
    <w:basedOn w:val="a0"/>
    <w:link w:val="21"/>
    <w:rsid w:val="00170B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170B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7F71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951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DF7BF-C0FC-4EEB-AC09-247B66DE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59</cp:revision>
  <cp:lastPrinted>2021-06-14T12:23:00Z</cp:lastPrinted>
  <dcterms:created xsi:type="dcterms:W3CDTF">2016-07-08T05:42:00Z</dcterms:created>
  <dcterms:modified xsi:type="dcterms:W3CDTF">2021-06-21T06:51:00Z</dcterms:modified>
</cp:coreProperties>
</file>