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49" w:rsidRPr="00204E49" w:rsidRDefault="00204E49" w:rsidP="00204E49">
      <w:pPr>
        <w:pStyle w:val="a3"/>
        <w:jc w:val="center"/>
        <w:rPr>
          <w:b/>
          <w:bCs/>
          <w:iCs/>
          <w:color w:val="6600CC"/>
          <w:sz w:val="40"/>
          <w:szCs w:val="40"/>
        </w:rPr>
      </w:pPr>
      <w:r w:rsidRPr="00204E49">
        <w:rPr>
          <w:b/>
          <w:bCs/>
          <w:iCs/>
          <w:color w:val="6600CC"/>
          <w:sz w:val="40"/>
          <w:szCs w:val="40"/>
        </w:rPr>
        <w:t>А мой не говорит……</w:t>
      </w:r>
    </w:p>
    <w:p w:rsidR="00204E49" w:rsidRPr="00204E49" w:rsidRDefault="00204E49" w:rsidP="00204E49">
      <w:pPr>
        <w:pStyle w:val="a3"/>
        <w:jc w:val="center"/>
        <w:rPr>
          <w:b/>
          <w:bCs/>
          <w:iCs/>
          <w:color w:val="6600CC"/>
          <w:sz w:val="40"/>
          <w:szCs w:val="40"/>
        </w:rPr>
      </w:pPr>
    </w:p>
    <w:p w:rsidR="00204E49" w:rsidRPr="00204E49" w:rsidRDefault="00204E49" w:rsidP="00204E49">
      <w:pPr>
        <w:pStyle w:val="a3"/>
        <w:jc w:val="center"/>
        <w:rPr>
          <w:b/>
          <w:bCs/>
          <w:i/>
          <w:iCs/>
          <w:color w:val="6600CC"/>
          <w:sz w:val="26"/>
          <w:szCs w:val="26"/>
        </w:rPr>
      </w:pPr>
      <w:r w:rsidRPr="00204E49">
        <w:rPr>
          <w:b/>
          <w:bCs/>
          <w:i/>
          <w:iCs/>
          <w:color w:val="6600CC"/>
          <w:sz w:val="26"/>
          <w:szCs w:val="26"/>
        </w:rPr>
        <w:t>Несколько слов о проблеме задержки речевого развития у детей раннего возраста.</w:t>
      </w:r>
    </w:p>
    <w:p w:rsidR="00204E49" w:rsidRPr="00204E49" w:rsidRDefault="00204E49" w:rsidP="00204E49">
      <w:pPr>
        <w:pStyle w:val="a3"/>
        <w:rPr>
          <w:sz w:val="26"/>
          <w:szCs w:val="26"/>
        </w:rPr>
      </w:pPr>
    </w:p>
    <w:p w:rsidR="00204E49" w:rsidRPr="00204E49" w:rsidRDefault="00204E49" w:rsidP="00204E49">
      <w:pPr>
        <w:pStyle w:val="a3"/>
        <w:ind w:firstLine="720"/>
        <w:rPr>
          <w:sz w:val="26"/>
          <w:szCs w:val="26"/>
        </w:rPr>
      </w:pPr>
      <w:r w:rsidRPr="00204E49">
        <w:rPr>
          <w:sz w:val="26"/>
          <w:szCs w:val="26"/>
        </w:rPr>
        <w:t xml:space="preserve"> Всю жизнь родители помнят, какое слово появилось первым у их малыша: мама, папа, баба …</w:t>
      </w:r>
      <w:proofErr w:type="gramStart"/>
      <w:r w:rsidRPr="00204E49">
        <w:rPr>
          <w:sz w:val="26"/>
          <w:szCs w:val="26"/>
        </w:rPr>
        <w:t xml:space="preserve"> .</w:t>
      </w:r>
      <w:proofErr w:type="gramEnd"/>
      <w:r w:rsidRPr="00204E49">
        <w:rPr>
          <w:sz w:val="26"/>
          <w:szCs w:val="26"/>
        </w:rPr>
        <w:t xml:space="preserve"> Любой молодой семье знакомо чувство трепетного ожидания этих слов, но в последние годы их приходится ждать все дольше и дольше. Еще 15-20 лет назад о проблеме поздней речи только начинали говорить, теперь о ней приходится кричать</w:t>
      </w:r>
    </w:p>
    <w:p w:rsidR="00204E49" w:rsidRPr="00204E49" w:rsidRDefault="00204E49" w:rsidP="00204E49">
      <w:pPr>
        <w:pStyle w:val="2"/>
        <w:rPr>
          <w:sz w:val="26"/>
          <w:szCs w:val="26"/>
        </w:rPr>
      </w:pPr>
    </w:p>
    <w:p w:rsidR="00204E49" w:rsidRPr="00204E49" w:rsidRDefault="00204E49" w:rsidP="00204E49">
      <w:pPr>
        <w:pStyle w:val="2"/>
        <w:jc w:val="center"/>
        <w:rPr>
          <w:b/>
          <w:bCs/>
          <w:i/>
          <w:iCs/>
          <w:color w:val="008000"/>
          <w:sz w:val="26"/>
          <w:szCs w:val="26"/>
        </w:rPr>
      </w:pPr>
      <w:r w:rsidRPr="00204E49">
        <w:rPr>
          <w:b/>
          <w:bCs/>
          <w:i/>
          <w:iCs/>
          <w:color w:val="6600CC"/>
          <w:sz w:val="26"/>
          <w:szCs w:val="26"/>
        </w:rPr>
        <w:t>Такое состояние речи тормозит общее психическое развитие ребенка!</w:t>
      </w:r>
    </w:p>
    <w:p w:rsidR="00204E49" w:rsidRPr="00204E49" w:rsidRDefault="00204E49" w:rsidP="00204E49">
      <w:pPr>
        <w:pStyle w:val="2"/>
        <w:rPr>
          <w:b/>
          <w:bCs/>
          <w:i/>
          <w:iCs/>
          <w:sz w:val="26"/>
          <w:szCs w:val="26"/>
        </w:rPr>
      </w:pPr>
    </w:p>
    <w:p w:rsidR="00204E49" w:rsidRPr="00204E49" w:rsidRDefault="00204E49" w:rsidP="00204E49">
      <w:pPr>
        <w:pStyle w:val="2"/>
        <w:rPr>
          <w:sz w:val="26"/>
          <w:szCs w:val="26"/>
        </w:rPr>
      </w:pPr>
      <w:r w:rsidRPr="00204E49">
        <w:rPr>
          <w:sz w:val="26"/>
          <w:szCs w:val="26"/>
        </w:rPr>
        <w:t xml:space="preserve">У небольшого количества детей задержка будет заметна очень скоро – уже в 3-5 лет, а вот у большинства она обязательно отразится позднее – при поступлении в школу. </w:t>
      </w:r>
    </w:p>
    <w:p w:rsidR="00204E49" w:rsidRPr="00204E49" w:rsidRDefault="00204E49" w:rsidP="00204E49">
      <w:pPr>
        <w:pStyle w:val="2"/>
        <w:ind w:firstLine="720"/>
        <w:rPr>
          <w:sz w:val="26"/>
          <w:szCs w:val="26"/>
        </w:rPr>
      </w:pPr>
      <w:r w:rsidRPr="00204E49">
        <w:rPr>
          <w:sz w:val="26"/>
          <w:szCs w:val="26"/>
        </w:rPr>
        <w:t xml:space="preserve">Причины задержки речи кроются в большей степени в родителях, особенно в здоровье матери до и после беременности: хронические заболевания, анемии, любые инфекции, в том числе и гинекологические, вредные привычки и т.д. А у не совсем здоровых родителей естественно рождаются  не совсем здоровые дети. По российской статистике только 2% детей рождаются абсолютно </w:t>
      </w:r>
      <w:proofErr w:type="gramStart"/>
      <w:r w:rsidRPr="00204E49">
        <w:rPr>
          <w:sz w:val="26"/>
          <w:szCs w:val="26"/>
        </w:rPr>
        <w:t>здоровыми</w:t>
      </w:r>
      <w:proofErr w:type="gramEnd"/>
      <w:r w:rsidRPr="00204E49">
        <w:rPr>
          <w:sz w:val="26"/>
          <w:szCs w:val="26"/>
        </w:rPr>
        <w:t>, наш город не составляет исключения. Другой ряд причин – окружающая речевая обстановка, которую создают взрослые.</w:t>
      </w:r>
    </w:p>
    <w:p w:rsidR="00204E49" w:rsidRDefault="00204E49" w:rsidP="00204E49">
      <w:pPr>
        <w:rPr>
          <w:sz w:val="32"/>
        </w:rPr>
      </w:pPr>
    </w:p>
    <w:p w:rsidR="00204E49" w:rsidRPr="00204E49" w:rsidRDefault="00204E49" w:rsidP="00204E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04E49">
        <w:rPr>
          <w:rFonts w:ascii="Times New Roman" w:hAnsi="Times New Roman" w:cs="Times New Roman"/>
          <w:b/>
          <w:bCs/>
          <w:color w:val="008000"/>
          <w:sz w:val="36"/>
          <w:szCs w:val="36"/>
        </w:rPr>
        <w:t>Уважаемые мамы и папы, помните</w:t>
      </w:r>
      <w:r w:rsidRPr="00204E49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204E49" w:rsidRPr="00204E49" w:rsidRDefault="00204E49" w:rsidP="00204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4E49" w:rsidRDefault="00204E49" w:rsidP="00204E4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4E49">
        <w:rPr>
          <w:rFonts w:ascii="Times New Roman" w:hAnsi="Times New Roman" w:cs="Times New Roman"/>
          <w:b/>
          <w:color w:val="FF0000"/>
          <w:sz w:val="32"/>
          <w:szCs w:val="32"/>
        </w:rPr>
        <w:t>Речь вашего ребенка это, прежде всего отражение  вашей речи!</w:t>
      </w:r>
    </w:p>
    <w:p w:rsidR="00204E49" w:rsidRPr="00204E49" w:rsidRDefault="00204E49" w:rsidP="00204E4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04E49" w:rsidRDefault="00204E49" w:rsidP="00204E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36"/>
        </w:rPr>
      </w:pPr>
      <w:r w:rsidRPr="00204E49">
        <w:rPr>
          <w:rFonts w:ascii="Times New Roman" w:hAnsi="Times New Roman" w:cs="Times New Roman"/>
          <w:b/>
          <w:bCs/>
          <w:color w:val="008000"/>
          <w:sz w:val="36"/>
        </w:rPr>
        <w:t>Несколько советов:</w:t>
      </w:r>
    </w:p>
    <w:p w:rsidR="00204E49" w:rsidRPr="00204E49" w:rsidRDefault="00204E49" w:rsidP="00204E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</w:rPr>
      </w:pPr>
      <w:r w:rsidRPr="00204E49">
        <w:rPr>
          <w:rFonts w:ascii="Times New Roman" w:hAnsi="Times New Roman" w:cs="Times New Roman"/>
          <w:sz w:val="32"/>
        </w:rPr>
        <w:t>Постоянно разговаривайте с малышом, даже если он молчит.</w:t>
      </w:r>
    </w:p>
    <w:p w:rsidR="00204E49" w:rsidRPr="00204E49" w:rsidRDefault="00204E49" w:rsidP="00204E49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color w:val="008000"/>
          <w:sz w:val="36"/>
        </w:rPr>
      </w:pPr>
    </w:p>
    <w:p w:rsidR="00204E49" w:rsidRDefault="00204E49" w:rsidP="00204E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204E49">
        <w:rPr>
          <w:rFonts w:ascii="Times New Roman" w:hAnsi="Times New Roman" w:cs="Times New Roman"/>
          <w:sz w:val="32"/>
        </w:rPr>
        <w:t>При общении с ребенком смотрите ему в лицо. Так он быстрее запоминает положение губ при том или ином звуке.</w:t>
      </w:r>
    </w:p>
    <w:p w:rsidR="00204E49" w:rsidRPr="00204E49" w:rsidRDefault="00204E49" w:rsidP="00204E4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04E49" w:rsidRDefault="00204E49" w:rsidP="00204E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204E49">
        <w:rPr>
          <w:rFonts w:ascii="Times New Roman" w:hAnsi="Times New Roman" w:cs="Times New Roman"/>
          <w:sz w:val="32"/>
        </w:rPr>
        <w:t>Следите, чтобы уже в 5-6 месяцев ребенок начал активно лепетать, т.е. пытаться произносить звукосочетания похожие на слоги.</w:t>
      </w:r>
    </w:p>
    <w:p w:rsidR="00204E49" w:rsidRPr="00204E49" w:rsidRDefault="00204E49" w:rsidP="00204E49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204E49" w:rsidRPr="00204E49" w:rsidRDefault="00204E49" w:rsidP="00204E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204E49">
        <w:rPr>
          <w:rFonts w:ascii="Times New Roman" w:hAnsi="Times New Roman" w:cs="Times New Roman"/>
          <w:sz w:val="32"/>
        </w:rPr>
        <w:t>Если в 1 год ребенок не говорит ни одного слова, а к двум годам не говорит короткими предложениями – это повод забить тревогу</w:t>
      </w:r>
      <w:r w:rsidRPr="00204E49">
        <w:rPr>
          <w:rFonts w:ascii="Times New Roman" w:hAnsi="Times New Roman" w:cs="Times New Roman"/>
          <w:sz w:val="28"/>
        </w:rPr>
        <w:t>!</w:t>
      </w:r>
    </w:p>
    <w:p w:rsidR="00611D8E" w:rsidRDefault="00611D8E"/>
    <w:sectPr w:rsidR="00611D8E" w:rsidSect="00204E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CC"/>
    <w:multiLevelType w:val="hybridMultilevel"/>
    <w:tmpl w:val="BEDC8DA2"/>
    <w:lvl w:ilvl="0" w:tplc="EF286A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76"/>
    <w:rsid w:val="00204E49"/>
    <w:rsid w:val="004B3A76"/>
    <w:rsid w:val="006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4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04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204E4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204E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0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4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04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204E4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204E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0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2021-04-17T12:31:00Z</dcterms:created>
  <dcterms:modified xsi:type="dcterms:W3CDTF">2021-04-17T12:38:00Z</dcterms:modified>
</cp:coreProperties>
</file>