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99F" w:rsidRDefault="0024399F"/>
    <w:bookmarkStart w:id="0" w:name="_GoBack"/>
    <w:p w:rsidR="0024399F" w:rsidRDefault="00325968" w:rsidP="00325968">
      <w:pPr>
        <w:jc w:val="center"/>
        <w:rPr>
          <w:bCs/>
          <w:sz w:val="26"/>
          <w:szCs w:val="26"/>
        </w:rPr>
      </w:pPr>
      <w:r>
        <w:rPr>
          <w:sz w:val="24"/>
          <w:szCs w:val="24"/>
        </w:rPr>
        <w:object w:dxaOrig="8940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3.15pt;height:667.7pt" o:ole="">
            <v:imagedata r:id="rId6" o:title=""/>
          </v:shape>
          <o:OLEObject Type="Embed" ProgID="AcroExch.Document.DC" ShapeID="_x0000_i1025" DrawAspect="Content" ObjectID="_1635687678" r:id="rId7"/>
        </w:object>
      </w:r>
      <w:bookmarkEnd w:id="0"/>
      <w:r w:rsidR="00E24DC8">
        <w:rPr>
          <w:sz w:val="24"/>
          <w:szCs w:val="24"/>
        </w:rPr>
        <w:t xml:space="preserve">                 </w:t>
      </w:r>
    </w:p>
    <w:p w:rsidR="0024399F" w:rsidRDefault="0024399F" w:rsidP="0024399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76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24399F" w:rsidRDefault="0024399F" w:rsidP="0024399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76" w:lineRule="auto"/>
        <w:jc w:val="both"/>
        <w:rPr>
          <w:rFonts w:ascii="Times New Roman" w:hAnsi="Times New Roman"/>
          <w:sz w:val="26"/>
          <w:szCs w:val="26"/>
        </w:rPr>
      </w:pPr>
      <w:bookmarkStart w:id="1" w:name="dfasaipwqp"/>
      <w:bookmarkEnd w:id="1"/>
      <w:r>
        <w:rPr>
          <w:rFonts w:ascii="Times New Roman" w:hAnsi="Times New Roman"/>
          <w:bCs/>
          <w:sz w:val="26"/>
          <w:szCs w:val="26"/>
        </w:rPr>
        <w:lastRenderedPageBreak/>
        <w:t xml:space="preserve">2.1.При обнаружении  составления неофициальной отчетности должностные лица, в чьи полномочия в соответствии с должностными обязанностями  входит подготовка, составление, представление и направление  отчетности несут персональную ответственность  за составление неофициальной отчетности и </w:t>
      </w:r>
      <w:r>
        <w:rPr>
          <w:rFonts w:ascii="Times New Roman" w:hAnsi="Times New Roman"/>
          <w:sz w:val="26"/>
          <w:szCs w:val="26"/>
        </w:rPr>
        <w:t>испо</w:t>
      </w:r>
      <w:r w:rsidR="00B54256">
        <w:rPr>
          <w:rFonts w:ascii="Times New Roman" w:hAnsi="Times New Roman"/>
          <w:sz w:val="26"/>
          <w:szCs w:val="26"/>
        </w:rPr>
        <w:t>льзования поддельных документов.</w:t>
      </w:r>
      <w:r>
        <w:rPr>
          <w:rFonts w:ascii="Times New Roman" w:hAnsi="Times New Roman"/>
          <w:sz w:val="26"/>
          <w:szCs w:val="26"/>
        </w:rPr>
        <w:t xml:space="preserve">  </w:t>
      </w:r>
    </w:p>
    <w:p w:rsidR="0024399F" w:rsidRDefault="0024399F" w:rsidP="0024399F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2.2.Должностному лицу, ответственному за составление документов по своему направлению деятельности, необходимо вести непосредственный контроль и регулярно  осуществлять проведение проверок на предмет подлинности документов, образующихся у специалистов (работников) Учреждения, находящихся у него в прямом подчинении.</w:t>
      </w:r>
    </w:p>
    <w:p w:rsidR="0024399F" w:rsidRDefault="0024399F" w:rsidP="0024399F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2.3.При проведении проверок учитывать, что подлинность документов устанавливается путем проверки реальности имеющихся в них подписей должностных лиц и соответствия составления документов датам отражения в них операций, информации, фактов и т.д. </w:t>
      </w:r>
    </w:p>
    <w:p w:rsidR="0024399F" w:rsidRDefault="0024399F" w:rsidP="0024399F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При чтении документов, после установления их подлинности, проверять документы по существу, то есть с точки зрения достоверности, законности отраженных в них хозяйственных операций, информации, фактах и т. д.</w:t>
      </w:r>
    </w:p>
    <w:p w:rsidR="0024399F" w:rsidRDefault="0024399F" w:rsidP="0024399F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2.4. Достоверность операций, зафиксированных в документах, проверяется изучением этих и взаимосвязанных с ними документов, опросом соответствующих должностных лиц, осмотром объектов в натуре и т.д. Законность отраженных в документах операций устанавливается путем проверки их соответствия действующему законодательству.</w:t>
      </w:r>
    </w:p>
    <w:p w:rsidR="0024399F" w:rsidRDefault="0024399F" w:rsidP="0024399F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2.5. При  выявлении фактов  использования  поддельных  документов  незамедлительно информировать директора Учреждения, а также принять соответствующие меры по недопущению  составления неофициальной отчетности  и использования поддельных документов.</w:t>
      </w:r>
    </w:p>
    <w:p w:rsidR="00B54256" w:rsidRDefault="00B54256" w:rsidP="0024399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76" w:lineRule="auto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24399F" w:rsidRDefault="0024399F" w:rsidP="00B54256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76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3. Заключительная часть</w:t>
      </w:r>
    </w:p>
    <w:p w:rsidR="0024399F" w:rsidRDefault="0024399F" w:rsidP="0024399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76" w:lineRule="auto"/>
        <w:jc w:val="both"/>
        <w:rPr>
          <w:rFonts w:ascii="Times New Roman" w:hAnsi="Times New Roman"/>
          <w:bCs/>
          <w:sz w:val="26"/>
          <w:szCs w:val="26"/>
        </w:rPr>
      </w:pPr>
      <w:bookmarkStart w:id="2" w:name="dfaslgoe50"/>
      <w:bookmarkEnd w:id="2"/>
      <w:r>
        <w:rPr>
          <w:rFonts w:ascii="Times New Roman" w:hAnsi="Times New Roman"/>
          <w:bCs/>
          <w:sz w:val="26"/>
          <w:szCs w:val="26"/>
        </w:rPr>
        <w:t> </w:t>
      </w:r>
    </w:p>
    <w:p w:rsidR="0024399F" w:rsidRDefault="0024399F" w:rsidP="0024399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76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3.1.  Изменения и дополнения к Положению </w:t>
      </w:r>
      <w:r>
        <w:rPr>
          <w:rFonts w:ascii="Times New Roman" w:hAnsi="Times New Roman"/>
          <w:sz w:val="26"/>
          <w:szCs w:val="26"/>
        </w:rPr>
        <w:t xml:space="preserve"> о мерах недопущения  составления неофициальной отчетности и использования поддельных документов в  </w:t>
      </w:r>
      <w:r w:rsidR="00B54256">
        <w:rPr>
          <w:rFonts w:ascii="Times New Roman" w:hAnsi="Times New Roman"/>
          <w:sz w:val="26"/>
          <w:szCs w:val="26"/>
        </w:rPr>
        <w:t xml:space="preserve">Учреждении </w:t>
      </w:r>
      <w:r>
        <w:rPr>
          <w:rFonts w:ascii="Times New Roman" w:hAnsi="Times New Roman"/>
          <w:bCs/>
          <w:sz w:val="26"/>
          <w:szCs w:val="26"/>
        </w:rPr>
        <w:t>утверждаются приказом по учреждению.</w:t>
      </w:r>
      <w:bookmarkStart w:id="3" w:name="dfasyz5q13"/>
      <w:bookmarkEnd w:id="3"/>
    </w:p>
    <w:p w:rsidR="0024399F" w:rsidRDefault="0024399F" w:rsidP="0024399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76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3.2. </w:t>
      </w:r>
      <w:bookmarkStart w:id="4" w:name="dfasgawokt"/>
      <w:bookmarkEnd w:id="4"/>
      <w:r>
        <w:rPr>
          <w:rFonts w:ascii="Times New Roman" w:hAnsi="Times New Roman"/>
          <w:bCs/>
          <w:sz w:val="26"/>
          <w:szCs w:val="26"/>
        </w:rPr>
        <w:t>Срок действия данного Положения не ограничен.</w:t>
      </w:r>
    </w:p>
    <w:p w:rsidR="0024399F" w:rsidRDefault="0024399F" w:rsidP="0024399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76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3.3. Настоящее Положение может быть от</w:t>
      </w:r>
      <w:r w:rsidR="00B54256">
        <w:rPr>
          <w:rFonts w:ascii="Times New Roman" w:hAnsi="Times New Roman"/>
          <w:bCs/>
          <w:sz w:val="26"/>
          <w:szCs w:val="26"/>
        </w:rPr>
        <w:t xml:space="preserve">менено только решением </w:t>
      </w:r>
      <w:proofErr w:type="gramStart"/>
      <w:r w:rsidR="00B54256">
        <w:rPr>
          <w:rFonts w:ascii="Times New Roman" w:hAnsi="Times New Roman"/>
          <w:bCs/>
          <w:sz w:val="26"/>
          <w:szCs w:val="26"/>
        </w:rPr>
        <w:t>заведующего  У</w:t>
      </w:r>
      <w:r>
        <w:rPr>
          <w:rFonts w:ascii="Times New Roman" w:hAnsi="Times New Roman"/>
          <w:bCs/>
          <w:sz w:val="26"/>
          <w:szCs w:val="26"/>
        </w:rPr>
        <w:t>чреждения</w:t>
      </w:r>
      <w:proofErr w:type="gramEnd"/>
      <w:r>
        <w:rPr>
          <w:rFonts w:ascii="Times New Roman" w:hAnsi="Times New Roman"/>
          <w:bCs/>
          <w:sz w:val="26"/>
          <w:szCs w:val="26"/>
        </w:rPr>
        <w:t>.</w:t>
      </w:r>
    </w:p>
    <w:p w:rsidR="0024399F" w:rsidRDefault="0024399F" w:rsidP="0024399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76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3.4. Настоящее Положение вступает в силу с момента его утверждения и действует бессрочно.</w:t>
      </w:r>
    </w:p>
    <w:p w:rsidR="0024399F" w:rsidRDefault="0024399F" w:rsidP="0024399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3.5. С текстом настоящего Положения работники Учреждения, непосредственно осуществляющие деятельность по составлению документации, а также должностные </w:t>
      </w:r>
      <w:proofErr w:type="gramStart"/>
      <w:r>
        <w:rPr>
          <w:rFonts w:ascii="Times New Roman" w:hAnsi="Times New Roman"/>
          <w:bCs/>
          <w:sz w:val="26"/>
          <w:szCs w:val="26"/>
        </w:rPr>
        <w:t>лица</w:t>
      </w:r>
      <w:proofErr w:type="gramEnd"/>
      <w:r>
        <w:rPr>
          <w:rFonts w:ascii="Times New Roman" w:hAnsi="Times New Roman"/>
          <w:bCs/>
          <w:sz w:val="26"/>
          <w:szCs w:val="26"/>
        </w:rPr>
        <w:t xml:space="preserve"> отвечающие за подготовку, составление, направление отчетно</w:t>
      </w:r>
      <w:r w:rsidR="00B54256">
        <w:rPr>
          <w:rFonts w:ascii="Times New Roman" w:hAnsi="Times New Roman"/>
          <w:bCs/>
          <w:sz w:val="26"/>
          <w:szCs w:val="26"/>
        </w:rPr>
        <w:t xml:space="preserve">сти </w:t>
      </w:r>
      <w:r>
        <w:rPr>
          <w:rFonts w:ascii="Times New Roman" w:hAnsi="Times New Roman"/>
          <w:bCs/>
          <w:sz w:val="26"/>
          <w:szCs w:val="26"/>
        </w:rPr>
        <w:t>должны быть ознакомлены под подпись.</w:t>
      </w:r>
    </w:p>
    <w:p w:rsidR="0024399F" w:rsidRPr="0024399F" w:rsidRDefault="0024399F" w:rsidP="0024399F">
      <w:pPr>
        <w:jc w:val="both"/>
        <w:rPr>
          <w:color w:val="FF0000"/>
          <w:sz w:val="24"/>
          <w:szCs w:val="24"/>
        </w:rPr>
      </w:pPr>
    </w:p>
    <w:sectPr w:rsidR="0024399F" w:rsidRPr="0024399F" w:rsidSect="00511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yandex-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660604"/>
    <w:multiLevelType w:val="hybridMultilevel"/>
    <w:tmpl w:val="5D4EE63A"/>
    <w:lvl w:ilvl="0" w:tplc="37D68ADA">
      <w:start w:val="1"/>
      <w:numFmt w:val="decimal"/>
      <w:lvlText w:val="%1."/>
      <w:lvlJc w:val="left"/>
      <w:pPr>
        <w:ind w:left="720" w:hanging="360"/>
      </w:pPr>
      <w:rPr>
        <w:rFonts w:ascii="yandex-sans" w:eastAsia="Times New Roman" w:hAnsi="yandex-sans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399F"/>
    <w:rsid w:val="0024399F"/>
    <w:rsid w:val="00325968"/>
    <w:rsid w:val="005110B2"/>
    <w:rsid w:val="006509E3"/>
    <w:rsid w:val="00797314"/>
    <w:rsid w:val="00AC5160"/>
    <w:rsid w:val="00B54256"/>
    <w:rsid w:val="00BA23BB"/>
    <w:rsid w:val="00E24DC8"/>
    <w:rsid w:val="00EE7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99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399F"/>
    <w:pPr>
      <w:ind w:left="720"/>
      <w:contextualSpacing/>
    </w:pPr>
  </w:style>
  <w:style w:type="character" w:customStyle="1" w:styleId="a4">
    <w:name w:val="Выделение жирным"/>
    <w:qFormat/>
    <w:rsid w:val="0024399F"/>
    <w:rPr>
      <w:b/>
      <w:bCs/>
    </w:rPr>
  </w:style>
  <w:style w:type="paragraph" w:styleId="a5">
    <w:name w:val="Normal (Web)"/>
    <w:basedOn w:val="a"/>
    <w:qFormat/>
    <w:rsid w:val="0024399F"/>
    <w:pPr>
      <w:spacing w:before="280" w:after="280"/>
    </w:pPr>
    <w:rPr>
      <w:rFonts w:ascii="Liberation Serif" w:eastAsia="NSimSun" w:hAnsi="Liberation Serif" w:cs="Arial"/>
      <w:kern w:val="2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33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7</cp:revision>
  <dcterms:created xsi:type="dcterms:W3CDTF">2019-10-18T07:25:00Z</dcterms:created>
  <dcterms:modified xsi:type="dcterms:W3CDTF">2019-11-19T11:55:00Z</dcterms:modified>
</cp:coreProperties>
</file>