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D" w:rsidRPr="000B2DC1" w:rsidRDefault="004B5B73" w:rsidP="00427F60">
      <w:pPr>
        <w:jc w:val="both"/>
      </w:pPr>
      <w:bookmarkStart w:id="0" w:name="_GoBack"/>
      <w:bookmarkEnd w:id="0"/>
      <w:r>
        <w:rPr>
          <w:rFonts w:eastAsia="Calibri"/>
        </w:rPr>
        <w:t xml:space="preserve">                                                                                                                </w:t>
      </w:r>
      <w:r w:rsidR="000B2DC1" w:rsidRPr="000B2DC1">
        <w:rPr>
          <w:rFonts w:eastAsia="Calibri"/>
        </w:rPr>
        <w:t>Приложение</w:t>
      </w:r>
      <w:r w:rsidR="00152D4B">
        <w:rPr>
          <w:rFonts w:eastAsia="Calibri"/>
        </w:rPr>
        <w:t xml:space="preserve"> 1</w:t>
      </w:r>
    </w:p>
    <w:p w:rsidR="00276721" w:rsidRPr="00276721" w:rsidRDefault="00152D4B" w:rsidP="00276721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</w:t>
      </w:r>
      <w:r w:rsidR="00276721">
        <w:rPr>
          <w:rFonts w:eastAsia="Calibri"/>
        </w:rPr>
        <w:t xml:space="preserve">                            </w:t>
      </w:r>
      <w:r>
        <w:rPr>
          <w:rFonts w:eastAsia="Calibri"/>
        </w:rPr>
        <w:t xml:space="preserve"> </w:t>
      </w:r>
      <w:r w:rsidR="000B2DC1" w:rsidRPr="00276721">
        <w:rPr>
          <w:rFonts w:eastAsia="Calibri"/>
        </w:rPr>
        <w:t>к приказу</w:t>
      </w:r>
      <w:r w:rsidR="000B2DC1" w:rsidRPr="00D416C8">
        <w:rPr>
          <w:rFonts w:eastAsia="Calibri"/>
          <w:color w:val="FF0000"/>
        </w:rPr>
        <w:t xml:space="preserve"> </w:t>
      </w:r>
      <w:r w:rsidR="00276721" w:rsidRPr="00276721">
        <w:rPr>
          <w:rFonts w:eastAsia="Calibri"/>
        </w:rPr>
        <w:t xml:space="preserve">101/5 - ОД </w:t>
      </w:r>
    </w:p>
    <w:p w:rsidR="00276721" w:rsidRPr="00276721" w:rsidRDefault="00276721" w:rsidP="00276721">
      <w:pPr>
        <w:jc w:val="center"/>
        <w:rPr>
          <w:rFonts w:eastAsia="Calibri"/>
        </w:rPr>
      </w:pPr>
      <w:r w:rsidRPr="00276721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 xml:space="preserve">                  </w:t>
      </w:r>
      <w:r w:rsidRPr="00276721">
        <w:rPr>
          <w:rFonts w:eastAsia="Calibri"/>
        </w:rPr>
        <w:t xml:space="preserve"> От 04.09.2019г.</w:t>
      </w:r>
    </w:p>
    <w:p w:rsidR="003C608D" w:rsidRPr="000B2DC1" w:rsidRDefault="003C608D" w:rsidP="00427F60">
      <w:pPr>
        <w:jc w:val="both"/>
      </w:pPr>
    </w:p>
    <w:p w:rsidR="003C608D" w:rsidRDefault="003C608D" w:rsidP="00427F60"/>
    <w:p w:rsidR="004B5B73" w:rsidRPr="000B2DC1" w:rsidRDefault="004B5B73" w:rsidP="00427F60"/>
    <w:p w:rsidR="004B5B73" w:rsidRDefault="004B5B73" w:rsidP="004B5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5B73">
        <w:rPr>
          <w:b/>
          <w:bCs/>
          <w:sz w:val="24"/>
          <w:szCs w:val="24"/>
        </w:rPr>
        <w:t xml:space="preserve">Перечень должностей </w:t>
      </w:r>
      <w:r>
        <w:rPr>
          <w:b/>
          <w:bCs/>
          <w:sz w:val="24"/>
          <w:szCs w:val="24"/>
        </w:rPr>
        <w:t>МА</w:t>
      </w:r>
      <w:r w:rsidRPr="004B5B73">
        <w:rPr>
          <w:b/>
          <w:bCs/>
          <w:sz w:val="24"/>
          <w:szCs w:val="24"/>
        </w:rPr>
        <w:t xml:space="preserve">ДОУ </w:t>
      </w:r>
      <w:r>
        <w:rPr>
          <w:b/>
          <w:bCs/>
          <w:sz w:val="24"/>
          <w:szCs w:val="24"/>
        </w:rPr>
        <w:t xml:space="preserve"> «Детский сад № 14 «Юбилейный»</w:t>
      </w:r>
      <w:r w:rsidRPr="004B5B73">
        <w:rPr>
          <w:b/>
          <w:bCs/>
          <w:sz w:val="24"/>
          <w:szCs w:val="24"/>
        </w:rPr>
        <w:t xml:space="preserve">, </w:t>
      </w:r>
    </w:p>
    <w:p w:rsidR="004B5B73" w:rsidRPr="004B5B73" w:rsidRDefault="004B5B73" w:rsidP="004B5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5B73">
        <w:rPr>
          <w:b/>
          <w:bCs/>
          <w:sz w:val="24"/>
          <w:szCs w:val="24"/>
        </w:rPr>
        <w:t>выполнение обязанностей</w:t>
      </w:r>
    </w:p>
    <w:p w:rsidR="004B5B73" w:rsidRDefault="004B5B73" w:rsidP="004B5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B5B73">
        <w:rPr>
          <w:b/>
          <w:bCs/>
          <w:sz w:val="24"/>
          <w:szCs w:val="24"/>
        </w:rPr>
        <w:t xml:space="preserve">по </w:t>
      </w:r>
      <w:proofErr w:type="gramStart"/>
      <w:r w:rsidRPr="004B5B73">
        <w:rPr>
          <w:b/>
          <w:bCs/>
          <w:sz w:val="24"/>
          <w:szCs w:val="24"/>
        </w:rPr>
        <w:t>которым</w:t>
      </w:r>
      <w:proofErr w:type="gramEnd"/>
      <w:r w:rsidRPr="004B5B73">
        <w:rPr>
          <w:b/>
          <w:bCs/>
          <w:sz w:val="24"/>
          <w:szCs w:val="24"/>
        </w:rPr>
        <w:t xml:space="preserve"> связано с коррупционными рисками</w:t>
      </w:r>
    </w:p>
    <w:p w:rsidR="004B5B73" w:rsidRPr="004B5B73" w:rsidRDefault="004B5B73" w:rsidP="004B5B7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5B73" w:rsidRPr="00A4470E" w:rsidRDefault="004B5B73" w:rsidP="004B5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470E">
        <w:rPr>
          <w:sz w:val="24"/>
          <w:szCs w:val="24"/>
        </w:rPr>
        <w:t>1. Заведующий (осуществление постоянно организационно-распорядительных и административно-хозяйственных функций; предоставление муниципальных услуг гражданам; подготовку и принятие решений о распределении бюджетных ассигнований; управление муниципальным имуществом; осуществление закупок для нужд учреждения).</w:t>
      </w:r>
    </w:p>
    <w:p w:rsidR="004B5B73" w:rsidRPr="00A4470E" w:rsidRDefault="004B5B73" w:rsidP="004B5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470E">
        <w:rPr>
          <w:sz w:val="24"/>
          <w:szCs w:val="24"/>
        </w:rPr>
        <w:t>2.  Заместитель заведующей по УВР  (осуществление постоянно и временно организационно-распорядительных или административно-хозяйственных функций; предоставление муниципальных услуг гражданам; хранение и распределение материально-технических ресурсов).</w:t>
      </w:r>
    </w:p>
    <w:p w:rsidR="004B5B73" w:rsidRPr="00A4470E" w:rsidRDefault="004B5B73" w:rsidP="004B5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470E">
        <w:rPr>
          <w:sz w:val="24"/>
          <w:szCs w:val="24"/>
        </w:rPr>
        <w:t>3. Заместитель заведующей по АХЧ (осуществление постоянно административно-хозяйственных функций; осуществление муниципальных закупок; хранение и распределение материально-технических ресурсов).</w:t>
      </w:r>
    </w:p>
    <w:p w:rsidR="004B5B73" w:rsidRPr="00A4470E" w:rsidRDefault="0021370B" w:rsidP="004B5B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4470E">
        <w:rPr>
          <w:sz w:val="24"/>
          <w:szCs w:val="24"/>
        </w:rPr>
        <w:t xml:space="preserve">4. </w:t>
      </w:r>
      <w:proofErr w:type="gramStart"/>
      <w:r w:rsidRPr="00A4470E">
        <w:rPr>
          <w:sz w:val="24"/>
          <w:szCs w:val="24"/>
        </w:rPr>
        <w:t xml:space="preserve">Педагоги </w:t>
      </w:r>
      <w:r w:rsidR="004B5B73" w:rsidRPr="00A4470E">
        <w:rPr>
          <w:sz w:val="24"/>
          <w:szCs w:val="24"/>
        </w:rPr>
        <w:t xml:space="preserve"> (предоставление муниципальных услуг гражданам; хранение материально-</w:t>
      </w:r>
      <w:proofErr w:type="gramEnd"/>
    </w:p>
    <w:p w:rsidR="003C608D" w:rsidRPr="00A4470E" w:rsidRDefault="004B5B73" w:rsidP="004B5B73">
      <w:pPr>
        <w:jc w:val="both"/>
      </w:pPr>
      <w:r w:rsidRPr="00A4470E">
        <w:rPr>
          <w:sz w:val="24"/>
          <w:szCs w:val="24"/>
        </w:rPr>
        <w:t>технических ресурсов).</w:t>
      </w:r>
    </w:p>
    <w:p w:rsidR="00A4470E" w:rsidRPr="00A4470E" w:rsidRDefault="00A4470E" w:rsidP="004B5B73">
      <w:pPr>
        <w:jc w:val="both"/>
      </w:pPr>
      <w:r w:rsidRPr="00A4470E">
        <w:t>5. Кладовщик (получение продуктов  питания для учреждения).</w:t>
      </w:r>
    </w:p>
    <w:p w:rsidR="00A4470E" w:rsidRPr="00A4470E" w:rsidRDefault="00A4470E" w:rsidP="004B5B73">
      <w:pPr>
        <w:jc w:val="both"/>
      </w:pPr>
      <w:r w:rsidRPr="00A4470E">
        <w:t xml:space="preserve">6. Кастелянша (получение материальных ценностей для нужд учреждения). </w:t>
      </w:r>
    </w:p>
    <w:p w:rsidR="004B5B73" w:rsidRPr="00A4470E" w:rsidRDefault="004B5B73" w:rsidP="00427F60">
      <w:pPr>
        <w:jc w:val="center"/>
        <w:rPr>
          <w:rFonts w:eastAsia="Calibri"/>
          <w:b/>
          <w:bCs/>
        </w:rPr>
      </w:pPr>
    </w:p>
    <w:p w:rsidR="004B5B73" w:rsidRPr="00A4470E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Default="004B5B73" w:rsidP="00A4470E">
      <w:pPr>
        <w:rPr>
          <w:rFonts w:eastAsia="Calibri"/>
          <w:b/>
          <w:bCs/>
        </w:rPr>
      </w:pPr>
    </w:p>
    <w:p w:rsidR="00A4470E" w:rsidRDefault="00A4470E" w:rsidP="00A4470E">
      <w:pPr>
        <w:rPr>
          <w:rFonts w:eastAsia="Calibri"/>
          <w:b/>
          <w:bCs/>
        </w:rPr>
      </w:pPr>
    </w:p>
    <w:p w:rsidR="00A4470E" w:rsidRDefault="00A4470E" w:rsidP="00A4470E">
      <w:pPr>
        <w:rPr>
          <w:rFonts w:eastAsia="Calibri"/>
          <w:b/>
          <w:bCs/>
        </w:rPr>
      </w:pP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B5B73" w:rsidRPr="000B2DC1" w:rsidRDefault="004B5B73" w:rsidP="004B5B73">
      <w:pPr>
        <w:jc w:val="both"/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</w:t>
      </w:r>
      <w:r w:rsidRPr="000B2DC1">
        <w:rPr>
          <w:rFonts w:eastAsia="Calibri"/>
        </w:rPr>
        <w:t>Приложение</w:t>
      </w:r>
      <w:r>
        <w:rPr>
          <w:rFonts w:eastAsia="Calibri"/>
        </w:rPr>
        <w:t xml:space="preserve"> 2</w:t>
      </w:r>
    </w:p>
    <w:p w:rsidR="00276721" w:rsidRPr="00276721" w:rsidRDefault="004B5B73" w:rsidP="00276721">
      <w:pPr>
        <w:jc w:val="center"/>
        <w:rPr>
          <w:rFonts w:eastAsia="Calibri"/>
        </w:rPr>
      </w:pPr>
      <w:r w:rsidRPr="00276721">
        <w:rPr>
          <w:rFonts w:eastAsia="Calibri"/>
        </w:rPr>
        <w:t xml:space="preserve">                                                </w:t>
      </w:r>
      <w:r w:rsidR="00276721" w:rsidRPr="00276721">
        <w:rPr>
          <w:rFonts w:eastAsia="Calibri"/>
        </w:rPr>
        <w:t xml:space="preserve">                              </w:t>
      </w:r>
      <w:r w:rsidRPr="00276721">
        <w:rPr>
          <w:rFonts w:eastAsia="Calibri"/>
        </w:rPr>
        <w:t>к приказу</w:t>
      </w:r>
      <w:r w:rsidRPr="00D416C8">
        <w:rPr>
          <w:rFonts w:eastAsia="Calibri"/>
          <w:color w:val="FF0000"/>
        </w:rPr>
        <w:t xml:space="preserve"> </w:t>
      </w:r>
      <w:r w:rsidR="00276721" w:rsidRPr="00276721">
        <w:rPr>
          <w:rFonts w:eastAsia="Calibri"/>
        </w:rPr>
        <w:t xml:space="preserve">101/5 - ОД </w:t>
      </w:r>
    </w:p>
    <w:p w:rsidR="00276721" w:rsidRPr="00276721" w:rsidRDefault="00276721" w:rsidP="00276721">
      <w:pPr>
        <w:jc w:val="center"/>
        <w:rPr>
          <w:rFonts w:eastAsia="Calibri"/>
        </w:rPr>
      </w:pPr>
      <w:r w:rsidRPr="00276721">
        <w:rPr>
          <w:rFonts w:eastAsia="Calibri"/>
        </w:rPr>
        <w:t xml:space="preserve">                                                </w:t>
      </w:r>
      <w:r>
        <w:rPr>
          <w:rFonts w:eastAsia="Calibri"/>
        </w:rPr>
        <w:t xml:space="preserve">                    </w:t>
      </w:r>
      <w:r w:rsidRPr="00276721">
        <w:rPr>
          <w:rFonts w:eastAsia="Calibri"/>
        </w:rPr>
        <w:t xml:space="preserve"> От 04.09.2019г.</w:t>
      </w:r>
    </w:p>
    <w:p w:rsidR="004B5B73" w:rsidRDefault="004B5B73" w:rsidP="00276721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</w:t>
      </w:r>
    </w:p>
    <w:p w:rsidR="004B5B73" w:rsidRDefault="004B5B73" w:rsidP="00427F60">
      <w:pPr>
        <w:jc w:val="center"/>
        <w:rPr>
          <w:rFonts w:eastAsia="Calibri"/>
          <w:b/>
          <w:bCs/>
        </w:rPr>
      </w:pPr>
    </w:p>
    <w:p w:rsidR="00427F60" w:rsidRDefault="00CA417A" w:rsidP="00427F60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Карта коррупционных рисков </w:t>
      </w:r>
    </w:p>
    <w:p w:rsidR="003C608D" w:rsidRPr="000B2DC1" w:rsidRDefault="00CA417A" w:rsidP="00427F60">
      <w:pPr>
        <w:jc w:val="center"/>
      </w:pPr>
      <w:r>
        <w:rPr>
          <w:rFonts w:eastAsia="Calibri"/>
          <w:b/>
          <w:bCs/>
        </w:rPr>
        <w:t>МАДОУ «Детский сад № 14 «Юбилейный</w:t>
      </w:r>
      <w:r w:rsidR="000B2DC1" w:rsidRPr="000B2DC1">
        <w:rPr>
          <w:rFonts w:eastAsia="Calibri"/>
          <w:b/>
          <w:bCs/>
        </w:rPr>
        <w:t>»</w:t>
      </w:r>
    </w:p>
    <w:p w:rsidR="003C608D" w:rsidRPr="000B2DC1" w:rsidRDefault="003C608D" w:rsidP="00427F60"/>
    <w:p w:rsidR="003C608D" w:rsidRPr="00CA417A" w:rsidRDefault="000B2DC1" w:rsidP="00427F60">
      <w:pPr>
        <w:numPr>
          <w:ilvl w:val="0"/>
          <w:numId w:val="1"/>
        </w:numPr>
        <w:tabs>
          <w:tab w:val="left" w:pos="1345"/>
        </w:tabs>
        <w:ind w:firstLine="710"/>
        <w:jc w:val="both"/>
        <w:rPr>
          <w:rFonts w:eastAsia="Times New Roman"/>
        </w:rPr>
      </w:pPr>
      <w:r w:rsidRPr="000B2DC1">
        <w:rPr>
          <w:rFonts w:eastAsia="Times New Roman"/>
        </w:rPr>
        <w:t>Карте коррупционных рисков представлены зоны повышенного коррупционного риска (коррупционно-опасные полномочия), считающиеся</w:t>
      </w:r>
      <w:r w:rsidR="00CA417A">
        <w:rPr>
          <w:rFonts w:eastAsia="Times New Roman"/>
        </w:rPr>
        <w:t xml:space="preserve"> </w:t>
      </w:r>
      <w:r w:rsidRPr="00CA417A">
        <w:rPr>
          <w:rFonts w:eastAsia="Times New Roman"/>
        </w:rPr>
        <w:t>наиболее предрасполагающими к возникновению возможных коррупционных правонарушений.</w:t>
      </w:r>
    </w:p>
    <w:p w:rsidR="003C608D" w:rsidRPr="000B2DC1" w:rsidRDefault="003C608D" w:rsidP="00427F60">
      <w:pPr>
        <w:rPr>
          <w:rFonts w:eastAsia="Times New Roman"/>
        </w:rPr>
      </w:pPr>
    </w:p>
    <w:p w:rsidR="003C608D" w:rsidRPr="000B2DC1" w:rsidRDefault="000B2DC1" w:rsidP="00427F60">
      <w:pPr>
        <w:numPr>
          <w:ilvl w:val="0"/>
          <w:numId w:val="1"/>
        </w:numPr>
        <w:tabs>
          <w:tab w:val="left" w:pos="1436"/>
        </w:tabs>
        <w:ind w:firstLine="710"/>
        <w:jc w:val="both"/>
        <w:rPr>
          <w:rFonts w:eastAsia="Times New Roman"/>
        </w:rPr>
      </w:pPr>
      <w:r w:rsidRPr="000B2DC1">
        <w:rPr>
          <w:rFonts w:eastAsia="Times New Roman"/>
        </w:rPr>
        <w:t>Карте коррупционных рисков указан перечень должностей, связанных с определенной зоной повышенного коррупционного риска (коррупционно-опасными полномочиями).</w:t>
      </w:r>
    </w:p>
    <w:p w:rsidR="003C608D" w:rsidRPr="000B2DC1" w:rsidRDefault="003C608D" w:rsidP="00427F60">
      <w:pPr>
        <w:rPr>
          <w:rFonts w:eastAsia="Times New Roman"/>
        </w:rPr>
      </w:pPr>
    </w:p>
    <w:p w:rsidR="003C608D" w:rsidRPr="00CA417A" w:rsidRDefault="000B2DC1" w:rsidP="00427F60">
      <w:pPr>
        <w:numPr>
          <w:ilvl w:val="0"/>
          <w:numId w:val="1"/>
        </w:numPr>
        <w:tabs>
          <w:tab w:val="left" w:pos="1352"/>
        </w:tabs>
        <w:ind w:firstLine="710"/>
        <w:jc w:val="both"/>
        <w:rPr>
          <w:rFonts w:eastAsia="Times New Roman"/>
        </w:rPr>
      </w:pPr>
      <w:r w:rsidRPr="000B2DC1">
        <w:rPr>
          <w:rFonts w:eastAsia="Times New Roman"/>
        </w:rPr>
        <w:t>Карте коррупционных рисков представлены типовые ситуации, характеризующие выгоды или преимущества, которые могут быть получены</w:t>
      </w:r>
      <w:r w:rsidR="00CA417A">
        <w:rPr>
          <w:rFonts w:eastAsia="Times New Roman"/>
        </w:rPr>
        <w:t xml:space="preserve"> </w:t>
      </w:r>
      <w:r w:rsidRPr="00CA417A">
        <w:rPr>
          <w:rFonts w:eastAsia="Times New Roman"/>
        </w:rPr>
        <w:t>отдельными работниками при совершении «коррупционного правонарушения»</w:t>
      </w:r>
      <w:r w:rsidR="00CA417A">
        <w:rPr>
          <w:rFonts w:eastAsia="Times New Roman"/>
        </w:rPr>
        <w:t>.</w:t>
      </w:r>
    </w:p>
    <w:p w:rsidR="003C608D" w:rsidRPr="000B2DC1" w:rsidRDefault="003C608D" w:rsidP="00427F60">
      <w:pPr>
        <w:rPr>
          <w:rFonts w:eastAsia="Times New Roman"/>
        </w:rPr>
      </w:pPr>
    </w:p>
    <w:p w:rsidR="003C608D" w:rsidRDefault="000B2DC1" w:rsidP="00427F60">
      <w:pPr>
        <w:ind w:firstLine="708"/>
        <w:jc w:val="both"/>
        <w:rPr>
          <w:rFonts w:eastAsia="Times New Roman"/>
        </w:rPr>
      </w:pPr>
      <w:r w:rsidRPr="000B2DC1">
        <w:rPr>
          <w:rFonts w:eastAsia="Times New Roman"/>
        </w:rPr>
        <w:t>По каждой зоне повышенного коррупционного риска (коррупционно-опасных полномочий) предложены меры по устранению или минимизации коррупционно - опасных функций.</w:t>
      </w:r>
    </w:p>
    <w:p w:rsidR="00CA417A" w:rsidRDefault="00CA417A" w:rsidP="00427F60">
      <w:pPr>
        <w:ind w:firstLine="708"/>
        <w:jc w:val="both"/>
        <w:rPr>
          <w:rFonts w:eastAsia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84"/>
        <w:gridCol w:w="2424"/>
        <w:gridCol w:w="2622"/>
        <w:gridCol w:w="2420"/>
      </w:tblGrid>
      <w:tr w:rsidR="00CA417A" w:rsidTr="00047570">
        <w:tc>
          <w:tcPr>
            <w:tcW w:w="2484" w:type="dxa"/>
          </w:tcPr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</w:rPr>
            </w:pPr>
            <w:r w:rsidRPr="000B2DC1">
              <w:rPr>
                <w:rFonts w:eastAsia="Times New Roman"/>
                <w:b/>
                <w:bCs/>
              </w:rPr>
              <w:t>конкретные процессы</w:t>
            </w:r>
          </w:p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0B2DC1">
              <w:rPr>
                <w:rFonts w:eastAsia="Times New Roman"/>
                <w:b/>
                <w:bCs/>
                <w:w w:val="99"/>
              </w:rPr>
              <w:t>и виды деятельности</w:t>
            </w:r>
          </w:p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0B2DC1">
              <w:rPr>
                <w:rFonts w:eastAsia="Times New Roman"/>
                <w:b/>
                <w:bCs/>
                <w:w w:val="99"/>
              </w:rPr>
              <w:t>ДОУ, при реализации</w:t>
            </w:r>
          </w:p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</w:rPr>
            </w:pPr>
            <w:r w:rsidRPr="000B2DC1">
              <w:rPr>
                <w:rFonts w:eastAsia="Times New Roman"/>
                <w:b/>
                <w:bCs/>
              </w:rPr>
              <w:t>которых наиболее</w:t>
            </w:r>
          </w:p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0B2DC1">
              <w:rPr>
                <w:rFonts w:eastAsia="Times New Roman"/>
                <w:b/>
                <w:bCs/>
                <w:w w:val="99"/>
              </w:rPr>
              <w:t>высока вероятность</w:t>
            </w:r>
          </w:p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  <w:w w:val="99"/>
              </w:rPr>
            </w:pPr>
            <w:r w:rsidRPr="000B2DC1">
              <w:rPr>
                <w:rFonts w:eastAsia="Times New Roman"/>
                <w:b/>
                <w:bCs/>
                <w:w w:val="99"/>
              </w:rPr>
              <w:t>совершения</w:t>
            </w:r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0B2DC1">
              <w:rPr>
                <w:rFonts w:eastAsia="Times New Roman"/>
                <w:b/>
                <w:bCs/>
                <w:w w:val="99"/>
              </w:rPr>
              <w:t>работниками ДОУ</w:t>
            </w:r>
          </w:p>
          <w:p w:rsidR="00CA417A" w:rsidRDefault="00CA417A" w:rsidP="00427F60">
            <w:pPr>
              <w:jc w:val="center"/>
              <w:rPr>
                <w:rFonts w:eastAsia="Times New Roman"/>
                <w:b/>
                <w:bCs/>
              </w:rPr>
            </w:pPr>
            <w:r w:rsidRPr="000B2DC1">
              <w:rPr>
                <w:rFonts w:eastAsia="Times New Roman"/>
                <w:b/>
                <w:bCs/>
              </w:rPr>
              <w:t>коррупционных</w:t>
            </w:r>
          </w:p>
          <w:p w:rsidR="00CA417A" w:rsidRDefault="00CA417A" w:rsidP="00427F60">
            <w:pPr>
              <w:jc w:val="center"/>
              <w:rPr>
                <w:rFonts w:eastAsia="Times New Roman"/>
              </w:rPr>
            </w:pPr>
            <w:proofErr w:type="gramStart"/>
            <w:r w:rsidRPr="000B2DC1">
              <w:rPr>
                <w:rFonts w:eastAsia="Times New Roman"/>
                <w:b/>
                <w:bCs/>
                <w:w w:val="99"/>
              </w:rPr>
              <w:t>правонарушений</w:t>
            </w:r>
            <w:proofErr w:type="gramEnd"/>
            <w:r w:rsidRPr="000B2DC1">
              <w:rPr>
                <w:rFonts w:eastAsia="Times New Roman"/>
                <w:b/>
                <w:bCs/>
                <w:w w:val="99"/>
              </w:rPr>
              <w:t xml:space="preserve"> как в</w:t>
            </w:r>
            <w:r>
              <w:rPr>
                <w:rFonts w:eastAsia="Times New Roman"/>
                <w:b/>
                <w:bCs/>
                <w:w w:val="99"/>
              </w:rPr>
              <w:t xml:space="preserve"> </w:t>
            </w:r>
            <w:r w:rsidRPr="000B2DC1">
              <w:rPr>
                <w:rFonts w:eastAsia="Times New Roman"/>
                <w:b/>
                <w:bCs/>
              </w:rPr>
              <w:t>целях получения</w:t>
            </w:r>
            <w:r>
              <w:rPr>
                <w:rFonts w:eastAsia="Times New Roman"/>
                <w:b/>
                <w:bCs/>
              </w:rPr>
              <w:t xml:space="preserve">  </w:t>
            </w:r>
            <w:r w:rsidRPr="000B2DC1">
              <w:rPr>
                <w:rFonts w:eastAsia="Times New Roman"/>
                <w:b/>
                <w:bCs/>
                <w:w w:val="99"/>
              </w:rPr>
              <w:t>личной выгоды, так и в</w:t>
            </w:r>
            <w:r>
              <w:rPr>
                <w:rFonts w:eastAsia="Times New Roman"/>
                <w:b/>
                <w:bCs/>
                <w:w w:val="99"/>
              </w:rPr>
              <w:t xml:space="preserve">  </w:t>
            </w:r>
            <w:r w:rsidRPr="000B2DC1">
              <w:rPr>
                <w:rFonts w:eastAsia="Times New Roman"/>
                <w:b/>
                <w:bCs/>
              </w:rPr>
              <w:t>целях получения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0B2DC1">
              <w:rPr>
                <w:rFonts w:eastAsia="Times New Roman"/>
                <w:b/>
                <w:bCs/>
              </w:rPr>
              <w:t>выгоды организацией</w:t>
            </w:r>
          </w:p>
        </w:tc>
        <w:tc>
          <w:tcPr>
            <w:tcW w:w="2424" w:type="dxa"/>
          </w:tcPr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</w:rPr>
              <w:t xml:space="preserve">должности </w:t>
            </w:r>
            <w:proofErr w:type="gramStart"/>
            <w:r w:rsidRPr="000B2DC1">
              <w:rPr>
                <w:rFonts w:eastAsia="Times New Roman"/>
                <w:b/>
                <w:bCs/>
              </w:rPr>
              <w:t>в</w:t>
            </w:r>
            <w:proofErr w:type="gramEnd"/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</w:rPr>
              <w:t>организации,</w:t>
            </w:r>
          </w:p>
          <w:p w:rsidR="00CA417A" w:rsidRPr="000B2DC1" w:rsidRDefault="00CA417A" w:rsidP="00427F60">
            <w:pPr>
              <w:jc w:val="center"/>
            </w:pPr>
            <w:proofErr w:type="gramStart"/>
            <w:r w:rsidRPr="000B2DC1">
              <w:rPr>
                <w:rFonts w:eastAsia="Times New Roman"/>
                <w:b/>
                <w:bCs/>
              </w:rPr>
              <w:t>которые</w:t>
            </w:r>
            <w:proofErr w:type="gramEnd"/>
            <w:r>
              <w:t xml:space="preserve"> </w:t>
            </w:r>
            <w:r w:rsidRPr="000B2DC1">
              <w:rPr>
                <w:rFonts w:eastAsia="Times New Roman"/>
                <w:b/>
                <w:bCs/>
              </w:rPr>
              <w:t>являются</w:t>
            </w:r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  <w:w w:val="99"/>
              </w:rPr>
              <w:t>«ключевыми»</w:t>
            </w:r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  <w:w w:val="95"/>
              </w:rPr>
              <w:t>Для</w:t>
            </w:r>
            <w:r>
              <w:t xml:space="preserve"> </w:t>
            </w:r>
            <w:r w:rsidRPr="000B2DC1">
              <w:rPr>
                <w:rFonts w:eastAsia="Times New Roman"/>
                <w:b/>
                <w:bCs/>
              </w:rPr>
              <w:t>совершения</w:t>
            </w:r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</w:rPr>
              <w:t>коррупционного</w:t>
            </w:r>
          </w:p>
          <w:p w:rsidR="00CA417A" w:rsidRPr="00CA417A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  <w:w w:val="99"/>
              </w:rPr>
              <w:t>правонаруше</w:t>
            </w:r>
            <w:r>
              <w:rPr>
                <w:rFonts w:eastAsia="Times New Roman"/>
                <w:b/>
                <w:bCs/>
                <w:w w:val="99"/>
              </w:rPr>
              <w:t>н</w:t>
            </w:r>
            <w:r w:rsidRPr="000B2DC1">
              <w:rPr>
                <w:rFonts w:eastAsia="Times New Roman"/>
                <w:b/>
                <w:bCs/>
              </w:rPr>
              <w:t>ия</w:t>
            </w:r>
          </w:p>
        </w:tc>
        <w:tc>
          <w:tcPr>
            <w:tcW w:w="2622" w:type="dxa"/>
          </w:tcPr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  <w:w w:val="99"/>
              </w:rPr>
              <w:t>вероятные формы</w:t>
            </w:r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</w:rPr>
              <w:t>осуществления</w:t>
            </w:r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</w:rPr>
              <w:t>коррупционных</w:t>
            </w:r>
          </w:p>
          <w:p w:rsidR="00CA417A" w:rsidRDefault="00CA417A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  <w:b/>
                <w:bCs/>
                <w:w w:val="98"/>
              </w:rPr>
              <w:t>платежей</w:t>
            </w:r>
          </w:p>
        </w:tc>
        <w:tc>
          <w:tcPr>
            <w:tcW w:w="2420" w:type="dxa"/>
          </w:tcPr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  <w:w w:val="99"/>
              </w:rPr>
              <w:t>Меры по устранению</w:t>
            </w:r>
          </w:p>
          <w:p w:rsidR="00CA417A" w:rsidRPr="000B2DC1" w:rsidRDefault="00CA417A" w:rsidP="00427F60">
            <w:pPr>
              <w:jc w:val="center"/>
            </w:pPr>
            <w:r w:rsidRPr="000B2DC1">
              <w:rPr>
                <w:rFonts w:eastAsia="Times New Roman"/>
                <w:b/>
                <w:bCs/>
                <w:w w:val="99"/>
              </w:rPr>
              <w:t>(минимизации)</w:t>
            </w:r>
          </w:p>
        </w:tc>
      </w:tr>
      <w:tr w:rsidR="00CA417A" w:rsidTr="00047570">
        <w:tc>
          <w:tcPr>
            <w:tcW w:w="2484" w:type="dxa"/>
          </w:tcPr>
          <w:p w:rsidR="00B93E4B" w:rsidRPr="000B2DC1" w:rsidRDefault="00B93E4B" w:rsidP="00C31C84">
            <w:r w:rsidRPr="000B2DC1">
              <w:rPr>
                <w:rFonts w:eastAsia="Times New Roman"/>
              </w:rPr>
              <w:t>Организация</w:t>
            </w:r>
          </w:p>
          <w:p w:rsidR="00B93E4B" w:rsidRPr="000B2DC1" w:rsidRDefault="00B93E4B" w:rsidP="00C31C84">
            <w:r w:rsidRPr="000B2DC1">
              <w:rPr>
                <w:rFonts w:eastAsia="Times New Roman"/>
              </w:rPr>
              <w:t>деятельности</w:t>
            </w:r>
          </w:p>
          <w:p w:rsidR="00B93E4B" w:rsidRPr="000B2DC1" w:rsidRDefault="00B93E4B" w:rsidP="00C31C84">
            <w:r w:rsidRPr="000B2DC1">
              <w:rPr>
                <w:rFonts w:eastAsia="Times New Roman"/>
              </w:rPr>
              <w:t>образовательного</w:t>
            </w:r>
          </w:p>
          <w:p w:rsidR="00CA417A" w:rsidRDefault="00B93E4B" w:rsidP="00C31C84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учреждения</w:t>
            </w:r>
          </w:p>
        </w:tc>
        <w:tc>
          <w:tcPr>
            <w:tcW w:w="2424" w:type="dxa"/>
          </w:tcPr>
          <w:p w:rsidR="001220F4" w:rsidRPr="000B2DC1" w:rsidRDefault="00203A25" w:rsidP="001220F4">
            <w:pPr>
              <w:jc w:val="center"/>
            </w:pPr>
            <w:r w:rsidRPr="000B2DC1">
              <w:rPr>
                <w:rFonts w:eastAsia="Times New Roman"/>
              </w:rPr>
              <w:t>Заведующий,</w:t>
            </w:r>
            <w:r w:rsidR="001220F4" w:rsidRPr="000B2DC1">
              <w:rPr>
                <w:rFonts w:eastAsia="Times New Roman"/>
              </w:rPr>
              <w:t xml:space="preserve"> заместитель</w:t>
            </w:r>
          </w:p>
          <w:p w:rsidR="001220F4" w:rsidRPr="000B2DC1" w:rsidRDefault="001220F4" w:rsidP="001220F4">
            <w:pPr>
              <w:jc w:val="center"/>
            </w:pPr>
            <w:r w:rsidRPr="000B2DC1">
              <w:rPr>
                <w:rFonts w:eastAsia="Times New Roman"/>
              </w:rPr>
              <w:t>заведующего</w:t>
            </w:r>
          </w:p>
          <w:p w:rsidR="001220F4" w:rsidRPr="00E92BCE" w:rsidRDefault="001220F4" w:rsidP="001220F4">
            <w:pPr>
              <w:jc w:val="center"/>
            </w:pPr>
            <w:r w:rsidRPr="00E92BCE">
              <w:rPr>
                <w:rFonts w:eastAsia="Times New Roman"/>
              </w:rPr>
              <w:t>по УВР,</w:t>
            </w:r>
          </w:p>
          <w:p w:rsidR="00203A25" w:rsidRPr="001220F4" w:rsidRDefault="00203A25" w:rsidP="00427F60">
            <w:pPr>
              <w:jc w:val="center"/>
            </w:pPr>
            <w:r w:rsidRPr="001220F4">
              <w:rPr>
                <w:rFonts w:eastAsia="Times New Roman"/>
              </w:rPr>
              <w:t>заместитель</w:t>
            </w:r>
          </w:p>
          <w:p w:rsidR="00203A25" w:rsidRPr="001220F4" w:rsidRDefault="00203A25" w:rsidP="00427F60">
            <w:pPr>
              <w:jc w:val="center"/>
            </w:pPr>
            <w:r w:rsidRPr="001220F4">
              <w:rPr>
                <w:rFonts w:eastAsia="Times New Roman"/>
              </w:rPr>
              <w:t>заведующего</w:t>
            </w:r>
          </w:p>
          <w:p w:rsidR="00CA417A" w:rsidRDefault="00203A25" w:rsidP="00427F60">
            <w:pPr>
              <w:jc w:val="center"/>
              <w:rPr>
                <w:rFonts w:eastAsia="Times New Roman"/>
              </w:rPr>
            </w:pPr>
            <w:r w:rsidRPr="001220F4">
              <w:rPr>
                <w:rFonts w:eastAsia="Times New Roman"/>
              </w:rPr>
              <w:t>по АХЧ</w:t>
            </w:r>
          </w:p>
        </w:tc>
        <w:tc>
          <w:tcPr>
            <w:tcW w:w="2622" w:type="dxa"/>
          </w:tcPr>
          <w:p w:rsidR="00203A25" w:rsidRPr="000B2DC1" w:rsidRDefault="00C31C84" w:rsidP="00427F60">
            <w:r>
              <w:rPr>
                <w:rFonts w:eastAsia="Times New Roman"/>
              </w:rPr>
              <w:t>-</w:t>
            </w:r>
            <w:r w:rsidR="00203A25" w:rsidRPr="000B2DC1">
              <w:rPr>
                <w:rFonts w:eastAsia="Times New Roman"/>
              </w:rPr>
              <w:t xml:space="preserve">использование </w:t>
            </w:r>
            <w:proofErr w:type="gramStart"/>
            <w:r w:rsidR="00203A25" w:rsidRPr="000B2DC1">
              <w:rPr>
                <w:rFonts w:eastAsia="Times New Roman"/>
              </w:rPr>
              <w:t>своих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служебных полномочий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при решении </w:t>
            </w:r>
            <w:proofErr w:type="gramStart"/>
            <w:r w:rsidRPr="000B2DC1">
              <w:rPr>
                <w:rFonts w:eastAsia="Times New Roman"/>
              </w:rPr>
              <w:t>личных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вопросов, связанных </w:t>
            </w:r>
            <w:proofErr w:type="gramStart"/>
            <w:r w:rsidRPr="000B2DC1">
              <w:rPr>
                <w:rFonts w:eastAsia="Times New Roman"/>
              </w:rPr>
              <w:t>с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удовлетворением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материальных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потребностей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должностного лица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либо его родственников</w:t>
            </w:r>
          </w:p>
          <w:p w:rsidR="00C31C84" w:rsidRDefault="00C31C84" w:rsidP="00427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C31C84">
              <w:rPr>
                <w:rStyle w:val="a7"/>
                <w:i w:val="0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  <w:tc>
          <w:tcPr>
            <w:tcW w:w="2420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Разъяснение работникам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об обязанности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незамедлительно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сообщить руководителю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о склонении их </w:t>
            </w:r>
            <w:proofErr w:type="gramStart"/>
            <w:r w:rsidRPr="000B2DC1">
              <w:rPr>
                <w:rFonts w:eastAsia="Times New Roman"/>
              </w:rPr>
              <w:t>к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совершению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коррупционного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правонарушения, о мерах</w:t>
            </w:r>
            <w:r>
              <w:t xml:space="preserve"> </w:t>
            </w:r>
            <w:r w:rsidRPr="000B2DC1">
              <w:rPr>
                <w:rFonts w:eastAsia="Times New Roman"/>
              </w:rPr>
              <w:t>ответственности за</w:t>
            </w:r>
            <w:r>
              <w:t xml:space="preserve"> </w:t>
            </w:r>
            <w:r w:rsidRPr="000B2DC1">
              <w:rPr>
                <w:rFonts w:eastAsia="Times New Roman"/>
              </w:rPr>
              <w:t>совершение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коррупционных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CA417A" w:rsidTr="00047570">
        <w:tc>
          <w:tcPr>
            <w:tcW w:w="2484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lastRenderedPageBreak/>
              <w:t xml:space="preserve">Работа со </w:t>
            </w:r>
            <w:proofErr w:type="gramStart"/>
            <w:r w:rsidRPr="000B2DC1">
              <w:rPr>
                <w:rFonts w:eastAsia="Times New Roman"/>
              </w:rPr>
              <w:t>служебной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информацией,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документами</w:t>
            </w:r>
          </w:p>
        </w:tc>
        <w:tc>
          <w:tcPr>
            <w:tcW w:w="2424" w:type="dxa"/>
          </w:tcPr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Заведующий,</w:t>
            </w:r>
          </w:p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заместитель</w:t>
            </w:r>
          </w:p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заведующего</w:t>
            </w:r>
          </w:p>
          <w:p w:rsidR="00203A25" w:rsidRPr="000B2DC1" w:rsidRDefault="00203A25" w:rsidP="00427F60">
            <w:pPr>
              <w:jc w:val="center"/>
            </w:pPr>
            <w:r>
              <w:rPr>
                <w:rFonts w:eastAsia="Times New Roman"/>
              </w:rPr>
              <w:t>по АХЧ</w:t>
            </w:r>
            <w:r w:rsidRPr="000B2DC1">
              <w:rPr>
                <w:rFonts w:eastAsia="Times New Roman"/>
              </w:rPr>
              <w:t>,</w:t>
            </w:r>
          </w:p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заместитель</w:t>
            </w:r>
          </w:p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заведующего</w:t>
            </w:r>
          </w:p>
          <w:p w:rsidR="00203A25" w:rsidRPr="00E92BCE" w:rsidRDefault="00203A25" w:rsidP="00427F60">
            <w:pPr>
              <w:jc w:val="center"/>
            </w:pPr>
            <w:r w:rsidRPr="00E92BCE">
              <w:rPr>
                <w:rFonts w:eastAsia="Times New Roman"/>
              </w:rPr>
              <w:t>по УВР,</w:t>
            </w:r>
          </w:p>
          <w:p w:rsidR="00CA417A" w:rsidRPr="00E92BCE" w:rsidRDefault="00E92BCE" w:rsidP="00E92BCE">
            <w:pPr>
              <w:jc w:val="center"/>
              <w:rPr>
                <w:color w:val="FF0000"/>
              </w:rPr>
            </w:pPr>
            <w:r w:rsidRPr="00E92BCE">
              <w:rPr>
                <w:rFonts w:eastAsia="Times New Roman"/>
              </w:rPr>
              <w:t>делопроизводитель</w:t>
            </w:r>
          </w:p>
        </w:tc>
        <w:tc>
          <w:tcPr>
            <w:tcW w:w="2622" w:type="dxa"/>
          </w:tcPr>
          <w:p w:rsidR="00203A25" w:rsidRPr="000B2DC1" w:rsidRDefault="00D416C8" w:rsidP="00427F60">
            <w:r>
              <w:rPr>
                <w:rFonts w:eastAsia="Times New Roman"/>
              </w:rPr>
              <w:t xml:space="preserve"> </w:t>
            </w:r>
            <w:r w:rsidR="00203A25" w:rsidRPr="000B2DC1">
              <w:rPr>
                <w:rFonts w:eastAsia="Times New Roman"/>
              </w:rPr>
              <w:t xml:space="preserve">использование в </w:t>
            </w:r>
            <w:proofErr w:type="gramStart"/>
            <w:r w:rsidR="00203A25" w:rsidRPr="000B2DC1">
              <w:rPr>
                <w:rFonts w:eastAsia="Times New Roman"/>
              </w:rPr>
              <w:t>личных</w:t>
            </w:r>
            <w:proofErr w:type="gramEnd"/>
            <w:r w:rsidR="00203A25">
              <w:t xml:space="preserve"> </w:t>
            </w:r>
            <w:r w:rsidR="00203A25" w:rsidRPr="000B2DC1">
              <w:rPr>
                <w:rFonts w:eastAsia="Times New Roman"/>
              </w:rPr>
              <w:t>или групповых</w:t>
            </w:r>
          </w:p>
          <w:p w:rsidR="00203A25" w:rsidRPr="000B2DC1" w:rsidRDefault="00203A25" w:rsidP="00427F60">
            <w:proofErr w:type="gramStart"/>
            <w:r w:rsidRPr="000B2DC1">
              <w:rPr>
                <w:rFonts w:eastAsia="Times New Roman"/>
              </w:rPr>
              <w:t>интересах</w:t>
            </w:r>
            <w:proofErr w:type="gramEnd"/>
            <w:r w:rsidRPr="000B2DC1">
              <w:rPr>
                <w:rFonts w:eastAsia="Times New Roman"/>
              </w:rPr>
              <w:t xml:space="preserve"> информации,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полученной при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выполнении </w:t>
            </w:r>
            <w:proofErr w:type="gramStart"/>
            <w:r w:rsidRPr="000B2DC1">
              <w:rPr>
                <w:rFonts w:eastAsia="Times New Roman"/>
              </w:rPr>
              <w:t>служебных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обязанностей, если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такая информация не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подлежит</w:t>
            </w:r>
            <w:r w:rsidR="00D416C8">
              <w:t xml:space="preserve"> </w:t>
            </w:r>
            <w:r w:rsidRPr="000B2DC1">
              <w:rPr>
                <w:rFonts w:eastAsia="Times New Roman"/>
              </w:rPr>
              <w:t>официальному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распространению</w:t>
            </w:r>
          </w:p>
        </w:tc>
        <w:tc>
          <w:tcPr>
            <w:tcW w:w="2420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Разъяснение работникам</w:t>
            </w:r>
            <w:r>
              <w:t xml:space="preserve"> </w:t>
            </w:r>
            <w:r w:rsidRPr="000B2DC1">
              <w:rPr>
                <w:rFonts w:eastAsia="Times New Roman"/>
              </w:rPr>
              <w:t>о мерах ответственности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за совершение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коррупционных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CA417A" w:rsidTr="00047570">
        <w:tc>
          <w:tcPr>
            <w:tcW w:w="2484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Принятие на работу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работника</w:t>
            </w:r>
          </w:p>
        </w:tc>
        <w:tc>
          <w:tcPr>
            <w:tcW w:w="2424" w:type="dxa"/>
          </w:tcPr>
          <w:p w:rsidR="00CA417A" w:rsidRDefault="00203A25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Заведующий</w:t>
            </w:r>
          </w:p>
        </w:tc>
        <w:tc>
          <w:tcPr>
            <w:tcW w:w="2622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предоставление не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предусмотренных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законом преимуществ</w:t>
            </w:r>
          </w:p>
          <w:p w:rsidR="00203A25" w:rsidRPr="000B2DC1" w:rsidRDefault="00203A25" w:rsidP="00427F60">
            <w:proofErr w:type="gramStart"/>
            <w:r w:rsidRPr="000B2DC1">
              <w:rPr>
                <w:rFonts w:eastAsia="Times New Roman"/>
              </w:rPr>
              <w:t>(протекционизм,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семейственность) </w:t>
            </w:r>
            <w:proofErr w:type="gramStart"/>
            <w:r w:rsidRPr="000B2DC1">
              <w:rPr>
                <w:rFonts w:eastAsia="Times New Roman"/>
              </w:rPr>
              <w:t>при</w:t>
            </w:r>
            <w:proofErr w:type="gramEnd"/>
          </w:p>
          <w:p w:rsidR="00CA417A" w:rsidRDefault="00203A25" w:rsidP="00427F60">
            <w:pPr>
              <w:jc w:val="center"/>
              <w:rPr>
                <w:rFonts w:eastAsia="Times New Roman"/>
              </w:rPr>
            </w:pPr>
            <w:proofErr w:type="gramStart"/>
            <w:r w:rsidRPr="000B2DC1">
              <w:rPr>
                <w:rFonts w:eastAsia="Times New Roman"/>
              </w:rPr>
              <w:t>поступлении</w:t>
            </w:r>
            <w:proofErr w:type="gramEnd"/>
            <w:r w:rsidRPr="000B2DC1">
              <w:rPr>
                <w:rFonts w:eastAsia="Times New Roman"/>
              </w:rPr>
              <w:t xml:space="preserve"> на работу</w:t>
            </w:r>
          </w:p>
        </w:tc>
        <w:tc>
          <w:tcPr>
            <w:tcW w:w="2420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Разъяснение работникам</w:t>
            </w:r>
            <w:r>
              <w:t xml:space="preserve"> </w:t>
            </w:r>
            <w:r w:rsidRPr="000B2DC1">
              <w:rPr>
                <w:rFonts w:eastAsia="Times New Roman"/>
              </w:rPr>
              <w:t>о мерах ответственности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за совершение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коррупционных</w:t>
            </w:r>
          </w:p>
          <w:p w:rsidR="00CA417A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203A25" w:rsidTr="00047570">
        <w:tc>
          <w:tcPr>
            <w:tcW w:w="2484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Размещение заказов </w:t>
            </w:r>
            <w:proofErr w:type="gramStart"/>
            <w:r w:rsidRPr="000B2DC1">
              <w:rPr>
                <w:rFonts w:eastAsia="Times New Roman"/>
              </w:rPr>
              <w:t>на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поставку товаров,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выполнение работ и</w:t>
            </w:r>
          </w:p>
          <w:p w:rsidR="00203A25" w:rsidRPr="000B2DC1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оказание услуг</w:t>
            </w:r>
          </w:p>
        </w:tc>
        <w:tc>
          <w:tcPr>
            <w:tcW w:w="2424" w:type="dxa"/>
          </w:tcPr>
          <w:p w:rsidR="00203A25" w:rsidRPr="00A7577B" w:rsidRDefault="00203A25" w:rsidP="00427F60">
            <w:pPr>
              <w:jc w:val="center"/>
              <w:rPr>
                <w:rFonts w:eastAsia="Times New Roman"/>
              </w:rPr>
            </w:pPr>
            <w:r w:rsidRPr="00A7577B">
              <w:rPr>
                <w:rFonts w:eastAsia="Times New Roman"/>
              </w:rPr>
              <w:t>Заведующий</w:t>
            </w:r>
            <w:r w:rsidR="00CA588E" w:rsidRPr="00A7577B">
              <w:rPr>
                <w:rFonts w:eastAsia="Times New Roman"/>
              </w:rPr>
              <w:t>,</w:t>
            </w:r>
          </w:p>
          <w:p w:rsidR="00203A25" w:rsidRPr="00A7577B" w:rsidRDefault="00203A25" w:rsidP="00427F60">
            <w:pPr>
              <w:jc w:val="center"/>
            </w:pPr>
            <w:r w:rsidRPr="00A7577B">
              <w:rPr>
                <w:rFonts w:eastAsia="Times New Roman"/>
              </w:rPr>
              <w:t>Заместитель</w:t>
            </w:r>
          </w:p>
          <w:p w:rsidR="00203A25" w:rsidRPr="00A7577B" w:rsidRDefault="00203A25" w:rsidP="00427F60">
            <w:pPr>
              <w:jc w:val="center"/>
            </w:pPr>
            <w:r w:rsidRPr="00A7577B">
              <w:rPr>
                <w:rFonts w:eastAsia="Times New Roman"/>
              </w:rPr>
              <w:t>заведующего</w:t>
            </w:r>
          </w:p>
          <w:p w:rsidR="00203A25" w:rsidRPr="00A7577B" w:rsidRDefault="00203A25" w:rsidP="00427F60">
            <w:pPr>
              <w:jc w:val="center"/>
              <w:rPr>
                <w:rFonts w:eastAsia="Times New Roman"/>
              </w:rPr>
            </w:pPr>
            <w:r w:rsidRPr="00A7577B">
              <w:rPr>
                <w:rFonts w:eastAsia="Times New Roman"/>
              </w:rPr>
              <w:t>по АХ</w:t>
            </w:r>
            <w:r w:rsidR="003F5693" w:rsidRPr="00A7577B">
              <w:rPr>
                <w:rFonts w:eastAsia="Times New Roman"/>
              </w:rPr>
              <w:t>Ч</w:t>
            </w:r>
          </w:p>
          <w:p w:rsidR="00A7577B" w:rsidRPr="000B2DC1" w:rsidRDefault="00A7577B" w:rsidP="00427F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заведующей по УВР</w:t>
            </w:r>
          </w:p>
        </w:tc>
        <w:tc>
          <w:tcPr>
            <w:tcW w:w="2622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-отказ от проведения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мониторинга цен </w:t>
            </w:r>
            <w:proofErr w:type="gramStart"/>
            <w:r w:rsidRPr="000B2DC1">
              <w:rPr>
                <w:rFonts w:eastAsia="Times New Roman"/>
              </w:rPr>
              <w:t>на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товары и услуги;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-предоставление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заведомо ложных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сведений о проведении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мониторинга цен </w:t>
            </w:r>
            <w:proofErr w:type="gramStart"/>
            <w:r w:rsidRPr="000B2DC1">
              <w:rPr>
                <w:rFonts w:eastAsia="Times New Roman"/>
              </w:rPr>
              <w:t>на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товары и услуги;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-размещение заказов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ответственным лицом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на поставку товаров 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оказание услуг </w:t>
            </w:r>
            <w:proofErr w:type="gramStart"/>
            <w:r w:rsidRPr="000B2DC1">
              <w:rPr>
                <w:rFonts w:eastAsia="Times New Roman"/>
              </w:rPr>
              <w:t>из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ограниченного числа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поставщиков именно </w:t>
            </w:r>
            <w:proofErr w:type="gramStart"/>
            <w:r w:rsidRPr="000B2DC1">
              <w:rPr>
                <w:rFonts w:eastAsia="Times New Roman"/>
              </w:rPr>
              <w:t>в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той организации,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руководителем отдела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продаж </w:t>
            </w:r>
            <w:proofErr w:type="gramStart"/>
            <w:r w:rsidRPr="000B2DC1">
              <w:rPr>
                <w:rFonts w:eastAsia="Times New Roman"/>
              </w:rPr>
              <w:t>которой</w:t>
            </w:r>
            <w:proofErr w:type="gramEnd"/>
          </w:p>
          <w:p w:rsidR="00203A25" w:rsidRPr="00203A25" w:rsidRDefault="00203A25" w:rsidP="00427F60">
            <w:r w:rsidRPr="000B2DC1">
              <w:rPr>
                <w:rFonts w:eastAsia="Times New Roman"/>
              </w:rPr>
              <w:t>является его</w:t>
            </w:r>
            <w:r>
              <w:t xml:space="preserve"> </w:t>
            </w:r>
            <w:r w:rsidRPr="000B2DC1">
              <w:rPr>
                <w:rFonts w:eastAsia="Times New Roman"/>
              </w:rPr>
              <w:t>родственник</w:t>
            </w:r>
          </w:p>
        </w:tc>
        <w:tc>
          <w:tcPr>
            <w:tcW w:w="2420" w:type="dxa"/>
          </w:tcPr>
          <w:p w:rsidR="00203A25" w:rsidRPr="00A7577B" w:rsidRDefault="00203A25" w:rsidP="00427F60">
            <w:r w:rsidRPr="000B2DC1">
              <w:rPr>
                <w:rFonts w:eastAsia="Times New Roman"/>
              </w:rPr>
              <w:t>Организация работы по</w:t>
            </w:r>
            <w:r w:rsidR="00A7577B">
              <w:t xml:space="preserve"> </w:t>
            </w:r>
            <w:r w:rsidRPr="000B2DC1">
              <w:rPr>
                <w:rFonts w:eastAsia="Times New Roman"/>
              </w:rPr>
              <w:t>контролю деятельности</w:t>
            </w:r>
          </w:p>
        </w:tc>
      </w:tr>
      <w:tr w:rsidR="00203A25" w:rsidTr="00047570">
        <w:tc>
          <w:tcPr>
            <w:tcW w:w="2484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Регистрация</w:t>
            </w:r>
          </w:p>
          <w:p w:rsidR="00203A25" w:rsidRPr="00D416C8" w:rsidRDefault="00C31C84" w:rsidP="00427F60">
            <w:r>
              <w:rPr>
                <w:rFonts w:eastAsia="Times New Roman"/>
              </w:rPr>
              <w:t xml:space="preserve">имущества </w:t>
            </w:r>
            <w:r w:rsidR="00203A25" w:rsidRPr="000B2DC1">
              <w:rPr>
                <w:rFonts w:eastAsia="Times New Roman"/>
              </w:rPr>
              <w:t>и ведение баз данных</w:t>
            </w:r>
            <w:r w:rsidR="00D416C8">
              <w:t xml:space="preserve"> </w:t>
            </w:r>
            <w:r w:rsidR="00203A25" w:rsidRPr="000B2DC1">
              <w:rPr>
                <w:rFonts w:eastAsia="Times New Roman"/>
              </w:rPr>
              <w:t>имущества</w:t>
            </w:r>
          </w:p>
        </w:tc>
        <w:tc>
          <w:tcPr>
            <w:tcW w:w="2424" w:type="dxa"/>
          </w:tcPr>
          <w:p w:rsidR="00203A25" w:rsidRPr="00951943" w:rsidRDefault="00203A25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Заведующи</w:t>
            </w:r>
            <w:r w:rsidRPr="00A4470E">
              <w:rPr>
                <w:rFonts w:eastAsia="Times New Roman"/>
              </w:rPr>
              <w:t>й</w:t>
            </w:r>
            <w:r w:rsidR="00CA588E" w:rsidRPr="00A4470E">
              <w:rPr>
                <w:rFonts w:eastAsia="Times New Roman"/>
              </w:rPr>
              <w:t>,</w:t>
            </w:r>
            <w:r w:rsidR="00CA588E">
              <w:rPr>
                <w:rFonts w:eastAsia="Times New Roman"/>
                <w:color w:val="FF0000"/>
              </w:rPr>
              <w:t xml:space="preserve"> </w:t>
            </w:r>
            <w:r w:rsidR="00CA588E" w:rsidRPr="00951943">
              <w:rPr>
                <w:rFonts w:eastAsia="Times New Roman"/>
              </w:rPr>
              <w:t>заместитель заведующ</w:t>
            </w:r>
            <w:r w:rsidR="00951943" w:rsidRPr="00951943">
              <w:rPr>
                <w:rFonts w:eastAsia="Times New Roman"/>
              </w:rPr>
              <w:t>его по УВР,</w:t>
            </w:r>
          </w:p>
          <w:p w:rsidR="00203A25" w:rsidRPr="00951943" w:rsidRDefault="00203A25" w:rsidP="00427F60">
            <w:pPr>
              <w:jc w:val="center"/>
            </w:pPr>
            <w:r w:rsidRPr="00951943">
              <w:rPr>
                <w:rFonts w:eastAsia="Times New Roman"/>
              </w:rPr>
              <w:t>Заместитель</w:t>
            </w:r>
          </w:p>
          <w:p w:rsidR="00203A25" w:rsidRPr="00951943" w:rsidRDefault="00203A25" w:rsidP="00427F60">
            <w:pPr>
              <w:jc w:val="center"/>
            </w:pPr>
            <w:r w:rsidRPr="00951943">
              <w:rPr>
                <w:rFonts w:eastAsia="Times New Roman"/>
              </w:rPr>
              <w:t>заведующего</w:t>
            </w:r>
          </w:p>
          <w:p w:rsidR="00203A25" w:rsidRPr="000B2DC1" w:rsidRDefault="00203A25" w:rsidP="00427F60">
            <w:pPr>
              <w:jc w:val="center"/>
              <w:rPr>
                <w:rFonts w:eastAsia="Times New Roman"/>
              </w:rPr>
            </w:pPr>
            <w:r w:rsidRPr="00951943">
              <w:rPr>
                <w:rFonts w:eastAsia="Times New Roman"/>
              </w:rPr>
              <w:t>по АХ</w:t>
            </w:r>
            <w:r w:rsidR="003F5693" w:rsidRPr="00951943">
              <w:rPr>
                <w:rFonts w:eastAsia="Times New Roman"/>
              </w:rPr>
              <w:t>Ч</w:t>
            </w:r>
          </w:p>
        </w:tc>
        <w:tc>
          <w:tcPr>
            <w:tcW w:w="2622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>-несвоевременная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постановка </w:t>
            </w:r>
            <w:proofErr w:type="gramStart"/>
            <w:r w:rsidRPr="000B2DC1">
              <w:rPr>
                <w:rFonts w:eastAsia="Times New Roman"/>
              </w:rPr>
              <w:t>на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регистрационный учёт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имущества;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-умышленно досрочное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списание </w:t>
            </w:r>
            <w:proofErr w:type="gramStart"/>
            <w:r w:rsidRPr="000B2DC1">
              <w:rPr>
                <w:rFonts w:eastAsia="Times New Roman"/>
              </w:rPr>
              <w:t>материальных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средств и расходных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материалов </w:t>
            </w:r>
            <w:proofErr w:type="gramStart"/>
            <w:r w:rsidRPr="000B2DC1">
              <w:rPr>
                <w:rFonts w:eastAsia="Times New Roman"/>
              </w:rPr>
              <w:t>с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регистрационного</w:t>
            </w:r>
          </w:p>
          <w:p w:rsidR="00203A25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 xml:space="preserve">учёта; 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-отсутствие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регулярного контроля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наличия и сохранности</w:t>
            </w:r>
          </w:p>
          <w:p w:rsidR="00203A25" w:rsidRPr="000B2DC1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имущества</w:t>
            </w:r>
          </w:p>
        </w:tc>
        <w:tc>
          <w:tcPr>
            <w:tcW w:w="2420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Организация работы </w:t>
            </w:r>
            <w:proofErr w:type="gramStart"/>
            <w:r w:rsidRPr="000B2DC1">
              <w:rPr>
                <w:rFonts w:eastAsia="Times New Roman"/>
              </w:rPr>
              <w:t>по</w:t>
            </w:r>
            <w:proofErr w:type="gramEnd"/>
          </w:p>
          <w:p w:rsidR="00203A25" w:rsidRPr="000B2DC1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контролю деятельности</w:t>
            </w:r>
          </w:p>
        </w:tc>
      </w:tr>
      <w:tr w:rsidR="00203A25" w:rsidTr="00047570">
        <w:tc>
          <w:tcPr>
            <w:tcW w:w="2484" w:type="dxa"/>
          </w:tcPr>
          <w:p w:rsidR="00203A25" w:rsidRPr="003F5693" w:rsidRDefault="00047570" w:rsidP="00427F60"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2424" w:type="dxa"/>
          </w:tcPr>
          <w:p w:rsidR="00203A25" w:rsidRPr="00CA588E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Заведующий</w:t>
            </w:r>
            <w:r w:rsidR="00CA588E">
              <w:rPr>
                <w:rFonts w:eastAsia="Times New Roman"/>
              </w:rPr>
              <w:t xml:space="preserve">, заместитель </w:t>
            </w:r>
            <w:r w:rsidR="00CA588E" w:rsidRPr="00CA588E">
              <w:rPr>
                <w:rFonts w:eastAsia="Times New Roman"/>
              </w:rPr>
              <w:t xml:space="preserve">заведующей по УВР, </w:t>
            </w:r>
            <w:r w:rsidRPr="00CA588E">
              <w:rPr>
                <w:rFonts w:eastAsia="Times New Roman"/>
              </w:rPr>
              <w:t>Заместитель</w:t>
            </w:r>
          </w:p>
          <w:p w:rsidR="00203A25" w:rsidRPr="00CA588E" w:rsidRDefault="00203A25" w:rsidP="00427F60">
            <w:pPr>
              <w:jc w:val="center"/>
            </w:pPr>
            <w:r w:rsidRPr="00CA588E">
              <w:rPr>
                <w:rFonts w:eastAsia="Times New Roman"/>
              </w:rPr>
              <w:t>заведующего</w:t>
            </w:r>
          </w:p>
          <w:p w:rsidR="00203A25" w:rsidRPr="000B2DC1" w:rsidRDefault="00203A25" w:rsidP="00427F60">
            <w:pPr>
              <w:jc w:val="center"/>
              <w:rPr>
                <w:rFonts w:eastAsia="Times New Roman"/>
              </w:rPr>
            </w:pPr>
            <w:r w:rsidRPr="00CA588E">
              <w:rPr>
                <w:rFonts w:eastAsia="Times New Roman"/>
              </w:rPr>
              <w:t>по АХ</w:t>
            </w:r>
            <w:r w:rsidR="003F5693" w:rsidRPr="00CA588E">
              <w:rPr>
                <w:rFonts w:eastAsia="Times New Roman"/>
              </w:rPr>
              <w:t>Ч</w:t>
            </w:r>
          </w:p>
        </w:tc>
        <w:tc>
          <w:tcPr>
            <w:tcW w:w="2622" w:type="dxa"/>
          </w:tcPr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-формирование фонда оплаты труда, распределение выплат стимулирующего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характера;</w:t>
            </w:r>
          </w:p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203A25" w:rsidRPr="000B2DC1" w:rsidRDefault="00047570" w:rsidP="00047570">
            <w:pPr>
              <w:rPr>
                <w:rFonts w:eastAsia="Times New Roman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20" w:type="dxa"/>
          </w:tcPr>
          <w:p w:rsidR="00047570" w:rsidRPr="000B2DC1" w:rsidRDefault="00047570" w:rsidP="00047570">
            <w:r w:rsidRPr="000B2DC1">
              <w:rPr>
                <w:rFonts w:eastAsia="Times New Roman"/>
              </w:rPr>
              <w:lastRenderedPageBreak/>
              <w:t xml:space="preserve">Организация работы </w:t>
            </w:r>
            <w:proofErr w:type="gramStart"/>
            <w:r w:rsidRPr="000B2DC1">
              <w:rPr>
                <w:rFonts w:eastAsia="Times New Roman"/>
              </w:rPr>
              <w:t>по</w:t>
            </w:r>
            <w:proofErr w:type="gramEnd"/>
          </w:p>
          <w:p w:rsidR="00047570" w:rsidRPr="000B2DC1" w:rsidRDefault="00047570" w:rsidP="00047570">
            <w:r w:rsidRPr="000B2DC1">
              <w:rPr>
                <w:rFonts w:eastAsia="Times New Roman"/>
              </w:rPr>
              <w:t>контролю деятельности.</w:t>
            </w:r>
          </w:p>
          <w:p w:rsidR="00203A25" w:rsidRPr="00203A25" w:rsidRDefault="00203A25" w:rsidP="00427F60"/>
        </w:tc>
      </w:tr>
      <w:tr w:rsidR="00203A25" w:rsidTr="00047570">
        <w:tc>
          <w:tcPr>
            <w:tcW w:w="2484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lastRenderedPageBreak/>
              <w:t>Осуществление закупок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товаров, работ, услуг для</w:t>
            </w:r>
            <w:r>
              <w:t xml:space="preserve"> </w:t>
            </w:r>
            <w:r>
              <w:rPr>
                <w:rFonts w:eastAsia="Times New Roman"/>
              </w:rPr>
              <w:t xml:space="preserve">нужд </w:t>
            </w:r>
            <w:proofErr w:type="gramStart"/>
            <w:r w:rsidRPr="000B2DC1">
              <w:rPr>
                <w:rFonts w:eastAsia="Times New Roman"/>
              </w:rPr>
              <w:t>образовательного</w:t>
            </w:r>
            <w:proofErr w:type="gramEnd"/>
          </w:p>
          <w:p w:rsidR="00203A25" w:rsidRPr="000B2DC1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учреждения</w:t>
            </w:r>
          </w:p>
        </w:tc>
        <w:tc>
          <w:tcPr>
            <w:tcW w:w="2424" w:type="dxa"/>
          </w:tcPr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Заведующий,</w:t>
            </w:r>
          </w:p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заместитель</w:t>
            </w:r>
          </w:p>
          <w:p w:rsidR="00203A25" w:rsidRPr="000B2DC1" w:rsidRDefault="00203A25" w:rsidP="00427F60">
            <w:pPr>
              <w:jc w:val="center"/>
            </w:pPr>
            <w:r w:rsidRPr="000B2DC1">
              <w:rPr>
                <w:rFonts w:eastAsia="Times New Roman"/>
              </w:rPr>
              <w:t>заведующего</w:t>
            </w:r>
          </w:p>
          <w:p w:rsidR="00203A25" w:rsidRDefault="00203A25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по АХ</w:t>
            </w:r>
            <w:r w:rsidR="003F5693">
              <w:rPr>
                <w:rFonts w:eastAsia="Times New Roman"/>
              </w:rPr>
              <w:t>Ч</w:t>
            </w:r>
          </w:p>
          <w:p w:rsidR="00A4470E" w:rsidRPr="000B2DC1" w:rsidRDefault="00A4470E" w:rsidP="00427F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заведующего по УВР</w:t>
            </w:r>
          </w:p>
        </w:tc>
        <w:tc>
          <w:tcPr>
            <w:tcW w:w="2622" w:type="dxa"/>
          </w:tcPr>
          <w:p w:rsidR="00203A25" w:rsidRPr="000B2DC1" w:rsidRDefault="003F5693" w:rsidP="00427F60">
            <w:r>
              <w:rPr>
                <w:rFonts w:eastAsia="Times New Roman"/>
              </w:rPr>
              <w:t>-</w:t>
            </w:r>
            <w:r w:rsidR="00203A25" w:rsidRPr="000B2DC1">
              <w:rPr>
                <w:rFonts w:eastAsia="Times New Roman"/>
              </w:rPr>
              <w:t xml:space="preserve">Совершение сделок </w:t>
            </w:r>
            <w:proofErr w:type="gramStart"/>
            <w:r w:rsidR="00203A25" w:rsidRPr="000B2DC1">
              <w:rPr>
                <w:rFonts w:eastAsia="Times New Roman"/>
              </w:rPr>
              <w:t>с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нарушением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установленного порядка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и требований закона </w:t>
            </w:r>
            <w:proofErr w:type="gramStart"/>
            <w:r w:rsidRPr="000B2DC1">
              <w:rPr>
                <w:rFonts w:eastAsia="Times New Roman"/>
              </w:rPr>
              <w:t>в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личных </w:t>
            </w:r>
            <w:proofErr w:type="gramStart"/>
            <w:r w:rsidRPr="000B2DC1">
              <w:rPr>
                <w:rFonts w:eastAsia="Times New Roman"/>
              </w:rPr>
              <w:t>интересах</w:t>
            </w:r>
            <w:proofErr w:type="gramEnd"/>
            <w:r w:rsidRPr="000B2DC1">
              <w:rPr>
                <w:rFonts w:eastAsia="Times New Roman"/>
              </w:rPr>
              <w:t>;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-установление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необоснованных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преимуществ </w:t>
            </w:r>
            <w:proofErr w:type="gramStart"/>
            <w:r w:rsidRPr="000B2DC1">
              <w:rPr>
                <w:rFonts w:eastAsia="Times New Roman"/>
              </w:rPr>
              <w:t>для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отдельных лиц </w:t>
            </w:r>
            <w:proofErr w:type="gramStart"/>
            <w:r w:rsidRPr="000B2DC1">
              <w:rPr>
                <w:rFonts w:eastAsia="Times New Roman"/>
              </w:rPr>
              <w:t>при</w:t>
            </w:r>
            <w:proofErr w:type="gramEnd"/>
          </w:p>
          <w:p w:rsidR="00203A25" w:rsidRPr="000B2DC1" w:rsidRDefault="00203A25" w:rsidP="00427F60">
            <w:proofErr w:type="gramStart"/>
            <w:r w:rsidRPr="000B2DC1">
              <w:rPr>
                <w:rFonts w:eastAsia="Times New Roman"/>
              </w:rPr>
              <w:t>осуществлении</w:t>
            </w:r>
            <w:proofErr w:type="gramEnd"/>
            <w:r w:rsidRPr="000B2DC1">
              <w:rPr>
                <w:rFonts w:eastAsia="Times New Roman"/>
              </w:rPr>
              <w:t xml:space="preserve"> закупок</w:t>
            </w:r>
          </w:p>
          <w:p w:rsidR="00203A25" w:rsidRPr="000B2DC1" w:rsidRDefault="00203A25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товаров, работ, услуг</w:t>
            </w:r>
          </w:p>
        </w:tc>
        <w:tc>
          <w:tcPr>
            <w:tcW w:w="2420" w:type="dxa"/>
          </w:tcPr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Организация работы </w:t>
            </w:r>
            <w:proofErr w:type="gramStart"/>
            <w:r w:rsidRPr="000B2DC1">
              <w:rPr>
                <w:rFonts w:eastAsia="Times New Roman"/>
              </w:rPr>
              <w:t>по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контролю деятельности.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Размещение </w:t>
            </w:r>
            <w:proofErr w:type="gramStart"/>
            <w:r w:rsidRPr="000B2DC1">
              <w:rPr>
                <w:rFonts w:eastAsia="Times New Roman"/>
              </w:rPr>
              <w:t>на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 xml:space="preserve">официальном </w:t>
            </w:r>
            <w:proofErr w:type="gramStart"/>
            <w:r w:rsidRPr="000B2DC1">
              <w:rPr>
                <w:rFonts w:eastAsia="Times New Roman"/>
              </w:rPr>
              <w:t>сайте</w:t>
            </w:r>
            <w:proofErr w:type="gramEnd"/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информации и</w:t>
            </w:r>
          </w:p>
          <w:p w:rsidR="00203A25" w:rsidRPr="000B2DC1" w:rsidRDefault="00203A25" w:rsidP="00427F60">
            <w:r w:rsidRPr="000B2DC1">
              <w:rPr>
                <w:rFonts w:eastAsia="Times New Roman"/>
              </w:rPr>
              <w:t>документации о</w:t>
            </w:r>
          </w:p>
          <w:p w:rsidR="00203A25" w:rsidRPr="000B2DC1" w:rsidRDefault="00203A25" w:rsidP="00427F60">
            <w:pPr>
              <w:rPr>
                <w:rFonts w:eastAsia="Times New Roman"/>
              </w:rPr>
            </w:pPr>
            <w:proofErr w:type="gramStart"/>
            <w:r w:rsidRPr="000B2DC1">
              <w:rPr>
                <w:rFonts w:eastAsia="Times New Roman"/>
              </w:rPr>
              <w:t>совершении</w:t>
            </w:r>
            <w:proofErr w:type="gramEnd"/>
            <w:r w:rsidRPr="000B2DC1">
              <w:rPr>
                <w:rFonts w:eastAsia="Times New Roman"/>
              </w:rPr>
              <w:t xml:space="preserve"> сделки.</w:t>
            </w:r>
          </w:p>
        </w:tc>
      </w:tr>
      <w:tr w:rsidR="00047570" w:rsidTr="00047570">
        <w:tc>
          <w:tcPr>
            <w:tcW w:w="2484" w:type="dxa"/>
          </w:tcPr>
          <w:p w:rsidR="00047570" w:rsidRPr="000B2DC1" w:rsidRDefault="00047570" w:rsidP="00427F60">
            <w:pPr>
              <w:rPr>
                <w:rFonts w:eastAsia="Times New Roman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дств в 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иде благотворительности, спонсорской помощи, пожертвование для осуществления уставной деятельности</w:t>
            </w:r>
          </w:p>
        </w:tc>
        <w:tc>
          <w:tcPr>
            <w:tcW w:w="2424" w:type="dxa"/>
          </w:tcPr>
          <w:p w:rsidR="00047570" w:rsidRPr="000B2DC1" w:rsidRDefault="00047570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Заведующий</w:t>
            </w:r>
          </w:p>
        </w:tc>
        <w:tc>
          <w:tcPr>
            <w:tcW w:w="2622" w:type="dxa"/>
          </w:tcPr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родителей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047570" w:rsidRDefault="00047570" w:rsidP="00047570">
            <w:pPr>
              <w:rPr>
                <w:rFonts w:eastAsia="Times New Roman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работников учреждения, членов родительского комитета)</w:t>
            </w:r>
          </w:p>
        </w:tc>
        <w:tc>
          <w:tcPr>
            <w:tcW w:w="2420" w:type="dxa"/>
          </w:tcPr>
          <w:p w:rsidR="00047570" w:rsidRPr="000B2DC1" w:rsidRDefault="00047570" w:rsidP="00047570">
            <w:r w:rsidRPr="000B2DC1">
              <w:rPr>
                <w:rFonts w:eastAsia="Times New Roman"/>
              </w:rPr>
              <w:lastRenderedPageBreak/>
              <w:t xml:space="preserve">Организация работы </w:t>
            </w:r>
            <w:proofErr w:type="gramStart"/>
            <w:r w:rsidRPr="000B2DC1">
              <w:rPr>
                <w:rFonts w:eastAsia="Times New Roman"/>
              </w:rPr>
              <w:t>по</w:t>
            </w:r>
            <w:proofErr w:type="gramEnd"/>
          </w:p>
          <w:p w:rsidR="00047570" w:rsidRPr="000B2DC1" w:rsidRDefault="00047570" w:rsidP="00047570">
            <w:r w:rsidRPr="000B2DC1">
              <w:rPr>
                <w:rFonts w:eastAsia="Times New Roman"/>
              </w:rPr>
              <w:t>контролю деятельности.</w:t>
            </w:r>
          </w:p>
          <w:p w:rsidR="00047570" w:rsidRPr="000B2DC1" w:rsidRDefault="00047570" w:rsidP="00427F60">
            <w:pPr>
              <w:rPr>
                <w:rFonts w:eastAsia="Times New Roman"/>
              </w:rPr>
            </w:pPr>
          </w:p>
        </w:tc>
      </w:tr>
      <w:tr w:rsidR="00203A25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lastRenderedPageBreak/>
              <w:t>Составление, заполнение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документов, справок,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отчетности</w:t>
            </w:r>
          </w:p>
        </w:tc>
        <w:tc>
          <w:tcPr>
            <w:tcW w:w="2424" w:type="dxa"/>
          </w:tcPr>
          <w:p w:rsidR="007760B8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Заведующий,</w:t>
            </w:r>
          </w:p>
          <w:p w:rsidR="007760B8" w:rsidRPr="00CA588E" w:rsidRDefault="00CA588E" w:rsidP="00427F60">
            <w:pPr>
              <w:jc w:val="center"/>
            </w:pPr>
            <w:r>
              <w:t>Заместитель заведующей по УВР</w:t>
            </w:r>
            <w:r w:rsidRPr="00CA588E">
              <w:rPr>
                <w:rFonts w:eastAsia="Times New Roman"/>
              </w:rPr>
              <w:t>,</w:t>
            </w:r>
            <w:r w:rsidR="00A4470E">
              <w:rPr>
                <w:rFonts w:eastAsia="Times New Roman"/>
              </w:rPr>
              <w:t xml:space="preserve"> </w:t>
            </w:r>
            <w:r w:rsidR="007760B8" w:rsidRPr="00CA588E">
              <w:rPr>
                <w:rFonts w:eastAsia="Times New Roman"/>
              </w:rPr>
              <w:t>заместитель</w:t>
            </w:r>
          </w:p>
          <w:p w:rsidR="007760B8" w:rsidRPr="00CA588E" w:rsidRDefault="007760B8" w:rsidP="00427F60">
            <w:pPr>
              <w:jc w:val="center"/>
            </w:pPr>
            <w:r w:rsidRPr="00CA588E">
              <w:rPr>
                <w:rFonts w:eastAsia="Times New Roman"/>
              </w:rPr>
              <w:t>заведующего</w:t>
            </w:r>
          </w:p>
          <w:p w:rsidR="00203A25" w:rsidRPr="000B2DC1" w:rsidRDefault="007760B8" w:rsidP="00427F60">
            <w:pPr>
              <w:jc w:val="center"/>
              <w:rPr>
                <w:rFonts w:eastAsia="Times New Roman"/>
              </w:rPr>
            </w:pPr>
            <w:r w:rsidRPr="00CA588E">
              <w:rPr>
                <w:rFonts w:eastAsia="Times New Roman"/>
              </w:rPr>
              <w:t>по АХ</w:t>
            </w:r>
            <w:r w:rsidR="003F5693" w:rsidRPr="00CA588E">
              <w:rPr>
                <w:rFonts w:eastAsia="Times New Roman"/>
              </w:rPr>
              <w:t>Ч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-искажение, сокрытие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или предоставление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заведомо ложных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сведений </w:t>
            </w:r>
            <w:proofErr w:type="gramStart"/>
            <w:r w:rsidRPr="000B2DC1">
              <w:rPr>
                <w:rFonts w:eastAsia="Times New Roman"/>
              </w:rPr>
              <w:t>в</w:t>
            </w:r>
            <w:proofErr w:type="gramEnd"/>
            <w:r w:rsidRPr="000B2DC1">
              <w:rPr>
                <w:rFonts w:eastAsia="Times New Roman"/>
              </w:rPr>
              <w:t xml:space="preserve"> отчётных</w:t>
            </w:r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документах</w:t>
            </w:r>
            <w:proofErr w:type="gramEnd"/>
            <w:r w:rsidRPr="000B2DC1">
              <w:rPr>
                <w:rFonts w:eastAsia="Times New Roman"/>
              </w:rPr>
              <w:t>, справках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гражданам, </w:t>
            </w:r>
            <w:proofErr w:type="gramStart"/>
            <w:r w:rsidRPr="000B2DC1">
              <w:rPr>
                <w:rFonts w:eastAsia="Times New Roman"/>
              </w:rPr>
              <w:t>являющихся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существенным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элементом </w:t>
            </w:r>
            <w:proofErr w:type="gramStart"/>
            <w:r w:rsidRPr="000B2DC1">
              <w:rPr>
                <w:rFonts w:eastAsia="Times New Roman"/>
              </w:rPr>
              <w:t>служебной</w:t>
            </w:r>
            <w:proofErr w:type="gramEnd"/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деятельности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Организация работы по</w:t>
            </w:r>
            <w:r w:rsidR="0011626F">
              <w:rPr>
                <w:rFonts w:eastAsia="Times New Roman"/>
              </w:rPr>
              <w:t xml:space="preserve"> </w:t>
            </w:r>
            <w:r w:rsidRPr="000B2DC1">
              <w:rPr>
                <w:rFonts w:eastAsia="Times New Roman"/>
              </w:rPr>
              <w:t>контролю деятельности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работников,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осуществляющих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документы отчетности</w:t>
            </w:r>
          </w:p>
        </w:tc>
      </w:tr>
      <w:tr w:rsidR="00047570" w:rsidTr="00047570">
        <w:tc>
          <w:tcPr>
            <w:tcW w:w="2484" w:type="dxa"/>
          </w:tcPr>
          <w:p w:rsidR="00047570" w:rsidRPr="00047570" w:rsidRDefault="00047570" w:rsidP="00427F60">
            <w:pPr>
              <w:rPr>
                <w:rFonts w:eastAsia="Times New Roman"/>
                <w:i/>
              </w:rPr>
            </w:pPr>
            <w:r w:rsidRPr="00047570">
              <w:rPr>
                <w:rStyle w:val="a7"/>
                <w:i w:val="0"/>
                <w:sz w:val="24"/>
              </w:rPr>
              <w:t>Взаимоотношение с трудовым коллективом</w:t>
            </w:r>
          </w:p>
        </w:tc>
        <w:tc>
          <w:tcPr>
            <w:tcW w:w="2424" w:type="dxa"/>
          </w:tcPr>
          <w:p w:rsidR="00047570" w:rsidRDefault="00047570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Заведующий</w:t>
            </w:r>
          </w:p>
          <w:p w:rsidR="00A4470E" w:rsidRPr="00A4470E" w:rsidRDefault="00A4470E" w:rsidP="00A4470E">
            <w:pPr>
              <w:jc w:val="center"/>
            </w:pPr>
            <w:r w:rsidRPr="00A4470E">
              <w:rPr>
                <w:rFonts w:eastAsia="Times New Roman"/>
              </w:rPr>
              <w:t>заместитель</w:t>
            </w:r>
          </w:p>
          <w:p w:rsidR="00A4470E" w:rsidRPr="00A4470E" w:rsidRDefault="00A4470E" w:rsidP="00A4470E">
            <w:pPr>
              <w:jc w:val="center"/>
            </w:pPr>
            <w:r w:rsidRPr="00A4470E">
              <w:rPr>
                <w:rFonts w:eastAsia="Times New Roman"/>
              </w:rPr>
              <w:t>заведующего</w:t>
            </w:r>
          </w:p>
          <w:p w:rsidR="00A4470E" w:rsidRPr="00A4470E" w:rsidRDefault="00A4470E" w:rsidP="00A4470E">
            <w:pPr>
              <w:jc w:val="center"/>
              <w:rPr>
                <w:rFonts w:eastAsia="Times New Roman"/>
              </w:rPr>
            </w:pPr>
            <w:r w:rsidRPr="00A4470E">
              <w:rPr>
                <w:rFonts w:eastAsia="Times New Roman"/>
              </w:rPr>
              <w:t>по АХЧ,</w:t>
            </w:r>
          </w:p>
          <w:p w:rsidR="00A4470E" w:rsidRPr="000B2DC1" w:rsidRDefault="00A4470E" w:rsidP="00A4470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заведующего по УВР</w:t>
            </w:r>
          </w:p>
        </w:tc>
        <w:tc>
          <w:tcPr>
            <w:tcW w:w="2622" w:type="dxa"/>
          </w:tcPr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047570" w:rsidRDefault="00047570" w:rsidP="000475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-демонстративное п</w:t>
            </w:r>
            <w:r w:rsidR="0011626F">
              <w:rPr>
                <w:color w:val="000000" w:themeColor="text1"/>
                <w:sz w:val="24"/>
                <w:szCs w:val="24"/>
              </w:rPr>
              <w:t xml:space="preserve">риближение к руководству  ДОУ </w:t>
            </w:r>
            <w:r>
              <w:rPr>
                <w:color w:val="000000" w:themeColor="text1"/>
                <w:sz w:val="24"/>
                <w:szCs w:val="24"/>
              </w:rPr>
              <w:t>любимцев, делегирование им полномочий,  не соответствующих статусу;</w:t>
            </w:r>
          </w:p>
          <w:p w:rsidR="00047570" w:rsidRPr="00047570" w:rsidRDefault="00047570" w:rsidP="00047570">
            <w:pPr>
              <w:rPr>
                <w:rFonts w:eastAsia="Times New Roman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учреждения исполнительно-распорядительных и административно-хозяйственных функций.</w:t>
            </w:r>
          </w:p>
        </w:tc>
        <w:tc>
          <w:tcPr>
            <w:tcW w:w="2420" w:type="dxa"/>
          </w:tcPr>
          <w:p w:rsidR="00047570" w:rsidRPr="000B2DC1" w:rsidRDefault="00047570" w:rsidP="00047570">
            <w:r w:rsidRPr="000B2DC1">
              <w:rPr>
                <w:rFonts w:eastAsia="Times New Roman"/>
              </w:rPr>
              <w:t>Разъяснение работникам</w:t>
            </w:r>
          </w:p>
          <w:p w:rsidR="00047570" w:rsidRPr="000B2DC1" w:rsidRDefault="00047570" w:rsidP="00047570">
            <w:r w:rsidRPr="000B2DC1">
              <w:rPr>
                <w:rFonts w:eastAsia="Times New Roman"/>
              </w:rPr>
              <w:t>о мерах ответственности</w:t>
            </w:r>
          </w:p>
          <w:p w:rsidR="00047570" w:rsidRPr="000B2DC1" w:rsidRDefault="00047570" w:rsidP="00047570">
            <w:r w:rsidRPr="000B2DC1">
              <w:rPr>
                <w:rFonts w:eastAsia="Times New Roman"/>
              </w:rPr>
              <w:t>за совершение</w:t>
            </w:r>
          </w:p>
          <w:p w:rsidR="00047570" w:rsidRPr="000B2DC1" w:rsidRDefault="00047570" w:rsidP="00047570">
            <w:r w:rsidRPr="000B2DC1">
              <w:rPr>
                <w:rFonts w:eastAsia="Times New Roman"/>
              </w:rPr>
              <w:t>коррупционных</w:t>
            </w:r>
          </w:p>
          <w:p w:rsidR="00047570" w:rsidRPr="000B2DC1" w:rsidRDefault="00047570" w:rsidP="0004757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203A25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Взаимоотношения </w:t>
            </w:r>
            <w:proofErr w:type="gramStart"/>
            <w:r w:rsidRPr="000B2DC1">
              <w:rPr>
                <w:rFonts w:eastAsia="Times New Roman"/>
              </w:rPr>
              <w:t>с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вышестоящими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должностными лицами, с</w:t>
            </w:r>
            <w:r>
              <w:t xml:space="preserve"> </w:t>
            </w:r>
            <w:r w:rsidRPr="000B2DC1">
              <w:rPr>
                <w:rFonts w:eastAsia="Times New Roman"/>
              </w:rPr>
              <w:t>должностными лицами в</w:t>
            </w:r>
            <w:r>
              <w:t xml:space="preserve"> </w:t>
            </w:r>
            <w:r w:rsidRPr="000B2DC1">
              <w:rPr>
                <w:rFonts w:eastAsia="Times New Roman"/>
              </w:rPr>
              <w:t>органах власти и</w:t>
            </w:r>
            <w:r>
              <w:t xml:space="preserve"> </w:t>
            </w:r>
            <w:r w:rsidRPr="000B2DC1">
              <w:rPr>
                <w:rFonts w:eastAsia="Times New Roman"/>
              </w:rPr>
              <w:t>управления,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правоохранительных</w:t>
            </w:r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органах</w:t>
            </w:r>
            <w:proofErr w:type="gramEnd"/>
            <w:r w:rsidRPr="000B2DC1">
              <w:rPr>
                <w:rFonts w:eastAsia="Times New Roman"/>
              </w:rPr>
              <w:t xml:space="preserve"> и различных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proofErr w:type="gramStart"/>
            <w:r w:rsidRPr="000B2DC1">
              <w:rPr>
                <w:rFonts w:eastAsia="Times New Roman"/>
              </w:rPr>
              <w:t>организациях</w:t>
            </w:r>
            <w:proofErr w:type="gramEnd"/>
          </w:p>
        </w:tc>
        <w:tc>
          <w:tcPr>
            <w:tcW w:w="2424" w:type="dxa"/>
          </w:tcPr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Работники</w:t>
            </w:r>
            <w:r>
              <w:t xml:space="preserve"> </w:t>
            </w:r>
            <w:r w:rsidRPr="000B2DC1">
              <w:rPr>
                <w:rFonts w:eastAsia="Times New Roman"/>
              </w:rPr>
              <w:t>ДОУ,</w:t>
            </w:r>
          </w:p>
          <w:p w:rsidR="007760B8" w:rsidRPr="000B2DC1" w:rsidRDefault="003F5693" w:rsidP="00427F60">
            <w:pPr>
              <w:jc w:val="center"/>
            </w:pPr>
            <w:r>
              <w:rPr>
                <w:rFonts w:eastAsia="Times New Roman"/>
              </w:rPr>
              <w:t>уполномоченны</w:t>
            </w:r>
            <w:r w:rsidR="007760B8" w:rsidRPr="000B2DC1">
              <w:rPr>
                <w:rFonts w:eastAsia="Times New Roman"/>
              </w:rPr>
              <w:t>е заведующим</w:t>
            </w:r>
          </w:p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представлять</w:t>
            </w:r>
          </w:p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интересы</w:t>
            </w:r>
          </w:p>
          <w:p w:rsidR="00203A25" w:rsidRPr="007760B8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образовательного учреждения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дарение подарков 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оказание не </w:t>
            </w:r>
            <w:proofErr w:type="gramStart"/>
            <w:r w:rsidRPr="000B2DC1">
              <w:rPr>
                <w:rFonts w:eastAsia="Times New Roman"/>
              </w:rPr>
              <w:t>служебных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услуг </w:t>
            </w:r>
            <w:proofErr w:type="gramStart"/>
            <w:r w:rsidRPr="000B2DC1">
              <w:rPr>
                <w:rFonts w:eastAsia="Times New Roman"/>
              </w:rPr>
              <w:t>вышестоящим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должностным лицам, </w:t>
            </w:r>
            <w:proofErr w:type="gramStart"/>
            <w:r w:rsidRPr="000B2DC1">
              <w:rPr>
                <w:rFonts w:eastAsia="Times New Roman"/>
              </w:rPr>
              <w:t>за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исключением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символических знаков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внимания,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протокольных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мероприятий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Разъяснение работникам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об обязанности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незамедлительно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сообщить руководителю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о склонении их </w:t>
            </w:r>
            <w:proofErr w:type="gramStart"/>
            <w:r w:rsidRPr="000B2DC1">
              <w:rPr>
                <w:rFonts w:eastAsia="Times New Roman"/>
              </w:rPr>
              <w:t>к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совершению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коррупционного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правонарушения, о мерах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lastRenderedPageBreak/>
              <w:t xml:space="preserve">ответственности </w:t>
            </w:r>
            <w:proofErr w:type="gramStart"/>
            <w:r w:rsidRPr="000B2DC1">
              <w:rPr>
                <w:rFonts w:eastAsia="Times New Roman"/>
              </w:rPr>
              <w:t>за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совершение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коррупционных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203A25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lastRenderedPageBreak/>
              <w:t>Обращения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юридических,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физических лиц</w:t>
            </w:r>
          </w:p>
        </w:tc>
        <w:tc>
          <w:tcPr>
            <w:tcW w:w="2424" w:type="dxa"/>
          </w:tcPr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Заведующий,</w:t>
            </w:r>
          </w:p>
          <w:p w:rsidR="007760B8" w:rsidRPr="00A4470E" w:rsidRDefault="007760B8" w:rsidP="00427F60">
            <w:pPr>
              <w:jc w:val="center"/>
            </w:pPr>
            <w:r w:rsidRPr="00A4470E">
              <w:rPr>
                <w:rFonts w:eastAsia="Times New Roman"/>
              </w:rPr>
              <w:t>заместитель</w:t>
            </w:r>
          </w:p>
          <w:p w:rsidR="007760B8" w:rsidRPr="00A4470E" w:rsidRDefault="007760B8" w:rsidP="00427F60">
            <w:pPr>
              <w:jc w:val="center"/>
            </w:pPr>
            <w:r w:rsidRPr="00A4470E">
              <w:rPr>
                <w:rFonts w:eastAsia="Times New Roman"/>
              </w:rPr>
              <w:t>заведующего</w:t>
            </w:r>
          </w:p>
          <w:p w:rsidR="00203A25" w:rsidRPr="00A4470E" w:rsidRDefault="007760B8" w:rsidP="00427F60">
            <w:pPr>
              <w:jc w:val="center"/>
              <w:rPr>
                <w:rFonts w:eastAsia="Times New Roman"/>
              </w:rPr>
            </w:pPr>
            <w:r w:rsidRPr="00A4470E">
              <w:rPr>
                <w:rFonts w:eastAsia="Times New Roman"/>
              </w:rPr>
              <w:t>по АХ</w:t>
            </w:r>
            <w:r w:rsidR="003F5693" w:rsidRPr="00A4470E">
              <w:rPr>
                <w:rFonts w:eastAsia="Times New Roman"/>
              </w:rPr>
              <w:t>Ч</w:t>
            </w:r>
            <w:r w:rsidR="00A4470E" w:rsidRPr="00A4470E">
              <w:rPr>
                <w:rFonts w:eastAsia="Times New Roman"/>
              </w:rPr>
              <w:t>,</w:t>
            </w:r>
          </w:p>
          <w:p w:rsidR="00A4470E" w:rsidRPr="000B2DC1" w:rsidRDefault="00A4470E" w:rsidP="00427F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заведующего по УВР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-требование </w:t>
            </w:r>
            <w:proofErr w:type="gramStart"/>
            <w:r w:rsidRPr="000B2DC1">
              <w:rPr>
                <w:rFonts w:eastAsia="Times New Roman"/>
              </w:rPr>
              <w:t>от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физических 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юридических лиц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информации,</w:t>
            </w:r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предоставление</w:t>
            </w:r>
            <w:proofErr w:type="gramEnd"/>
            <w:r w:rsidRPr="000B2DC1">
              <w:rPr>
                <w:rFonts w:eastAsia="Times New Roman"/>
              </w:rPr>
              <w:t xml:space="preserve"> которой</w:t>
            </w:r>
            <w:r w:rsidR="003F5693">
              <w:t xml:space="preserve"> </w:t>
            </w:r>
            <w:r w:rsidRPr="000B2DC1">
              <w:rPr>
                <w:rFonts w:eastAsia="Times New Roman"/>
              </w:rPr>
              <w:t>не предусмотрено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действующим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законодательством;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-нарушение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установленного порядка</w:t>
            </w:r>
            <w:r w:rsidR="003F5693">
              <w:t xml:space="preserve"> </w:t>
            </w:r>
            <w:r w:rsidRPr="000B2DC1">
              <w:rPr>
                <w:rFonts w:eastAsia="Times New Roman"/>
              </w:rPr>
              <w:t>рассмотрения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обращений граждан,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организаций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Разъяснение работникам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об обязанности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незамедлительно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сообщить руководителю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о склонении их </w:t>
            </w:r>
            <w:proofErr w:type="gramStart"/>
            <w:r w:rsidRPr="000B2DC1">
              <w:rPr>
                <w:rFonts w:eastAsia="Times New Roman"/>
              </w:rPr>
              <w:t>к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совершению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коррупционного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правонарушения, о мерах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ответственности </w:t>
            </w:r>
            <w:proofErr w:type="gramStart"/>
            <w:r w:rsidRPr="000B2DC1">
              <w:rPr>
                <w:rFonts w:eastAsia="Times New Roman"/>
              </w:rPr>
              <w:t>за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совершение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коррупционных</w:t>
            </w:r>
          </w:p>
          <w:p w:rsidR="00203A25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7760B8" w:rsidTr="00047570">
        <w:tc>
          <w:tcPr>
            <w:tcW w:w="2484" w:type="dxa"/>
          </w:tcPr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Оплата труда</w:t>
            </w:r>
          </w:p>
        </w:tc>
        <w:tc>
          <w:tcPr>
            <w:tcW w:w="2424" w:type="dxa"/>
          </w:tcPr>
          <w:p w:rsidR="007760B8" w:rsidRPr="00A4470E" w:rsidRDefault="00A4470E" w:rsidP="00A4470E">
            <w:pPr>
              <w:jc w:val="center"/>
            </w:pPr>
            <w:r>
              <w:rPr>
                <w:rFonts w:eastAsia="Times New Roman"/>
              </w:rPr>
              <w:t>Заведующий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оплата рабочего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времени </w:t>
            </w:r>
            <w:proofErr w:type="gramStart"/>
            <w:r w:rsidRPr="000B2DC1">
              <w:rPr>
                <w:rFonts w:eastAsia="Times New Roman"/>
              </w:rPr>
              <w:t>в</w:t>
            </w:r>
            <w:proofErr w:type="gramEnd"/>
            <w:r w:rsidRPr="000B2DC1">
              <w:rPr>
                <w:rFonts w:eastAsia="Times New Roman"/>
              </w:rPr>
              <w:t xml:space="preserve"> полном</w:t>
            </w:r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объёме</w:t>
            </w:r>
            <w:proofErr w:type="gramEnd"/>
            <w:r w:rsidRPr="000B2DC1">
              <w:rPr>
                <w:rFonts w:eastAsia="Times New Roman"/>
              </w:rPr>
              <w:t xml:space="preserve"> в случае, когда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сотрудник фактически</w:t>
            </w:r>
          </w:p>
          <w:p w:rsidR="007760B8" w:rsidRPr="007760B8" w:rsidRDefault="007760B8" w:rsidP="00427F60">
            <w:r w:rsidRPr="000B2DC1">
              <w:rPr>
                <w:rFonts w:eastAsia="Times New Roman"/>
              </w:rPr>
              <w:t>отсутствовал на рабочем</w:t>
            </w:r>
            <w:r>
              <w:t xml:space="preserve"> </w:t>
            </w:r>
            <w:r w:rsidRPr="000B2DC1">
              <w:rPr>
                <w:rFonts w:eastAsia="Times New Roman"/>
              </w:rPr>
              <w:t>месте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Организация </w:t>
            </w:r>
            <w:proofErr w:type="gramStart"/>
            <w:r w:rsidRPr="000B2DC1">
              <w:rPr>
                <w:rFonts w:eastAsia="Times New Roman"/>
              </w:rPr>
              <w:t>контроля за</w:t>
            </w:r>
            <w:proofErr w:type="gramEnd"/>
            <w:r>
              <w:t xml:space="preserve"> </w:t>
            </w:r>
            <w:r w:rsidRPr="000B2DC1">
              <w:rPr>
                <w:rFonts w:eastAsia="Times New Roman"/>
              </w:rPr>
              <w:t>дисциплиной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работников,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правильностью ведения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табеля</w:t>
            </w:r>
          </w:p>
        </w:tc>
      </w:tr>
      <w:tr w:rsidR="007760B8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Стимулирующие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выплаты за качество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труда работников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образовательного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учреждения</w:t>
            </w:r>
          </w:p>
        </w:tc>
        <w:tc>
          <w:tcPr>
            <w:tcW w:w="2424" w:type="dxa"/>
          </w:tcPr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Заведующий,</w:t>
            </w:r>
          </w:p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заместители</w:t>
            </w:r>
          </w:p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заведующего</w:t>
            </w:r>
          </w:p>
          <w:p w:rsidR="007760B8" w:rsidRPr="000B2DC1" w:rsidRDefault="003F5693" w:rsidP="00427F60">
            <w:pPr>
              <w:jc w:val="center"/>
            </w:pPr>
            <w:r>
              <w:rPr>
                <w:rFonts w:eastAsia="Times New Roman"/>
              </w:rPr>
              <w:t>по АХЧ</w:t>
            </w:r>
            <w:r w:rsidR="007760B8" w:rsidRPr="000B2DC1">
              <w:rPr>
                <w:rFonts w:eastAsia="Times New Roman"/>
              </w:rPr>
              <w:t xml:space="preserve"> и УВР,</w:t>
            </w:r>
          </w:p>
          <w:p w:rsidR="007760B8" w:rsidRPr="003F5693" w:rsidRDefault="007760B8" w:rsidP="00427F60">
            <w:pPr>
              <w:jc w:val="center"/>
              <w:rPr>
                <w:rFonts w:eastAsia="Times New Roman"/>
                <w:color w:val="FF0000"/>
              </w:rPr>
            </w:pP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неправомерность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установления выплат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стимулирующего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характера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Работа комиссии </w:t>
            </w:r>
            <w:proofErr w:type="gramStart"/>
            <w:r w:rsidRPr="000B2DC1">
              <w:rPr>
                <w:rFonts w:eastAsia="Times New Roman"/>
              </w:rPr>
              <w:t>по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рассмотрению 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установлению выплат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стимулирующего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характера для работников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образовательного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учреждения на основании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служебных записок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представителей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администрации и</w:t>
            </w:r>
          </w:p>
          <w:p w:rsidR="007760B8" w:rsidRPr="00CA588E" w:rsidRDefault="007760B8" w:rsidP="00427F60">
            <w:r w:rsidRPr="00CA588E">
              <w:rPr>
                <w:rFonts w:eastAsia="Times New Roman"/>
              </w:rPr>
              <w:t>председателей</w:t>
            </w:r>
          </w:p>
          <w:p w:rsidR="007760B8" w:rsidRPr="00CA588E" w:rsidRDefault="007760B8" w:rsidP="00427F60">
            <w:r w:rsidRPr="00CA588E">
              <w:rPr>
                <w:rFonts w:eastAsia="Times New Roman"/>
              </w:rPr>
              <w:t>методических</w:t>
            </w:r>
          </w:p>
          <w:p w:rsidR="007760B8" w:rsidRPr="00CA588E" w:rsidRDefault="007760B8" w:rsidP="00427F60">
            <w:r w:rsidRPr="00CA588E">
              <w:rPr>
                <w:rFonts w:eastAsia="Times New Roman"/>
              </w:rPr>
              <w:t>объединений</w:t>
            </w:r>
          </w:p>
          <w:p w:rsidR="007760B8" w:rsidRPr="000B2DC1" w:rsidRDefault="00523C54" w:rsidP="00427F60">
            <w:pPr>
              <w:rPr>
                <w:rFonts w:eastAsia="Times New Roman"/>
              </w:rPr>
            </w:pPr>
            <w:r w:rsidRPr="00CA588E">
              <w:rPr>
                <w:rFonts w:eastAsia="Times New Roman"/>
              </w:rPr>
              <w:t>педагогических работников</w:t>
            </w:r>
            <w:r>
              <w:rPr>
                <w:rFonts w:eastAsia="Times New Roman"/>
                <w:color w:val="FF0000"/>
              </w:rPr>
              <w:t>.</w:t>
            </w:r>
          </w:p>
        </w:tc>
      </w:tr>
      <w:tr w:rsidR="007760B8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Проведение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аттестации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педагогических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работников</w:t>
            </w:r>
          </w:p>
        </w:tc>
        <w:tc>
          <w:tcPr>
            <w:tcW w:w="2424" w:type="dxa"/>
          </w:tcPr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Заместитель</w:t>
            </w:r>
          </w:p>
          <w:p w:rsidR="007760B8" w:rsidRPr="000B2DC1" w:rsidRDefault="007760B8" w:rsidP="00427F60">
            <w:pPr>
              <w:jc w:val="center"/>
            </w:pPr>
            <w:r w:rsidRPr="000B2DC1">
              <w:rPr>
                <w:rFonts w:eastAsia="Times New Roman"/>
              </w:rPr>
              <w:t>заведующего</w:t>
            </w:r>
          </w:p>
          <w:p w:rsidR="007760B8" w:rsidRPr="000B2DC1" w:rsidRDefault="007760B8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по УВР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необъективная оценка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деятельности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педагогических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работников, завышение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результативности труда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Организация контроля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деятельности</w:t>
            </w:r>
          </w:p>
          <w:p w:rsidR="007760B8" w:rsidRPr="003F5693" w:rsidRDefault="007760B8" w:rsidP="00427F60">
            <w:r w:rsidRPr="000B2DC1">
              <w:rPr>
                <w:rFonts w:eastAsia="Times New Roman"/>
              </w:rPr>
              <w:t>заместитель заведующего</w:t>
            </w:r>
            <w:r w:rsidR="003F5693">
              <w:t xml:space="preserve"> </w:t>
            </w:r>
            <w:r w:rsidRPr="000B2DC1">
              <w:rPr>
                <w:rFonts w:eastAsia="Times New Roman"/>
              </w:rPr>
              <w:t>по УВР</w:t>
            </w:r>
          </w:p>
        </w:tc>
      </w:tr>
      <w:tr w:rsidR="007760B8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Прием в </w:t>
            </w:r>
            <w:proofErr w:type="gramStart"/>
            <w:r w:rsidRPr="000B2DC1">
              <w:rPr>
                <w:rFonts w:eastAsia="Times New Roman"/>
              </w:rPr>
              <w:t>образовательное</w:t>
            </w:r>
            <w:proofErr w:type="gramEnd"/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учреждение</w:t>
            </w:r>
          </w:p>
        </w:tc>
        <w:tc>
          <w:tcPr>
            <w:tcW w:w="2424" w:type="dxa"/>
          </w:tcPr>
          <w:p w:rsidR="007760B8" w:rsidRPr="000B2DC1" w:rsidRDefault="007760B8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Заведующий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-прием детей </w:t>
            </w:r>
            <w:proofErr w:type="gramStart"/>
            <w:r w:rsidRPr="000B2DC1">
              <w:rPr>
                <w:rFonts w:eastAsia="Times New Roman"/>
              </w:rPr>
              <w:t>с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незакрепленной за ДОУ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территории,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-отсутствие путевки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Управления образования </w:t>
            </w:r>
            <w:r w:rsidRPr="000B2DC1">
              <w:rPr>
                <w:rFonts w:eastAsia="Times New Roman"/>
              </w:rPr>
              <w:t>администрации</w:t>
            </w:r>
            <w:r>
              <w:rPr>
                <w:rFonts w:eastAsia="Times New Roman"/>
              </w:rPr>
              <w:t xml:space="preserve"> СГО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Обеспечение </w:t>
            </w:r>
            <w:proofErr w:type="gramStart"/>
            <w:r w:rsidRPr="000B2DC1">
              <w:rPr>
                <w:rFonts w:eastAsia="Times New Roman"/>
              </w:rPr>
              <w:t>открытой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информации о приеме </w:t>
            </w:r>
            <w:proofErr w:type="gramStart"/>
            <w:r w:rsidRPr="000B2DC1">
              <w:rPr>
                <w:rFonts w:eastAsia="Times New Roman"/>
              </w:rPr>
              <w:t>в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ДОУ на стендах и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 xml:space="preserve">официальном </w:t>
            </w:r>
            <w:proofErr w:type="gramStart"/>
            <w:r w:rsidRPr="000B2DC1">
              <w:rPr>
                <w:rFonts w:eastAsia="Times New Roman"/>
              </w:rPr>
              <w:t>сайте</w:t>
            </w:r>
            <w:proofErr w:type="gramEnd"/>
          </w:p>
        </w:tc>
      </w:tr>
      <w:tr w:rsidR="007760B8" w:rsidTr="00047570">
        <w:tc>
          <w:tcPr>
            <w:tcW w:w="2484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Незаконное взимание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денежных средств </w:t>
            </w:r>
            <w:proofErr w:type="gramStart"/>
            <w:r w:rsidRPr="000B2DC1">
              <w:rPr>
                <w:rFonts w:eastAsia="Times New Roman"/>
              </w:rPr>
              <w:t>с</w:t>
            </w:r>
            <w:proofErr w:type="gramEnd"/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родителей (законных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представителей)</w:t>
            </w:r>
          </w:p>
          <w:p w:rsidR="007760B8" w:rsidRPr="000B2DC1" w:rsidRDefault="003F5693" w:rsidP="00427F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воспитанников</w:t>
            </w:r>
          </w:p>
        </w:tc>
        <w:tc>
          <w:tcPr>
            <w:tcW w:w="2424" w:type="dxa"/>
          </w:tcPr>
          <w:p w:rsidR="007760B8" w:rsidRPr="00AE05B3" w:rsidRDefault="007760B8" w:rsidP="00AE05B3">
            <w:pPr>
              <w:jc w:val="center"/>
            </w:pPr>
            <w:r w:rsidRPr="000B2DC1">
              <w:rPr>
                <w:rFonts w:eastAsia="Times New Roman"/>
              </w:rPr>
              <w:lastRenderedPageBreak/>
              <w:t>Заведующий,</w:t>
            </w:r>
          </w:p>
          <w:p w:rsidR="007760B8" w:rsidRPr="000B2DC1" w:rsidRDefault="0062231E" w:rsidP="00427F6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Педагогические работники</w:t>
            </w:r>
          </w:p>
        </w:tc>
        <w:tc>
          <w:tcPr>
            <w:tcW w:w="2622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t>сбор воспитателями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денежных средств </w:t>
            </w:r>
            <w:proofErr w:type="gramStart"/>
            <w:r w:rsidRPr="000B2DC1">
              <w:rPr>
                <w:rFonts w:eastAsia="Times New Roman"/>
              </w:rPr>
              <w:t>с</w:t>
            </w:r>
            <w:proofErr w:type="gramEnd"/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родителей (законных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представителей)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lastRenderedPageBreak/>
              <w:t xml:space="preserve">воспитанников </w:t>
            </w:r>
            <w:proofErr w:type="gramStart"/>
            <w:r w:rsidRPr="000B2DC1">
              <w:rPr>
                <w:rFonts w:eastAsia="Times New Roman"/>
              </w:rPr>
              <w:t>для</w:t>
            </w:r>
            <w:proofErr w:type="gramEnd"/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различных целей</w:t>
            </w:r>
          </w:p>
        </w:tc>
        <w:tc>
          <w:tcPr>
            <w:tcW w:w="2420" w:type="dxa"/>
          </w:tcPr>
          <w:p w:rsidR="007760B8" w:rsidRPr="000B2DC1" w:rsidRDefault="007760B8" w:rsidP="00427F60">
            <w:r w:rsidRPr="000B2DC1">
              <w:rPr>
                <w:rFonts w:eastAsia="Times New Roman"/>
              </w:rPr>
              <w:lastRenderedPageBreak/>
              <w:t>Проведение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анкетирования </w:t>
            </w:r>
            <w:proofErr w:type="gramStart"/>
            <w:r w:rsidRPr="000B2DC1">
              <w:rPr>
                <w:rFonts w:eastAsia="Times New Roman"/>
              </w:rPr>
              <w:t>среди</w:t>
            </w:r>
            <w:proofErr w:type="gramEnd"/>
          </w:p>
          <w:p w:rsidR="007760B8" w:rsidRPr="000B2DC1" w:rsidRDefault="007760B8" w:rsidP="00427F60">
            <w:proofErr w:type="gramStart"/>
            <w:r w:rsidRPr="000B2DC1">
              <w:rPr>
                <w:rFonts w:eastAsia="Times New Roman"/>
              </w:rPr>
              <w:t>родителей (законных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представителей).</w:t>
            </w:r>
          </w:p>
          <w:p w:rsidR="007760B8" w:rsidRPr="000B2DC1" w:rsidRDefault="007760B8" w:rsidP="00427F60">
            <w:r w:rsidRPr="000B2DC1">
              <w:rPr>
                <w:rFonts w:eastAsia="Times New Roman"/>
              </w:rPr>
              <w:lastRenderedPageBreak/>
              <w:t xml:space="preserve">Размещение в </w:t>
            </w:r>
            <w:proofErr w:type="gramStart"/>
            <w:r w:rsidRPr="000B2DC1">
              <w:rPr>
                <w:rFonts w:eastAsia="Times New Roman"/>
              </w:rPr>
              <w:t>доступном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 xml:space="preserve">месте </w:t>
            </w:r>
            <w:proofErr w:type="gramStart"/>
            <w:r w:rsidRPr="000B2DC1">
              <w:rPr>
                <w:rFonts w:eastAsia="Times New Roman"/>
              </w:rPr>
              <w:t>опечатанного</w:t>
            </w:r>
            <w:proofErr w:type="gramEnd"/>
          </w:p>
          <w:p w:rsidR="007760B8" w:rsidRPr="000B2DC1" w:rsidRDefault="007760B8" w:rsidP="00427F60">
            <w:r w:rsidRPr="000B2DC1">
              <w:rPr>
                <w:rFonts w:eastAsia="Times New Roman"/>
              </w:rPr>
              <w:t>ящика по жалобам</w:t>
            </w:r>
          </w:p>
          <w:p w:rsidR="007760B8" w:rsidRPr="000B2DC1" w:rsidRDefault="007760B8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граждан.</w:t>
            </w:r>
          </w:p>
        </w:tc>
      </w:tr>
      <w:tr w:rsidR="009E5B89" w:rsidTr="00047570">
        <w:tc>
          <w:tcPr>
            <w:tcW w:w="2484" w:type="dxa"/>
          </w:tcPr>
          <w:p w:rsidR="009E5B89" w:rsidRPr="000B2DC1" w:rsidRDefault="009E5B89" w:rsidP="00427F60">
            <w:r>
              <w:rPr>
                <w:rFonts w:eastAsia="Times New Roman"/>
              </w:rPr>
              <w:lastRenderedPageBreak/>
              <w:t>П</w:t>
            </w:r>
            <w:r w:rsidRPr="000B2DC1">
              <w:rPr>
                <w:rFonts w:eastAsia="Times New Roman"/>
              </w:rPr>
              <w:t>еревод воспитанников</w:t>
            </w:r>
          </w:p>
          <w:p w:rsidR="009E5B89" w:rsidRPr="000B2DC1" w:rsidRDefault="009E5B89" w:rsidP="00427F60">
            <w:r>
              <w:rPr>
                <w:rFonts w:eastAsia="Times New Roman"/>
              </w:rPr>
              <w:t xml:space="preserve">внутри </w:t>
            </w:r>
            <w:r w:rsidRPr="000B2DC1">
              <w:rPr>
                <w:rFonts w:eastAsia="Times New Roman"/>
              </w:rPr>
              <w:t>образовательной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 xml:space="preserve">организации и </w:t>
            </w:r>
            <w:proofErr w:type="gramStart"/>
            <w:r w:rsidRPr="000B2DC1">
              <w:rPr>
                <w:rFonts w:eastAsia="Times New Roman"/>
              </w:rPr>
              <w:t>между</w:t>
            </w:r>
            <w:proofErr w:type="gramEnd"/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образовательными</w:t>
            </w:r>
          </w:p>
          <w:p w:rsidR="009E5B89" w:rsidRPr="000B2DC1" w:rsidRDefault="009E5B89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организациями</w:t>
            </w:r>
          </w:p>
        </w:tc>
        <w:tc>
          <w:tcPr>
            <w:tcW w:w="2424" w:type="dxa"/>
          </w:tcPr>
          <w:p w:rsidR="009E5B89" w:rsidRPr="000B2DC1" w:rsidRDefault="009E5B89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Заведующий</w:t>
            </w:r>
          </w:p>
        </w:tc>
        <w:tc>
          <w:tcPr>
            <w:tcW w:w="2622" w:type="dxa"/>
            <w:vMerge w:val="restart"/>
          </w:tcPr>
          <w:p w:rsidR="009E5B89" w:rsidRPr="000B2DC1" w:rsidRDefault="009E5B89" w:rsidP="00427F60">
            <w:r w:rsidRPr="000B2DC1">
              <w:rPr>
                <w:rFonts w:eastAsia="Times New Roman"/>
              </w:rPr>
              <w:t>деньги,</w:t>
            </w:r>
            <w:r>
              <w:t xml:space="preserve"> </w:t>
            </w:r>
            <w:r w:rsidRPr="000B2DC1">
              <w:rPr>
                <w:rFonts w:eastAsia="Times New Roman"/>
              </w:rPr>
              <w:t>ценные бумаги,</w:t>
            </w:r>
          </w:p>
          <w:p w:rsidR="009E5B89" w:rsidRPr="000B2DC1" w:rsidRDefault="009E5B89" w:rsidP="00427F60">
            <w:proofErr w:type="gramStart"/>
            <w:r w:rsidRPr="000B2DC1">
              <w:rPr>
                <w:rFonts w:eastAsia="Times New Roman"/>
              </w:rPr>
              <w:t>имущество (в том числе</w:t>
            </w:r>
            <w:proofErr w:type="gramEnd"/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подарки вне</w:t>
            </w:r>
            <w:r>
              <w:t xml:space="preserve"> </w:t>
            </w:r>
            <w:r w:rsidRPr="000B2DC1">
              <w:rPr>
                <w:rFonts w:eastAsia="Times New Roman"/>
              </w:rPr>
              <w:t xml:space="preserve">зависимости </w:t>
            </w:r>
            <w:proofErr w:type="gramStart"/>
            <w:r w:rsidRPr="000B2DC1">
              <w:rPr>
                <w:rFonts w:eastAsia="Times New Roman"/>
              </w:rPr>
              <w:t>от</w:t>
            </w:r>
            <w:proofErr w:type="gramEnd"/>
            <w:r w:rsidRPr="000B2DC1">
              <w:rPr>
                <w:rFonts w:eastAsia="Times New Roman"/>
              </w:rPr>
              <w:t xml:space="preserve"> </w:t>
            </w:r>
            <w:proofErr w:type="gramStart"/>
            <w:r w:rsidRPr="000B2DC1">
              <w:rPr>
                <w:rFonts w:eastAsia="Times New Roman"/>
              </w:rPr>
              <w:t>их</w:t>
            </w:r>
            <w:proofErr w:type="gramEnd"/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стоимости, если в обмен</w:t>
            </w:r>
            <w:r>
              <w:t xml:space="preserve"> </w:t>
            </w:r>
            <w:r w:rsidRPr="000B2DC1">
              <w:rPr>
                <w:rFonts w:eastAsia="Times New Roman"/>
              </w:rPr>
              <w:t>на них предполагается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выполнение со стороны</w:t>
            </w:r>
          </w:p>
          <w:p w:rsidR="009E5B89" w:rsidRPr="000B2DC1" w:rsidRDefault="009E5B89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должностного лица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определенных действий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в пользу дарителя),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оказание услуг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имущественного</w:t>
            </w:r>
          </w:p>
          <w:p w:rsidR="009E5B89" w:rsidRPr="000B2DC1" w:rsidRDefault="009E5B89" w:rsidP="00427F60">
            <w:proofErr w:type="gramStart"/>
            <w:r w:rsidRPr="000B2DC1">
              <w:rPr>
                <w:rFonts w:eastAsia="Times New Roman"/>
              </w:rPr>
              <w:t>характера (например, ремонт квартиры,</w:t>
            </w:r>
            <w:proofErr w:type="gramEnd"/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оформление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туристических путевок,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строительство дома и</w:t>
            </w:r>
          </w:p>
          <w:p w:rsidR="009E5B89" w:rsidRPr="009E5B89" w:rsidRDefault="009E5B89" w:rsidP="00427F60">
            <w:r w:rsidRPr="000B2DC1">
              <w:rPr>
                <w:rFonts w:eastAsia="Times New Roman"/>
              </w:rPr>
              <w:t>др.)</w:t>
            </w:r>
          </w:p>
        </w:tc>
        <w:tc>
          <w:tcPr>
            <w:tcW w:w="2420" w:type="dxa"/>
          </w:tcPr>
          <w:p w:rsidR="009E5B89" w:rsidRPr="000B2DC1" w:rsidRDefault="009E5B89" w:rsidP="00427F60">
            <w:r w:rsidRPr="000B2DC1">
              <w:rPr>
                <w:rFonts w:eastAsia="Times New Roman"/>
              </w:rPr>
              <w:t>Разъяснение работникам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о мерах ответственности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за совершение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коррупционных</w:t>
            </w:r>
          </w:p>
          <w:p w:rsidR="009E5B89" w:rsidRPr="000B2DC1" w:rsidRDefault="009E5B89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  <w:tr w:rsidR="009E5B89" w:rsidTr="00047570">
        <w:tc>
          <w:tcPr>
            <w:tcW w:w="2484" w:type="dxa"/>
          </w:tcPr>
          <w:p w:rsidR="009E5B89" w:rsidRPr="000B2DC1" w:rsidRDefault="009E5B89" w:rsidP="00427F60">
            <w:r>
              <w:rPr>
                <w:rFonts w:eastAsia="Times New Roman"/>
              </w:rPr>
              <w:t>С</w:t>
            </w:r>
            <w:r w:rsidRPr="000B2DC1">
              <w:rPr>
                <w:rFonts w:eastAsia="Times New Roman"/>
              </w:rPr>
              <w:t>оздание преференций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 xml:space="preserve">детям из </w:t>
            </w:r>
            <w:proofErr w:type="gramStart"/>
            <w:r w:rsidRPr="000B2DC1">
              <w:rPr>
                <w:rFonts w:eastAsia="Times New Roman"/>
              </w:rPr>
              <w:t>обеспеченных</w:t>
            </w:r>
            <w:proofErr w:type="gramEnd"/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семей, из семей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 xml:space="preserve">чиновников в </w:t>
            </w:r>
            <w:proofErr w:type="gramStart"/>
            <w:r w:rsidRPr="000B2DC1">
              <w:rPr>
                <w:rFonts w:eastAsia="Times New Roman"/>
              </w:rPr>
              <w:t>детском</w:t>
            </w:r>
            <w:proofErr w:type="gramEnd"/>
          </w:p>
          <w:p w:rsidR="009E5B89" w:rsidRPr="000B2DC1" w:rsidRDefault="009E5B89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саду в ущерб иным детям</w:t>
            </w:r>
          </w:p>
        </w:tc>
        <w:tc>
          <w:tcPr>
            <w:tcW w:w="2424" w:type="dxa"/>
          </w:tcPr>
          <w:p w:rsidR="009E5B89" w:rsidRPr="000B2DC1" w:rsidRDefault="009E5B89" w:rsidP="00427F60">
            <w:pPr>
              <w:jc w:val="center"/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Воспитатели</w:t>
            </w:r>
          </w:p>
        </w:tc>
        <w:tc>
          <w:tcPr>
            <w:tcW w:w="2622" w:type="dxa"/>
            <w:vMerge/>
          </w:tcPr>
          <w:p w:rsidR="009E5B89" w:rsidRPr="000B2DC1" w:rsidRDefault="009E5B89" w:rsidP="00427F60">
            <w:pPr>
              <w:rPr>
                <w:rFonts w:eastAsia="Times New Roman"/>
              </w:rPr>
            </w:pPr>
          </w:p>
        </w:tc>
        <w:tc>
          <w:tcPr>
            <w:tcW w:w="2420" w:type="dxa"/>
          </w:tcPr>
          <w:p w:rsidR="009E5B89" w:rsidRPr="000B2DC1" w:rsidRDefault="009E5B89" w:rsidP="00427F60">
            <w:r w:rsidRPr="000B2DC1">
              <w:rPr>
                <w:rFonts w:eastAsia="Times New Roman"/>
              </w:rPr>
              <w:t>Разъяснение работникам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о мерах ответственности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за совершение</w:t>
            </w:r>
          </w:p>
          <w:p w:rsidR="009E5B89" w:rsidRPr="000B2DC1" w:rsidRDefault="009E5B89" w:rsidP="00427F60">
            <w:r w:rsidRPr="000B2DC1">
              <w:rPr>
                <w:rFonts w:eastAsia="Times New Roman"/>
              </w:rPr>
              <w:t>коррупционных</w:t>
            </w:r>
          </w:p>
          <w:p w:rsidR="009E5B89" w:rsidRPr="000B2DC1" w:rsidRDefault="009E5B89" w:rsidP="00427F60">
            <w:pPr>
              <w:rPr>
                <w:rFonts w:eastAsia="Times New Roman"/>
              </w:rPr>
            </w:pPr>
            <w:r w:rsidRPr="000B2DC1">
              <w:rPr>
                <w:rFonts w:eastAsia="Times New Roman"/>
              </w:rPr>
              <w:t>правонарушений</w:t>
            </w:r>
          </w:p>
        </w:tc>
      </w:tr>
    </w:tbl>
    <w:p w:rsidR="00CA417A" w:rsidRDefault="00CA417A" w:rsidP="00427F60">
      <w:pPr>
        <w:ind w:firstLine="708"/>
        <w:jc w:val="both"/>
        <w:rPr>
          <w:rFonts w:eastAsia="Times New Roman"/>
        </w:rPr>
      </w:pPr>
    </w:p>
    <w:p w:rsidR="003C608D" w:rsidRDefault="003C608D" w:rsidP="00427F60"/>
    <w:p w:rsidR="007760B8" w:rsidRPr="000B2DC1" w:rsidRDefault="007760B8" w:rsidP="00427F60">
      <w:pPr>
        <w:sectPr w:rsidR="007760B8" w:rsidRPr="000B2DC1" w:rsidSect="000B2DC1">
          <w:pgSz w:w="11900" w:h="16838"/>
          <w:pgMar w:top="1440" w:right="726" w:bottom="814" w:left="1440" w:header="0" w:footer="0" w:gutter="0"/>
          <w:cols w:space="720"/>
        </w:sectPr>
      </w:pPr>
    </w:p>
    <w:p w:rsidR="003C608D" w:rsidRDefault="003C608D" w:rsidP="00427F60"/>
    <w:p w:rsidR="009E5B89" w:rsidRDefault="009E5B89" w:rsidP="00427F60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</w:p>
    <w:p w:rsidR="009E5B89" w:rsidRPr="00427F60" w:rsidRDefault="009E5B89" w:rsidP="00427F60">
      <w:pPr>
        <w:rPr>
          <w:lang w:val="en-US"/>
        </w:rPr>
      </w:pPr>
      <w:r>
        <w:rPr>
          <w:rFonts w:eastAsia="Times New Roman"/>
        </w:rPr>
        <w:t xml:space="preserve">                                                                                                 </w:t>
      </w:r>
      <w:r w:rsidRPr="000B2DC1">
        <w:rPr>
          <w:rFonts w:eastAsia="Times New Roman"/>
        </w:rPr>
        <w:t>Приложение</w:t>
      </w:r>
      <w:r w:rsidR="00047570">
        <w:rPr>
          <w:rFonts w:eastAsia="Times New Roman"/>
        </w:rPr>
        <w:t xml:space="preserve"> № 3</w:t>
      </w:r>
    </w:p>
    <w:p w:rsidR="00276721" w:rsidRPr="00276721" w:rsidRDefault="009E5B89" w:rsidP="00276721">
      <w:pPr>
        <w:jc w:val="center"/>
        <w:rPr>
          <w:rFonts w:eastAsia="Calibri"/>
        </w:rPr>
      </w:pPr>
      <w:r>
        <w:rPr>
          <w:rFonts w:eastAsia="Times New Roman"/>
        </w:rPr>
        <w:t xml:space="preserve">                                 </w:t>
      </w:r>
      <w:r w:rsidR="00276721">
        <w:rPr>
          <w:rFonts w:eastAsia="Times New Roman"/>
        </w:rPr>
        <w:t xml:space="preserve">                </w:t>
      </w:r>
      <w:r w:rsidRPr="00276721">
        <w:rPr>
          <w:rFonts w:eastAsia="Times New Roman"/>
        </w:rPr>
        <w:t xml:space="preserve">к приказу </w:t>
      </w:r>
      <w:r w:rsidR="00276721" w:rsidRPr="00276721">
        <w:rPr>
          <w:rFonts w:eastAsia="Calibri"/>
        </w:rPr>
        <w:t xml:space="preserve">101/5 - ОД </w:t>
      </w:r>
    </w:p>
    <w:p w:rsidR="00276721" w:rsidRPr="00276721" w:rsidRDefault="00276721" w:rsidP="00276721">
      <w:pPr>
        <w:jc w:val="center"/>
        <w:rPr>
          <w:rFonts w:eastAsia="Calibri"/>
        </w:rPr>
      </w:pPr>
      <w:r w:rsidRPr="00276721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              </w:t>
      </w:r>
      <w:r w:rsidRPr="00276721">
        <w:rPr>
          <w:rFonts w:eastAsia="Calibri"/>
        </w:rPr>
        <w:t>От 04.09.2019г.</w:t>
      </w:r>
    </w:p>
    <w:p w:rsidR="009E5B89" w:rsidRPr="000B2DC1" w:rsidRDefault="009E5B89" w:rsidP="00427F60"/>
    <w:p w:rsidR="009E5B89" w:rsidRPr="000B2DC1" w:rsidRDefault="009E5B89" w:rsidP="00427F60"/>
    <w:p w:rsidR="009E5B89" w:rsidRDefault="009E5B89" w:rsidP="00427F60">
      <w:pPr>
        <w:jc w:val="center"/>
        <w:rPr>
          <w:rFonts w:eastAsia="Times New Roman"/>
          <w:b/>
          <w:bCs/>
        </w:rPr>
      </w:pPr>
      <w:r w:rsidRPr="000B2DC1">
        <w:rPr>
          <w:rFonts w:eastAsia="Times New Roman"/>
          <w:b/>
          <w:bCs/>
        </w:rPr>
        <w:t>Порядок оценки корр</w:t>
      </w:r>
      <w:r>
        <w:rPr>
          <w:rFonts w:eastAsia="Times New Roman"/>
          <w:b/>
          <w:bCs/>
        </w:rPr>
        <w:t xml:space="preserve">упционных рисков деятельности </w:t>
      </w:r>
    </w:p>
    <w:p w:rsidR="00427F60" w:rsidRDefault="00427F60" w:rsidP="00427F60">
      <w:pPr>
        <w:jc w:val="center"/>
        <w:rPr>
          <w:rFonts w:eastAsia="Times New Roman"/>
          <w:b/>
          <w:bCs/>
        </w:rPr>
      </w:pPr>
    </w:p>
    <w:p w:rsidR="009E5B89" w:rsidRPr="000B2DC1" w:rsidRDefault="009E5B89" w:rsidP="00427F60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МАДОУ «Детский сад № 14 «Юбилейный</w:t>
      </w:r>
    </w:p>
    <w:p w:rsidR="009E5B89" w:rsidRPr="000B2DC1" w:rsidRDefault="009E5B89" w:rsidP="00427F60">
      <w:pPr>
        <w:tabs>
          <w:tab w:val="left" w:pos="2119"/>
        </w:tabs>
        <w:rPr>
          <w:rFonts w:eastAsia="Times New Roman"/>
          <w:b/>
          <w:bCs/>
        </w:rPr>
      </w:pPr>
    </w:p>
    <w:p w:rsidR="009E5B89" w:rsidRPr="00B93E4B" w:rsidRDefault="009E5B89" w:rsidP="00427F60">
      <w:pPr>
        <w:pStyle w:val="a4"/>
        <w:numPr>
          <w:ilvl w:val="0"/>
          <w:numId w:val="3"/>
        </w:numPr>
        <w:tabs>
          <w:tab w:val="left" w:pos="540"/>
        </w:tabs>
        <w:ind w:left="0" w:hanging="720"/>
        <w:jc w:val="center"/>
        <w:rPr>
          <w:rFonts w:eastAsia="Times New Roman"/>
          <w:b/>
        </w:rPr>
      </w:pPr>
      <w:r w:rsidRPr="00B93E4B">
        <w:rPr>
          <w:rFonts w:eastAsia="Times New Roman"/>
          <w:b/>
        </w:rPr>
        <w:t>Общие положения</w:t>
      </w:r>
    </w:p>
    <w:p w:rsidR="009E5B89" w:rsidRPr="000B2DC1" w:rsidRDefault="009E5B89" w:rsidP="00427F60"/>
    <w:p w:rsidR="009E5B89" w:rsidRDefault="009E5B89" w:rsidP="00427F60">
      <w:pPr>
        <w:pStyle w:val="a4"/>
        <w:numPr>
          <w:ilvl w:val="1"/>
          <w:numId w:val="13"/>
        </w:numPr>
        <w:tabs>
          <w:tab w:val="left" w:pos="968"/>
        </w:tabs>
        <w:ind w:left="0"/>
        <w:jc w:val="both"/>
        <w:rPr>
          <w:rFonts w:eastAsia="Times New Roman"/>
        </w:rPr>
      </w:pPr>
      <w:r w:rsidRPr="00B93E4B">
        <w:rPr>
          <w:rFonts w:eastAsia="Times New Roman"/>
        </w:rPr>
        <w:t>Оценка коррупционных рисков является важнейшим элемент</w:t>
      </w:r>
      <w:r>
        <w:rPr>
          <w:rFonts w:eastAsia="Times New Roman"/>
        </w:rPr>
        <w:t>ом антикоррупционной политики МАДОУ «Детский сад №14 «Юбилейный</w:t>
      </w:r>
      <w:r w:rsidRPr="00B93E4B">
        <w:rPr>
          <w:rFonts w:eastAsia="Times New Roman"/>
        </w:rPr>
        <w:t>» (далее -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</w:p>
    <w:p w:rsidR="00C04DAC" w:rsidRPr="00427F60" w:rsidRDefault="00C04DAC" w:rsidP="00C04DAC">
      <w:pPr>
        <w:pStyle w:val="a4"/>
        <w:tabs>
          <w:tab w:val="left" w:pos="968"/>
        </w:tabs>
        <w:ind w:left="0"/>
        <w:jc w:val="both"/>
        <w:rPr>
          <w:rFonts w:eastAsia="Times New Roman"/>
        </w:rPr>
      </w:pPr>
    </w:p>
    <w:p w:rsidR="009E5B89" w:rsidRDefault="009E5B89" w:rsidP="00427F60">
      <w:pPr>
        <w:pStyle w:val="a4"/>
        <w:numPr>
          <w:ilvl w:val="1"/>
          <w:numId w:val="13"/>
        </w:numPr>
        <w:tabs>
          <w:tab w:val="left" w:pos="968"/>
        </w:tabs>
        <w:ind w:left="0"/>
        <w:jc w:val="both"/>
        <w:rPr>
          <w:rFonts w:eastAsia="Times New Roman"/>
        </w:rPr>
      </w:pPr>
      <w:r w:rsidRPr="00B93E4B">
        <w:rPr>
          <w:rFonts w:eastAsia="Times New Roman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9E5B89" w:rsidRPr="00FF7634" w:rsidRDefault="009E5B89" w:rsidP="00427F60"/>
    <w:p w:rsidR="009E5B89" w:rsidRPr="00B93E4B" w:rsidRDefault="009E5B89" w:rsidP="00427F60">
      <w:pPr>
        <w:numPr>
          <w:ilvl w:val="0"/>
          <w:numId w:val="4"/>
        </w:numPr>
        <w:tabs>
          <w:tab w:val="left" w:pos="980"/>
        </w:tabs>
        <w:ind w:hanging="718"/>
        <w:jc w:val="center"/>
        <w:rPr>
          <w:rFonts w:eastAsia="Times New Roman"/>
          <w:b/>
        </w:rPr>
      </w:pPr>
      <w:r w:rsidRPr="00B93E4B">
        <w:rPr>
          <w:rFonts w:eastAsia="Times New Roman"/>
          <w:b/>
        </w:rPr>
        <w:t>Порядок оценки коррупционных рисков</w:t>
      </w:r>
    </w:p>
    <w:p w:rsidR="009E5B89" w:rsidRPr="000B2DC1" w:rsidRDefault="009E5B89" w:rsidP="00427F60"/>
    <w:p w:rsidR="009E5B89" w:rsidRPr="00427F60" w:rsidRDefault="009E5B89" w:rsidP="00427F60">
      <w:r w:rsidRPr="000B2DC1">
        <w:rPr>
          <w:rFonts w:eastAsia="Times New Roman"/>
        </w:rPr>
        <w:t>2.1. Оценка коррупционных рисков проводится на регулярной основе, ежегодно, в IV квартале текущего календарного года.</w:t>
      </w:r>
    </w:p>
    <w:p w:rsidR="00427F60" w:rsidRPr="00427F60" w:rsidRDefault="00427F60" w:rsidP="00427F60"/>
    <w:p w:rsidR="009E5B89" w:rsidRPr="000B2DC1" w:rsidRDefault="009E5B89" w:rsidP="00427F60">
      <w:pPr>
        <w:tabs>
          <w:tab w:val="left" w:pos="960"/>
        </w:tabs>
      </w:pPr>
      <w:r w:rsidRPr="000B2DC1">
        <w:rPr>
          <w:rFonts w:eastAsia="Times New Roman"/>
        </w:rPr>
        <w:t>2.2.</w:t>
      </w:r>
      <w:r w:rsidRPr="000B2DC1">
        <w:tab/>
      </w:r>
      <w:r w:rsidRPr="000B2DC1">
        <w:rPr>
          <w:rFonts w:eastAsia="Times New Roman"/>
        </w:rPr>
        <w:t>Порядок проведения оценки коррупционных рисков:</w:t>
      </w:r>
    </w:p>
    <w:p w:rsidR="009E5B89" w:rsidRPr="000B2DC1" w:rsidRDefault="009E5B89" w:rsidP="00427F60"/>
    <w:p w:rsidR="009E5B89" w:rsidRPr="00B93E4B" w:rsidRDefault="009E5B89" w:rsidP="00427F60">
      <w:r w:rsidRPr="000B2DC1">
        <w:rPr>
          <w:rFonts w:eastAsia="Times New Roman"/>
        </w:rPr>
        <w:t>2.2.1. деятельность Учреждения представляется в виде отдельных процессов,</w:t>
      </w:r>
      <w:r>
        <w:t xml:space="preserve"> </w:t>
      </w:r>
      <w:r w:rsidRPr="000B2DC1">
        <w:rPr>
          <w:rFonts w:eastAsia="Times New Roman"/>
        </w:rPr>
        <w:t>каждом из которых выделяются составные элементы (</w:t>
      </w:r>
      <w:proofErr w:type="spellStart"/>
      <w:r w:rsidRPr="000B2DC1">
        <w:rPr>
          <w:rFonts w:eastAsia="Times New Roman"/>
        </w:rPr>
        <w:t>подпроцессы</w:t>
      </w:r>
      <w:proofErr w:type="spellEnd"/>
      <w:r w:rsidRPr="000B2DC1">
        <w:rPr>
          <w:rFonts w:eastAsia="Times New Roman"/>
        </w:rPr>
        <w:t>);</w:t>
      </w:r>
    </w:p>
    <w:p w:rsidR="009E5B89" w:rsidRPr="000B2DC1" w:rsidRDefault="009E5B89" w:rsidP="00427F60">
      <w:pPr>
        <w:rPr>
          <w:rFonts w:eastAsia="Times New Roman"/>
        </w:rPr>
      </w:pPr>
    </w:p>
    <w:p w:rsidR="009E5B89" w:rsidRPr="000B2DC1" w:rsidRDefault="009E5B89" w:rsidP="00427F60">
      <w:pPr>
        <w:rPr>
          <w:rFonts w:eastAsia="Times New Roman"/>
        </w:rPr>
      </w:pPr>
      <w:r w:rsidRPr="000B2DC1">
        <w:rPr>
          <w:rFonts w:eastAsia="Times New Roman"/>
        </w:rPr>
        <w:t>2.2.2.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9E5B89" w:rsidRPr="000B2DC1" w:rsidRDefault="009E5B89" w:rsidP="00427F60">
      <w:pPr>
        <w:rPr>
          <w:rFonts w:eastAsia="Times New Roman"/>
        </w:rPr>
      </w:pPr>
    </w:p>
    <w:p w:rsidR="009E5B89" w:rsidRPr="00B93E4B" w:rsidRDefault="0054769F" w:rsidP="00427F60">
      <w:pPr>
        <w:rPr>
          <w:rFonts w:eastAsia="Times New Roman"/>
        </w:rPr>
      </w:pPr>
      <w:r>
        <w:rPr>
          <w:rFonts w:eastAsia="Times New Roman"/>
        </w:rPr>
        <w:t xml:space="preserve">2.2.3. для каждого </w:t>
      </w:r>
      <w:proofErr w:type="spellStart"/>
      <w:r>
        <w:rPr>
          <w:rFonts w:eastAsia="Times New Roman"/>
        </w:rPr>
        <w:t>под</w:t>
      </w:r>
      <w:r w:rsidR="009E5B89" w:rsidRPr="000B2DC1">
        <w:rPr>
          <w:rFonts w:eastAsia="Times New Roman"/>
        </w:rPr>
        <w:t>процесса</w:t>
      </w:r>
      <w:proofErr w:type="spellEnd"/>
      <w:r w:rsidR="009E5B89" w:rsidRPr="000B2DC1">
        <w:rPr>
          <w:rFonts w:eastAsia="Times New Roman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9E5B89" w:rsidRPr="000B2DC1" w:rsidRDefault="009E5B89" w:rsidP="00427F60">
      <w:pPr>
        <w:numPr>
          <w:ilvl w:val="0"/>
          <w:numId w:val="6"/>
        </w:numPr>
        <w:tabs>
          <w:tab w:val="left" w:pos="968"/>
        </w:tabs>
        <w:ind w:firstLine="2"/>
        <w:rPr>
          <w:rFonts w:eastAsia="Times New Roman"/>
        </w:rPr>
      </w:pPr>
      <w:r w:rsidRPr="000B2DC1">
        <w:rPr>
          <w:rFonts w:eastAsia="Times New Roman"/>
        </w:rPr>
        <w:t>характеристику выгоды или преимущества, которое может быть получено Учреждением или его отдельными работниками при совершении «коррупционного правонарушения»;</w:t>
      </w:r>
    </w:p>
    <w:p w:rsidR="009E5B89" w:rsidRPr="000B2DC1" w:rsidRDefault="009E5B89" w:rsidP="00427F60">
      <w:pPr>
        <w:rPr>
          <w:rFonts w:eastAsia="Times New Roman"/>
        </w:rPr>
      </w:pPr>
    </w:p>
    <w:p w:rsidR="009E5B89" w:rsidRPr="000B2DC1" w:rsidRDefault="009E5B89" w:rsidP="00427F60">
      <w:pPr>
        <w:numPr>
          <w:ilvl w:val="0"/>
          <w:numId w:val="6"/>
        </w:numPr>
        <w:tabs>
          <w:tab w:val="left" w:pos="968"/>
        </w:tabs>
        <w:ind w:firstLine="2"/>
        <w:rPr>
          <w:rFonts w:eastAsia="Times New Roman"/>
        </w:rPr>
      </w:pPr>
      <w:r w:rsidRPr="000B2DC1">
        <w:rPr>
          <w:rFonts w:eastAsia="Times New Roman"/>
        </w:rPr>
        <w:t>должности в Учреждении, которые являются «ключевыми» для совершения коррупционного правонарушения - участие каких должностных лиц Учреждения необходимо, чтобы совершение коррупционного правонарушения стало возможным;</w:t>
      </w:r>
    </w:p>
    <w:p w:rsidR="009E5B89" w:rsidRPr="000B2DC1" w:rsidRDefault="009E5B89" w:rsidP="00427F60">
      <w:pPr>
        <w:rPr>
          <w:rFonts w:eastAsia="Times New Roman"/>
        </w:rPr>
      </w:pPr>
    </w:p>
    <w:p w:rsidR="009E5B89" w:rsidRPr="000B2DC1" w:rsidRDefault="009E5B89" w:rsidP="00427F60">
      <w:pPr>
        <w:tabs>
          <w:tab w:val="left" w:pos="980"/>
        </w:tabs>
        <w:rPr>
          <w:rFonts w:eastAsia="Times New Roman"/>
        </w:rPr>
      </w:pPr>
      <w:r>
        <w:rPr>
          <w:rFonts w:eastAsia="Times New Roman"/>
        </w:rPr>
        <w:t xml:space="preserve">- </w:t>
      </w:r>
      <w:r w:rsidRPr="000B2DC1">
        <w:rPr>
          <w:rFonts w:eastAsia="Times New Roman"/>
        </w:rPr>
        <w:t>вероятные формы осуществления коррупционных платежей.</w:t>
      </w:r>
    </w:p>
    <w:p w:rsidR="009E5B89" w:rsidRPr="000B2DC1" w:rsidRDefault="009E5B89" w:rsidP="00427F60"/>
    <w:p w:rsidR="009E5B89" w:rsidRPr="000B2DC1" w:rsidRDefault="009E5B89" w:rsidP="00427F60">
      <w:r w:rsidRPr="000B2DC1">
        <w:rPr>
          <w:rFonts w:eastAsia="Times New Roman"/>
        </w:rPr>
        <w:t>2.3. На основании проведенного анализа подготовить «карту коррупционных рисков Учреждения» - сводное описание «критических точек» и возможных коррупционных правонарушений.</w:t>
      </w:r>
    </w:p>
    <w:p w:rsidR="009E5B89" w:rsidRPr="000B2DC1" w:rsidRDefault="009E5B89" w:rsidP="00427F60"/>
    <w:p w:rsidR="009E5B89" w:rsidRPr="000B2DC1" w:rsidRDefault="009E5B89" w:rsidP="00427F60">
      <w:r w:rsidRPr="000B2DC1">
        <w:rPr>
          <w:rFonts w:eastAsia="Times New Roman"/>
        </w:rPr>
        <w:t>2.4. Разработать комплекс мер по устранению или минимизации коррупционных рисков.</w:t>
      </w:r>
    </w:p>
    <w:p w:rsidR="009E5B89" w:rsidRPr="000B2DC1" w:rsidRDefault="009E5B89" w:rsidP="00427F60">
      <w:pPr>
        <w:sectPr w:rsidR="009E5B89" w:rsidRPr="000B2DC1">
          <w:pgSz w:w="11900" w:h="16838"/>
          <w:pgMar w:top="407" w:right="726" w:bottom="607" w:left="1440" w:header="0" w:footer="0" w:gutter="0"/>
          <w:cols w:space="720" w:equalWidth="0">
            <w:col w:w="9740"/>
          </w:cols>
        </w:sectPr>
      </w:pPr>
    </w:p>
    <w:p w:rsidR="003C608D" w:rsidRDefault="003C608D" w:rsidP="00427F60"/>
    <w:p w:rsidR="00427F60" w:rsidRDefault="00427F60" w:rsidP="00427F60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</w:t>
      </w:r>
    </w:p>
    <w:p w:rsidR="00427F60" w:rsidRPr="000B2DC1" w:rsidRDefault="00427F60" w:rsidP="00427F60">
      <w:r>
        <w:rPr>
          <w:rFonts w:eastAsia="Times New Roman"/>
        </w:rPr>
        <w:t xml:space="preserve">                                                                                                </w:t>
      </w:r>
      <w:r w:rsidRPr="000B2DC1">
        <w:rPr>
          <w:rFonts w:eastAsia="Times New Roman"/>
        </w:rPr>
        <w:t>Приложение</w:t>
      </w:r>
      <w:r w:rsidR="00047570">
        <w:rPr>
          <w:rFonts w:eastAsia="Times New Roman"/>
        </w:rPr>
        <w:t xml:space="preserve"> 4</w:t>
      </w:r>
    </w:p>
    <w:p w:rsidR="00276721" w:rsidRPr="00276721" w:rsidRDefault="00427F60" w:rsidP="00276721">
      <w:pPr>
        <w:jc w:val="center"/>
        <w:rPr>
          <w:rFonts w:eastAsia="Calibri"/>
        </w:rPr>
      </w:pPr>
      <w:r>
        <w:rPr>
          <w:rFonts w:eastAsia="Times New Roman"/>
          <w:color w:val="FF0000"/>
        </w:rPr>
        <w:t xml:space="preserve">                               </w:t>
      </w:r>
      <w:r w:rsidR="00276721">
        <w:rPr>
          <w:rFonts w:eastAsia="Times New Roman"/>
          <w:color w:val="FF0000"/>
        </w:rPr>
        <w:t xml:space="preserve">               </w:t>
      </w:r>
      <w:r>
        <w:rPr>
          <w:rFonts w:eastAsia="Times New Roman"/>
          <w:color w:val="FF0000"/>
        </w:rPr>
        <w:t xml:space="preserve"> </w:t>
      </w:r>
      <w:r w:rsidRPr="00276721">
        <w:rPr>
          <w:rFonts w:eastAsia="Times New Roman"/>
        </w:rPr>
        <w:t>к приказу</w:t>
      </w:r>
      <w:r w:rsidRPr="00B93E4B">
        <w:rPr>
          <w:rFonts w:eastAsia="Times New Roman"/>
          <w:color w:val="FF0000"/>
        </w:rPr>
        <w:t xml:space="preserve"> </w:t>
      </w:r>
      <w:r w:rsidR="00276721" w:rsidRPr="00276721">
        <w:rPr>
          <w:rFonts w:eastAsia="Calibri"/>
        </w:rPr>
        <w:t xml:space="preserve">101/5 - ОД </w:t>
      </w:r>
    </w:p>
    <w:p w:rsidR="00276721" w:rsidRPr="00276721" w:rsidRDefault="00276721" w:rsidP="00276721">
      <w:pPr>
        <w:jc w:val="center"/>
        <w:rPr>
          <w:rFonts w:eastAsia="Calibri"/>
        </w:rPr>
      </w:pPr>
      <w:r w:rsidRPr="00276721">
        <w:rPr>
          <w:rFonts w:eastAsia="Calibri"/>
        </w:rPr>
        <w:t xml:space="preserve">                 </w:t>
      </w:r>
      <w:r>
        <w:rPr>
          <w:rFonts w:eastAsia="Calibri"/>
        </w:rPr>
        <w:t xml:space="preserve">                      </w:t>
      </w:r>
      <w:r w:rsidRPr="00276721">
        <w:rPr>
          <w:rFonts w:eastAsia="Calibri"/>
        </w:rPr>
        <w:t>От 04.09.2019г.</w:t>
      </w:r>
    </w:p>
    <w:p w:rsidR="00427F60" w:rsidRPr="000B2DC1" w:rsidRDefault="00427F60" w:rsidP="00427F60"/>
    <w:p w:rsidR="00427F60" w:rsidRPr="000B2DC1" w:rsidRDefault="00427F60" w:rsidP="00427F60"/>
    <w:p w:rsidR="00427F60" w:rsidRPr="000B2DC1" w:rsidRDefault="00427F60" w:rsidP="00427F60">
      <w:pPr>
        <w:jc w:val="center"/>
      </w:pPr>
      <w:r w:rsidRPr="000B2DC1">
        <w:rPr>
          <w:rFonts w:eastAsia="Times New Roman"/>
          <w:b/>
          <w:bCs/>
        </w:rPr>
        <w:t>Комплекс мер по устранению или минимизации коррупционных рисков</w:t>
      </w:r>
    </w:p>
    <w:p w:rsidR="00427F60" w:rsidRPr="000B2DC1" w:rsidRDefault="00427F60" w:rsidP="00427F60">
      <w:pPr>
        <w:jc w:val="center"/>
      </w:pPr>
    </w:p>
    <w:p w:rsidR="00427F60" w:rsidRPr="000B2DC1" w:rsidRDefault="00427F60" w:rsidP="00427F60">
      <w:pPr>
        <w:numPr>
          <w:ilvl w:val="0"/>
          <w:numId w:val="7"/>
        </w:numPr>
        <w:tabs>
          <w:tab w:val="left" w:pos="1600"/>
        </w:tabs>
        <w:ind w:hanging="21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МАДОУ «Детский сад № 14 «Юбилейный»</w:t>
      </w:r>
    </w:p>
    <w:p w:rsidR="00427F60" w:rsidRPr="000B2DC1" w:rsidRDefault="00427F60" w:rsidP="00427F60">
      <w:pPr>
        <w:jc w:val="center"/>
      </w:pPr>
    </w:p>
    <w:p w:rsidR="00427F60" w:rsidRPr="000B2DC1" w:rsidRDefault="00427F60" w:rsidP="00427F60"/>
    <w:p w:rsidR="00427F60" w:rsidRPr="000B2DC1" w:rsidRDefault="00427F60" w:rsidP="00427F60">
      <w:pPr>
        <w:jc w:val="both"/>
      </w:pPr>
      <w:r>
        <w:rPr>
          <w:rFonts w:eastAsia="Times New Roman"/>
        </w:rPr>
        <w:t>1.На официальном сайте МА</w:t>
      </w:r>
      <w:r w:rsidRPr="000B2DC1">
        <w:rPr>
          <w:rFonts w:eastAsia="Times New Roman"/>
        </w:rPr>
        <w:t>ДОУ «Детский сад № 1</w:t>
      </w:r>
      <w:r>
        <w:rPr>
          <w:rFonts w:eastAsia="Times New Roman"/>
        </w:rPr>
        <w:t>4 Юбилейный</w:t>
      </w:r>
      <w:r w:rsidRPr="000B2DC1">
        <w:rPr>
          <w:rFonts w:eastAsia="Times New Roman"/>
        </w:rPr>
        <w:t>» вести информационный блок по противодействию коррупции, с размещением нормативно – правовых актов, плана мероприятий, инструктивно – методических и иных материалов по противодействию коррупции;</w:t>
      </w:r>
    </w:p>
    <w:p w:rsidR="00427F60" w:rsidRPr="000B2DC1" w:rsidRDefault="00427F60" w:rsidP="00427F60"/>
    <w:p w:rsidR="00427F60" w:rsidRPr="000B2DC1" w:rsidRDefault="00427F60" w:rsidP="00427F60">
      <w:pPr>
        <w:jc w:val="both"/>
      </w:pPr>
      <w:r w:rsidRPr="000B2DC1">
        <w:rPr>
          <w:rFonts w:eastAsia="Times New Roman"/>
        </w:rPr>
        <w:t>2.Проведение анализа поступающих уведомлений, жалоб и обращений граждан на де</w:t>
      </w:r>
      <w:r>
        <w:rPr>
          <w:rFonts w:eastAsia="Times New Roman"/>
        </w:rPr>
        <w:t>йствие (бездействие) работников  МАДОУ</w:t>
      </w:r>
      <w:r w:rsidRPr="000B2DC1">
        <w:rPr>
          <w:rFonts w:eastAsia="Times New Roman"/>
        </w:rPr>
        <w:t>;</w:t>
      </w:r>
    </w:p>
    <w:p w:rsidR="00427F60" w:rsidRPr="000B2DC1" w:rsidRDefault="00427F60" w:rsidP="00427F60"/>
    <w:p w:rsidR="00427F60" w:rsidRPr="000B2DC1" w:rsidRDefault="00427F60" w:rsidP="00427F60">
      <w:pPr>
        <w:jc w:val="both"/>
      </w:pPr>
      <w:r w:rsidRPr="000B2DC1">
        <w:rPr>
          <w:rFonts w:eastAsia="Times New Roman"/>
        </w:rPr>
        <w:t>3.</w:t>
      </w:r>
      <w:r w:rsidRPr="00B93E4B">
        <w:rPr>
          <w:rFonts w:eastAsia="Times New Roman"/>
        </w:rPr>
        <w:t xml:space="preserve"> </w:t>
      </w:r>
      <w:r>
        <w:rPr>
          <w:rFonts w:eastAsia="Times New Roman"/>
        </w:rPr>
        <w:t>На официальном сайте МА</w:t>
      </w:r>
      <w:r w:rsidRPr="000B2DC1">
        <w:rPr>
          <w:rFonts w:eastAsia="Times New Roman"/>
        </w:rPr>
        <w:t>ДОУ «Детский сад № 1</w:t>
      </w:r>
      <w:r>
        <w:rPr>
          <w:rFonts w:eastAsia="Times New Roman"/>
        </w:rPr>
        <w:t>4 Юбилейный</w:t>
      </w:r>
      <w:r w:rsidRPr="000B2DC1">
        <w:rPr>
          <w:rFonts w:eastAsia="Times New Roman"/>
        </w:rPr>
        <w:t>»</w:t>
      </w:r>
      <w:r>
        <w:rPr>
          <w:rFonts w:eastAsia="Times New Roman"/>
        </w:rPr>
        <w:t xml:space="preserve"> </w:t>
      </w:r>
      <w:r w:rsidRPr="000B2DC1">
        <w:rPr>
          <w:rFonts w:eastAsia="Times New Roman"/>
        </w:rPr>
        <w:t>вести разделы, отражающие информацию о перечне услуг, оказываемых бесплатно, а так же документы, регламентирующие вопросы оказания платных услуг;</w:t>
      </w:r>
    </w:p>
    <w:p w:rsidR="00427F60" w:rsidRPr="000B2DC1" w:rsidRDefault="00427F60" w:rsidP="00427F60"/>
    <w:p w:rsidR="00427F60" w:rsidRPr="000B2DC1" w:rsidRDefault="00427F60" w:rsidP="00427F60">
      <w:pPr>
        <w:jc w:val="both"/>
      </w:pPr>
      <w:r w:rsidRPr="000B2DC1">
        <w:rPr>
          <w:rFonts w:eastAsia="Times New Roman"/>
        </w:rPr>
        <w:t>4.Введение ограничений, затрудняющих осуществление коррупционных платежей и т.д.;</w:t>
      </w:r>
    </w:p>
    <w:p w:rsidR="00427F60" w:rsidRPr="000B2DC1" w:rsidRDefault="00427F60" w:rsidP="00427F60"/>
    <w:p w:rsidR="00427F60" w:rsidRPr="000B2DC1" w:rsidRDefault="00427F60" w:rsidP="00427F60">
      <w:pPr>
        <w:jc w:val="both"/>
      </w:pPr>
      <w:r w:rsidRPr="000B2DC1">
        <w:rPr>
          <w:rFonts w:eastAsia="Times New Roman"/>
        </w:rPr>
        <w:t>5.Размещение на сайте и в фойе учреждения информации для граждан о приеме сообщений (заявлений, уведомлений) о факт</w:t>
      </w:r>
      <w:r>
        <w:rPr>
          <w:rFonts w:eastAsia="Times New Roman"/>
        </w:rPr>
        <w:t>ах коррупционных проявлений в МА</w:t>
      </w:r>
      <w:r w:rsidRPr="000B2DC1">
        <w:rPr>
          <w:rFonts w:eastAsia="Times New Roman"/>
        </w:rPr>
        <w:t>ДОУ</w:t>
      </w:r>
    </w:p>
    <w:p w:rsidR="00427F60" w:rsidRPr="000B2DC1" w:rsidRDefault="00427F60" w:rsidP="00427F60"/>
    <w:p w:rsidR="00427F60" w:rsidRPr="000B2DC1" w:rsidRDefault="00427F60" w:rsidP="00427F60">
      <w:pPr>
        <w:numPr>
          <w:ilvl w:val="0"/>
          <w:numId w:val="8"/>
        </w:numPr>
        <w:tabs>
          <w:tab w:val="left" w:pos="1140"/>
        </w:tabs>
        <w:ind w:hanging="158"/>
        <w:rPr>
          <w:rFonts w:eastAsia="Times New Roman"/>
        </w:rPr>
      </w:pPr>
      <w:r>
        <w:rPr>
          <w:rFonts w:eastAsia="Times New Roman"/>
        </w:rPr>
        <w:t>Телефон МАДОУ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427F60" w:rsidRDefault="00427F60" w:rsidP="00427F60">
      <w:pPr>
        <w:numPr>
          <w:ilvl w:val="0"/>
          <w:numId w:val="8"/>
        </w:numPr>
        <w:tabs>
          <w:tab w:val="left" w:pos="1140"/>
        </w:tabs>
        <w:ind w:hanging="158"/>
        <w:rPr>
          <w:rFonts w:eastAsia="Times New Roman"/>
        </w:rPr>
      </w:pPr>
      <w:r w:rsidRPr="000B2DC1">
        <w:rPr>
          <w:rFonts w:eastAsia="Times New Roman"/>
        </w:rPr>
        <w:t xml:space="preserve">Адрес электронной почты: </w:t>
      </w:r>
      <w:hyperlink r:id="rId6" w:history="1">
        <w:r w:rsidRPr="00D13747">
          <w:rPr>
            <w:rStyle w:val="a3"/>
            <w:rFonts w:eastAsia="Times New Roman"/>
            <w:lang w:val="en-US"/>
          </w:rPr>
          <w:t>mdou</w:t>
        </w:r>
        <w:r w:rsidRPr="00427F60">
          <w:rPr>
            <w:rStyle w:val="a3"/>
            <w:rFonts w:eastAsia="Times New Roman"/>
          </w:rPr>
          <w:t>14@</w:t>
        </w:r>
        <w:r w:rsidRPr="00D13747">
          <w:rPr>
            <w:rStyle w:val="a3"/>
            <w:rFonts w:eastAsia="Times New Roman"/>
            <w:lang w:val="en-US"/>
          </w:rPr>
          <w:t>rambler</w:t>
        </w:r>
        <w:r w:rsidRPr="00427F60">
          <w:rPr>
            <w:rStyle w:val="a3"/>
            <w:rFonts w:eastAsia="Times New Roman"/>
          </w:rPr>
          <w:t>.</w:t>
        </w:r>
        <w:r w:rsidRPr="00D13747">
          <w:rPr>
            <w:rStyle w:val="a3"/>
            <w:rFonts w:eastAsia="Times New Roman"/>
            <w:lang w:val="en-US"/>
          </w:rPr>
          <w:t>ru</w:t>
        </w:r>
      </w:hyperlink>
      <w:r w:rsidRPr="00427F60">
        <w:rPr>
          <w:rFonts w:eastAsia="Times New Roman"/>
          <w:u w:val="single"/>
        </w:rPr>
        <w:t xml:space="preserve"> </w:t>
      </w:r>
    </w:p>
    <w:p w:rsidR="00427F60" w:rsidRDefault="00427F60" w:rsidP="00427F60">
      <w:pPr>
        <w:pStyle w:val="a4"/>
        <w:ind w:left="0"/>
        <w:rPr>
          <w:rFonts w:eastAsia="Times New Roman"/>
        </w:rPr>
      </w:pPr>
    </w:p>
    <w:p w:rsidR="00427F60" w:rsidRPr="00427F60" w:rsidRDefault="00427F60" w:rsidP="00427F60">
      <w:pPr>
        <w:numPr>
          <w:ilvl w:val="0"/>
          <w:numId w:val="8"/>
        </w:numPr>
        <w:tabs>
          <w:tab w:val="left" w:pos="1140"/>
        </w:tabs>
        <w:ind w:hanging="158"/>
      </w:pPr>
      <w:r w:rsidRPr="00427F60">
        <w:rPr>
          <w:rFonts w:eastAsia="Times New Roman"/>
        </w:rPr>
        <w:t>Телефон доверия по противодей</w:t>
      </w:r>
      <w:r>
        <w:rPr>
          <w:rFonts w:eastAsia="Times New Roman"/>
        </w:rPr>
        <w:t xml:space="preserve">ствию коррупции: </w:t>
      </w:r>
    </w:p>
    <w:p w:rsidR="00427F60" w:rsidRDefault="00427F60" w:rsidP="00427F60">
      <w:pPr>
        <w:tabs>
          <w:tab w:val="left" w:pos="1140"/>
        </w:tabs>
      </w:pPr>
      <w:r>
        <w:t>- 8 (343)370-72-02 Администрация правительства Свердловской области;</w:t>
      </w:r>
    </w:p>
    <w:p w:rsidR="00427F60" w:rsidRDefault="00427F60" w:rsidP="00427F60">
      <w:pPr>
        <w:tabs>
          <w:tab w:val="left" w:pos="1140"/>
        </w:tabs>
      </w:pPr>
      <w:r>
        <w:t>- 8 (34374) 6-02-96 Администрация Сысертского городского округа;</w:t>
      </w:r>
    </w:p>
    <w:p w:rsidR="00427F60" w:rsidRPr="00427F60" w:rsidRDefault="007C1BF3" w:rsidP="00427F60">
      <w:pPr>
        <w:tabs>
          <w:tab w:val="left" w:pos="1140"/>
        </w:tabs>
      </w:pPr>
      <w:r>
        <w:t>- 8 (34374) 7-14-06 Управление образования Администрации Сысертского городского округа.</w:t>
      </w:r>
    </w:p>
    <w:p w:rsidR="00427F60" w:rsidRPr="00427F60" w:rsidRDefault="00427F60" w:rsidP="00427F60"/>
    <w:p w:rsidR="00427F60" w:rsidRPr="000B2DC1" w:rsidRDefault="00427F60" w:rsidP="00427F60">
      <w:pPr>
        <w:jc w:val="both"/>
      </w:pPr>
      <w:r w:rsidRPr="000B2DC1">
        <w:rPr>
          <w:rFonts w:eastAsia="Times New Roman"/>
        </w:rPr>
        <w:t xml:space="preserve">6.Тщательный прием работников на работу в </w:t>
      </w:r>
      <w:r w:rsidR="007C1BF3">
        <w:rPr>
          <w:rFonts w:eastAsia="Times New Roman"/>
        </w:rPr>
        <w:t xml:space="preserve"> МАДОУ </w:t>
      </w:r>
      <w:r w:rsidRPr="000B2DC1">
        <w:rPr>
          <w:rFonts w:eastAsia="Times New Roman"/>
        </w:rPr>
        <w:t xml:space="preserve">«Детский сад № </w:t>
      </w:r>
      <w:r w:rsidR="007C1BF3">
        <w:rPr>
          <w:rFonts w:eastAsia="Times New Roman"/>
        </w:rPr>
        <w:t>14 «Юбилейный»</w:t>
      </w:r>
    </w:p>
    <w:p w:rsidR="00427F60" w:rsidRPr="000B2DC1" w:rsidRDefault="00427F60" w:rsidP="00427F60"/>
    <w:p w:rsidR="00427F60" w:rsidRPr="000B2DC1" w:rsidRDefault="00427F60" w:rsidP="00427F60">
      <w:pPr>
        <w:jc w:val="both"/>
      </w:pPr>
      <w:r w:rsidRPr="000B2DC1">
        <w:rPr>
          <w:rFonts w:eastAsia="Times New Roman"/>
        </w:rPr>
        <w:t>7.Детальная регламентация сроков и способов действия работников в «критической точке»;</w:t>
      </w:r>
    </w:p>
    <w:p w:rsidR="00427F60" w:rsidRPr="000B2DC1" w:rsidRDefault="00427F60" w:rsidP="00427F60"/>
    <w:p w:rsidR="00427F60" w:rsidRPr="000B2DC1" w:rsidRDefault="00A7577B" w:rsidP="00427F60">
      <w:pPr>
        <w:jc w:val="both"/>
      </w:pPr>
      <w:r>
        <w:rPr>
          <w:rFonts w:eastAsia="Times New Roman"/>
        </w:rPr>
        <w:t>8</w:t>
      </w:r>
      <w:r w:rsidR="00427F60" w:rsidRPr="000B2DC1">
        <w:rPr>
          <w:rFonts w:eastAsia="Times New Roman"/>
        </w:rPr>
        <w:t>.Установление дополнительных форм отчетности работников о результатах принятых решений;</w:t>
      </w:r>
    </w:p>
    <w:p w:rsidR="00427F60" w:rsidRPr="000B2DC1" w:rsidRDefault="00427F60" w:rsidP="00427F60"/>
    <w:p w:rsidR="00427F60" w:rsidRPr="000B2DC1" w:rsidRDefault="00A7577B" w:rsidP="00427F60">
      <w:r>
        <w:rPr>
          <w:rFonts w:eastAsia="Times New Roman"/>
        </w:rPr>
        <w:t>9</w:t>
      </w:r>
      <w:r w:rsidR="00427F60" w:rsidRPr="000B2DC1">
        <w:rPr>
          <w:rFonts w:eastAsia="Times New Roman"/>
        </w:rPr>
        <w:t>.</w:t>
      </w:r>
      <w:r w:rsidR="007C1BF3">
        <w:rPr>
          <w:rFonts w:eastAsia="Times New Roman"/>
        </w:rPr>
        <w:t xml:space="preserve"> </w:t>
      </w:r>
      <w:r w:rsidR="00427F60" w:rsidRPr="000B2DC1">
        <w:rPr>
          <w:rFonts w:eastAsia="Times New Roman"/>
        </w:rPr>
        <w:t>Внедрение электронного документооборота в деятельность ДОУ;</w:t>
      </w:r>
    </w:p>
    <w:p w:rsidR="00427F60" w:rsidRPr="000B2DC1" w:rsidRDefault="00427F60" w:rsidP="00427F60"/>
    <w:p w:rsidR="00427F60" w:rsidRDefault="00A7577B" w:rsidP="00427F60">
      <w:pPr>
        <w:jc w:val="both"/>
        <w:rPr>
          <w:rFonts w:eastAsia="Times New Roman"/>
        </w:rPr>
      </w:pPr>
      <w:r>
        <w:rPr>
          <w:rFonts w:eastAsia="Times New Roman"/>
        </w:rPr>
        <w:t>10</w:t>
      </w:r>
      <w:r w:rsidR="00427F60" w:rsidRPr="000B2DC1">
        <w:rPr>
          <w:rFonts w:eastAsia="Times New Roman"/>
        </w:rPr>
        <w:t>.</w:t>
      </w:r>
      <w:r w:rsidR="007C1BF3">
        <w:rPr>
          <w:rFonts w:eastAsia="Times New Roman"/>
        </w:rPr>
        <w:t xml:space="preserve"> </w:t>
      </w:r>
      <w:r w:rsidR="00427F60" w:rsidRPr="000B2DC1">
        <w:rPr>
          <w:rFonts w:eastAsia="Times New Roman"/>
        </w:rPr>
        <w:t>Правильное распределение бюджетных ассигнований, субсидий, эффективное использование и распределение закупленного оборудования в ДОУ;</w:t>
      </w:r>
    </w:p>
    <w:p w:rsidR="007C1BF3" w:rsidRDefault="007C1BF3" w:rsidP="00427F60">
      <w:pPr>
        <w:jc w:val="both"/>
        <w:rPr>
          <w:rFonts w:eastAsia="Times New Roman"/>
        </w:rPr>
      </w:pPr>
    </w:p>
    <w:p w:rsidR="00427F60" w:rsidRPr="007C1BF3" w:rsidRDefault="00A7577B" w:rsidP="007C1BF3">
      <w:pPr>
        <w:jc w:val="both"/>
      </w:pPr>
      <w:r>
        <w:rPr>
          <w:rFonts w:eastAsia="Times New Roman"/>
        </w:rPr>
        <w:t>11</w:t>
      </w:r>
      <w:r w:rsidR="007C1BF3">
        <w:rPr>
          <w:rFonts w:eastAsia="Times New Roman"/>
        </w:rPr>
        <w:t>.</w:t>
      </w:r>
      <w:r w:rsidR="007C1BF3">
        <w:t xml:space="preserve"> </w:t>
      </w:r>
      <w:r w:rsidR="00427F60" w:rsidRPr="000B2DC1">
        <w:rPr>
          <w:rFonts w:eastAsia="Times New Roman"/>
        </w:rPr>
        <w:t xml:space="preserve">Совершенствование системы </w:t>
      </w:r>
      <w:proofErr w:type="gramStart"/>
      <w:r w:rsidR="00427F60" w:rsidRPr="000B2DC1">
        <w:rPr>
          <w:rFonts w:eastAsia="Times New Roman"/>
        </w:rPr>
        <w:t>контрол</w:t>
      </w:r>
      <w:r w:rsidR="007C1BF3">
        <w:rPr>
          <w:rFonts w:eastAsia="Times New Roman"/>
        </w:rPr>
        <w:t>я за</w:t>
      </w:r>
      <w:proofErr w:type="gramEnd"/>
      <w:r w:rsidR="007C1BF3">
        <w:rPr>
          <w:rFonts w:eastAsia="Times New Roman"/>
        </w:rPr>
        <w:t xml:space="preserve"> деятельностью работников МА</w:t>
      </w:r>
      <w:r w:rsidR="00427F60" w:rsidRPr="000B2DC1">
        <w:rPr>
          <w:rFonts w:eastAsia="Times New Roman"/>
        </w:rPr>
        <w:t>ДОУ в том числе: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0B2DC1" w:rsidRDefault="00427F60" w:rsidP="00427F60">
      <w:pPr>
        <w:numPr>
          <w:ilvl w:val="1"/>
          <w:numId w:val="9"/>
        </w:numPr>
        <w:tabs>
          <w:tab w:val="left" w:pos="1033"/>
        </w:tabs>
        <w:ind w:firstLine="9"/>
        <w:jc w:val="both"/>
        <w:rPr>
          <w:rFonts w:eastAsia="Times New Roman"/>
        </w:rPr>
      </w:pPr>
      <w:r w:rsidRPr="000B2DC1">
        <w:rPr>
          <w:rFonts w:eastAsia="Times New Roman"/>
        </w:rPr>
        <w:t xml:space="preserve">реализация мероприятий по выявлению случаев возникновения конфликта интересов, принятие своевременных мер по предотвращению и урегулированию таких ситуаций. Проверка контрагентов на предмет родственных связей, </w:t>
      </w:r>
      <w:proofErr w:type="spellStart"/>
      <w:r w:rsidRPr="000B2DC1">
        <w:rPr>
          <w:rFonts w:eastAsia="Times New Roman"/>
        </w:rPr>
        <w:t>аффилированности</w:t>
      </w:r>
      <w:proofErr w:type="spellEnd"/>
      <w:r w:rsidRPr="000B2DC1">
        <w:rPr>
          <w:rFonts w:eastAsia="Times New Roman"/>
        </w:rPr>
        <w:t xml:space="preserve"> с работниками организации;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0B2DC1" w:rsidRDefault="00427F60" w:rsidP="00427F60">
      <w:pPr>
        <w:numPr>
          <w:ilvl w:val="1"/>
          <w:numId w:val="9"/>
        </w:numPr>
        <w:tabs>
          <w:tab w:val="left" w:pos="930"/>
        </w:tabs>
        <w:ind w:firstLine="9"/>
        <w:rPr>
          <w:rFonts w:eastAsia="Times New Roman"/>
        </w:rPr>
      </w:pPr>
      <w:r w:rsidRPr="000B2DC1">
        <w:rPr>
          <w:rFonts w:eastAsia="Times New Roman"/>
        </w:rPr>
        <w:t>Проведение служебных проверок по факту нарушения работниками ДОУ Кодекса этики и служебного поведения;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0B2DC1" w:rsidRDefault="00427F60" w:rsidP="00427F60">
      <w:pPr>
        <w:numPr>
          <w:ilvl w:val="1"/>
          <w:numId w:val="9"/>
        </w:numPr>
        <w:tabs>
          <w:tab w:val="left" w:pos="1074"/>
        </w:tabs>
        <w:ind w:firstLine="9"/>
        <w:jc w:val="both"/>
        <w:rPr>
          <w:rFonts w:eastAsia="Times New Roman"/>
        </w:rPr>
      </w:pPr>
      <w:r w:rsidRPr="000B2DC1">
        <w:rPr>
          <w:rFonts w:eastAsia="Times New Roman"/>
        </w:rPr>
        <w:t xml:space="preserve">усиление механизмов </w:t>
      </w:r>
      <w:proofErr w:type="gramStart"/>
      <w:r w:rsidRPr="000B2DC1">
        <w:rPr>
          <w:rFonts w:eastAsia="Times New Roman"/>
        </w:rPr>
        <w:t>контроля за</w:t>
      </w:r>
      <w:proofErr w:type="gramEnd"/>
      <w:r w:rsidRPr="000B2DC1">
        <w:rPr>
          <w:rFonts w:eastAsia="Times New Roman"/>
        </w:rPr>
        <w:t xml:space="preserve"> соблюдением работниками ограничений, касающихся получения вознаграждений, подарков в связи с исполнением должностных обязанностей;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0B2DC1" w:rsidRDefault="00427F60" w:rsidP="00427F60">
      <w:pPr>
        <w:numPr>
          <w:ilvl w:val="1"/>
          <w:numId w:val="9"/>
        </w:numPr>
        <w:tabs>
          <w:tab w:val="left" w:pos="1064"/>
        </w:tabs>
        <w:ind w:firstLine="9"/>
        <w:jc w:val="both"/>
        <w:rPr>
          <w:rFonts w:eastAsia="Times New Roman"/>
        </w:rPr>
      </w:pPr>
      <w:r w:rsidRPr="000B2DC1">
        <w:rPr>
          <w:rFonts w:eastAsia="Times New Roman"/>
        </w:rPr>
        <w:lastRenderedPageBreak/>
        <w:t>оценка коррупционных рисков, возникающих при реализации учреждением своих полномочий, своевременная корректировка перечня должностей, замещение которых связано с коррупционными рисками;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0B2DC1" w:rsidRDefault="00427F60" w:rsidP="00427F60">
      <w:pPr>
        <w:numPr>
          <w:ilvl w:val="2"/>
          <w:numId w:val="9"/>
        </w:numPr>
        <w:tabs>
          <w:tab w:val="left" w:pos="1098"/>
        </w:tabs>
        <w:ind w:firstLine="79"/>
        <w:jc w:val="both"/>
        <w:rPr>
          <w:rFonts w:eastAsia="Times New Roman"/>
        </w:rPr>
      </w:pPr>
      <w:r w:rsidRPr="000B2DC1">
        <w:rPr>
          <w:rFonts w:eastAsia="Times New Roman"/>
        </w:rPr>
        <w:t>реализация комплекса разъяснительных мер по доведению до работников антикоррупционных стандартов поведения, ответственности за несоблюдение требований законодательства в этой части;</w:t>
      </w:r>
    </w:p>
    <w:p w:rsidR="00427F60" w:rsidRPr="000B2DC1" w:rsidRDefault="00427F60" w:rsidP="00427F60">
      <w:pPr>
        <w:rPr>
          <w:rFonts w:eastAsia="Times New Roman"/>
        </w:rPr>
      </w:pPr>
    </w:p>
    <w:p w:rsidR="00427F60" w:rsidRPr="000B2DC1" w:rsidRDefault="00427F60" w:rsidP="00427F60">
      <w:pPr>
        <w:numPr>
          <w:ilvl w:val="1"/>
          <w:numId w:val="9"/>
        </w:numPr>
        <w:tabs>
          <w:tab w:val="left" w:pos="1158"/>
        </w:tabs>
        <w:ind w:firstLine="9"/>
        <w:jc w:val="both"/>
        <w:rPr>
          <w:rFonts w:eastAsia="Times New Roman"/>
        </w:rPr>
      </w:pPr>
      <w:r w:rsidRPr="000B2DC1">
        <w:rPr>
          <w:rFonts w:eastAsia="Times New Roman"/>
        </w:rPr>
        <w:t>организация правового просвещения работников ДОУ по антикоррупционной тематике (проведение лекций, бесед, тестирования и т.д.);</w:t>
      </w:r>
    </w:p>
    <w:p w:rsidR="00427F60" w:rsidRPr="000B2DC1" w:rsidRDefault="00427F60" w:rsidP="00427F60"/>
    <w:p w:rsidR="00427F60" w:rsidRPr="000B2DC1" w:rsidRDefault="00A7577B" w:rsidP="00427F60">
      <w:pPr>
        <w:jc w:val="both"/>
      </w:pPr>
      <w:r>
        <w:rPr>
          <w:rFonts w:eastAsia="Times New Roman"/>
        </w:rPr>
        <w:t>12</w:t>
      </w:r>
      <w:r w:rsidR="00427F60" w:rsidRPr="000B2DC1">
        <w:rPr>
          <w:rFonts w:eastAsia="Times New Roman"/>
        </w:rPr>
        <w:t>.</w:t>
      </w:r>
      <w:r w:rsidR="00027A4C">
        <w:rPr>
          <w:rFonts w:eastAsia="Times New Roman"/>
        </w:rPr>
        <w:t xml:space="preserve"> </w:t>
      </w:r>
      <w:r w:rsidR="00427F60" w:rsidRPr="000B2DC1">
        <w:rPr>
          <w:rFonts w:eastAsia="Times New Roman"/>
        </w:rPr>
        <w:t xml:space="preserve">Коллегиальное принятие решения при приемке объектов, выполнения работ, услуг. Совершенствование деятельности в сфере закупок, услуг, товаров: анализ работы по обоснованию начальной цены контракта, формулированию технического задания; усиление ведомственного </w:t>
      </w:r>
      <w:proofErr w:type="gramStart"/>
      <w:r w:rsidR="00427F60" w:rsidRPr="000B2DC1">
        <w:rPr>
          <w:rFonts w:eastAsia="Times New Roman"/>
        </w:rPr>
        <w:t>контроля за</w:t>
      </w:r>
      <w:proofErr w:type="gramEnd"/>
      <w:r w:rsidR="00427F60" w:rsidRPr="000B2DC1">
        <w:rPr>
          <w:rFonts w:eastAsia="Times New Roman"/>
        </w:rPr>
        <w:t xml:space="preserve"> исполнением контрактов, своевременной реализацией прав по взысканию неустойки, штрафных санкций с недобросовестных подрядчиков;</w:t>
      </w:r>
    </w:p>
    <w:p w:rsidR="00427F60" w:rsidRPr="000B2DC1" w:rsidRDefault="00427F60" w:rsidP="00427F60"/>
    <w:p w:rsidR="00427F60" w:rsidRPr="00A7577B" w:rsidRDefault="00A7577B" w:rsidP="00427F60">
      <w:pPr>
        <w:jc w:val="both"/>
        <w:sectPr w:rsidR="00427F60" w:rsidRPr="00A7577B">
          <w:pgSz w:w="11900" w:h="16838"/>
          <w:pgMar w:top="407" w:right="726" w:bottom="722" w:left="1440" w:header="0" w:footer="0" w:gutter="0"/>
          <w:cols w:space="720" w:equalWidth="0">
            <w:col w:w="9740"/>
          </w:cols>
        </w:sectPr>
      </w:pPr>
      <w:r>
        <w:rPr>
          <w:rFonts w:eastAsia="Times New Roman"/>
        </w:rPr>
        <w:t>13</w:t>
      </w:r>
      <w:r w:rsidR="00427F60" w:rsidRPr="000B2DC1">
        <w:rPr>
          <w:rFonts w:eastAsia="Times New Roman"/>
        </w:rPr>
        <w:t>.</w:t>
      </w:r>
      <w:r w:rsidR="00027A4C">
        <w:rPr>
          <w:rFonts w:eastAsia="Times New Roman"/>
        </w:rPr>
        <w:t xml:space="preserve"> </w:t>
      </w:r>
      <w:r w:rsidR="00427F60" w:rsidRPr="000B2DC1">
        <w:rPr>
          <w:rFonts w:eastAsia="Times New Roman"/>
        </w:rPr>
        <w:t xml:space="preserve">Усиление </w:t>
      </w:r>
      <w:proofErr w:type="gramStart"/>
      <w:r w:rsidR="00427F60" w:rsidRPr="000B2DC1">
        <w:rPr>
          <w:rFonts w:eastAsia="Times New Roman"/>
        </w:rPr>
        <w:t>контроля за</w:t>
      </w:r>
      <w:proofErr w:type="gramEnd"/>
      <w:r w:rsidR="00427F60" w:rsidRPr="000B2DC1">
        <w:rPr>
          <w:rFonts w:eastAsia="Times New Roman"/>
        </w:rPr>
        <w:t xml:space="preserve"> использованием и распоряжением муниципальным имуществом, закрепленным за ДОУ </w:t>
      </w:r>
      <w:r w:rsidR="00427F60" w:rsidRPr="00A7577B">
        <w:rPr>
          <w:rFonts w:eastAsia="Times New Roman"/>
        </w:rPr>
        <w:t>на праве оперативного управления.</w:t>
      </w:r>
    </w:p>
    <w:p w:rsidR="000B2DC1" w:rsidRPr="00427F60" w:rsidRDefault="000B2DC1" w:rsidP="00427F60"/>
    <w:sectPr w:rsidR="000B2DC1" w:rsidRPr="00427F60" w:rsidSect="003C608D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6A4ECE4"/>
    <w:lvl w:ilvl="0" w:tplc="AC84C9DA">
      <w:start w:val="1"/>
      <w:numFmt w:val="bullet"/>
      <w:lvlText w:val="в"/>
      <w:lvlJc w:val="left"/>
    </w:lvl>
    <w:lvl w:ilvl="1" w:tplc="62F239CE">
      <w:start w:val="1"/>
      <w:numFmt w:val="bullet"/>
      <w:lvlText w:val="с"/>
      <w:lvlJc w:val="left"/>
    </w:lvl>
    <w:lvl w:ilvl="2" w:tplc="20D03CAC">
      <w:numFmt w:val="decimal"/>
      <w:lvlText w:val=""/>
      <w:lvlJc w:val="left"/>
    </w:lvl>
    <w:lvl w:ilvl="3" w:tplc="F608456C">
      <w:numFmt w:val="decimal"/>
      <w:lvlText w:val=""/>
      <w:lvlJc w:val="left"/>
    </w:lvl>
    <w:lvl w:ilvl="4" w:tplc="B21EBA24">
      <w:numFmt w:val="decimal"/>
      <w:lvlText w:val=""/>
      <w:lvlJc w:val="left"/>
    </w:lvl>
    <w:lvl w:ilvl="5" w:tplc="799E1668">
      <w:numFmt w:val="decimal"/>
      <w:lvlText w:val=""/>
      <w:lvlJc w:val="left"/>
    </w:lvl>
    <w:lvl w:ilvl="6" w:tplc="F6863E1E">
      <w:numFmt w:val="decimal"/>
      <w:lvlText w:val=""/>
      <w:lvlJc w:val="left"/>
    </w:lvl>
    <w:lvl w:ilvl="7" w:tplc="9476FB6C">
      <w:numFmt w:val="decimal"/>
      <w:lvlText w:val=""/>
      <w:lvlJc w:val="left"/>
    </w:lvl>
    <w:lvl w:ilvl="8" w:tplc="FEA0F80A">
      <w:numFmt w:val="decimal"/>
      <w:lvlText w:val=""/>
      <w:lvlJc w:val="left"/>
    </w:lvl>
  </w:abstractNum>
  <w:abstractNum w:abstractNumId="1">
    <w:nsid w:val="00000BB3"/>
    <w:multiLevelType w:val="hybridMultilevel"/>
    <w:tmpl w:val="2FAC379E"/>
    <w:lvl w:ilvl="0" w:tplc="FC0E3716">
      <w:start w:val="1"/>
      <w:numFmt w:val="bullet"/>
      <w:lvlText w:val="-"/>
      <w:lvlJc w:val="left"/>
    </w:lvl>
    <w:lvl w:ilvl="1" w:tplc="C84A44AA">
      <w:numFmt w:val="decimal"/>
      <w:lvlText w:val=""/>
      <w:lvlJc w:val="left"/>
    </w:lvl>
    <w:lvl w:ilvl="2" w:tplc="9312AF7E">
      <w:numFmt w:val="decimal"/>
      <w:lvlText w:val=""/>
      <w:lvlJc w:val="left"/>
    </w:lvl>
    <w:lvl w:ilvl="3" w:tplc="1F3EF438">
      <w:numFmt w:val="decimal"/>
      <w:lvlText w:val=""/>
      <w:lvlJc w:val="left"/>
    </w:lvl>
    <w:lvl w:ilvl="4" w:tplc="CA049D82">
      <w:numFmt w:val="decimal"/>
      <w:lvlText w:val=""/>
      <w:lvlJc w:val="left"/>
    </w:lvl>
    <w:lvl w:ilvl="5" w:tplc="0938F54A">
      <w:numFmt w:val="decimal"/>
      <w:lvlText w:val=""/>
      <w:lvlJc w:val="left"/>
    </w:lvl>
    <w:lvl w:ilvl="6" w:tplc="DF683EC6">
      <w:numFmt w:val="decimal"/>
      <w:lvlText w:val=""/>
      <w:lvlJc w:val="left"/>
    </w:lvl>
    <w:lvl w:ilvl="7" w:tplc="B82887D0">
      <w:numFmt w:val="decimal"/>
      <w:lvlText w:val=""/>
      <w:lvlJc w:val="left"/>
    </w:lvl>
    <w:lvl w:ilvl="8" w:tplc="BBF8D082">
      <w:numFmt w:val="decimal"/>
      <w:lvlText w:val=""/>
      <w:lvlJc w:val="left"/>
    </w:lvl>
  </w:abstractNum>
  <w:abstractNum w:abstractNumId="2">
    <w:nsid w:val="00001649"/>
    <w:multiLevelType w:val="hybridMultilevel"/>
    <w:tmpl w:val="C6DEAD2E"/>
    <w:lvl w:ilvl="0" w:tplc="3DE60304">
      <w:numFmt w:val="decimal"/>
      <w:lvlText w:val="%1."/>
      <w:lvlJc w:val="left"/>
    </w:lvl>
    <w:lvl w:ilvl="1" w:tplc="203279D6">
      <w:start w:val="1"/>
      <w:numFmt w:val="bullet"/>
      <w:lvlText w:val="с"/>
      <w:lvlJc w:val="left"/>
    </w:lvl>
    <w:lvl w:ilvl="2" w:tplc="7FE8673C">
      <w:numFmt w:val="decimal"/>
      <w:lvlText w:val=""/>
      <w:lvlJc w:val="left"/>
    </w:lvl>
    <w:lvl w:ilvl="3" w:tplc="CAA6D226">
      <w:numFmt w:val="decimal"/>
      <w:lvlText w:val=""/>
      <w:lvlJc w:val="left"/>
    </w:lvl>
    <w:lvl w:ilvl="4" w:tplc="A6861402">
      <w:numFmt w:val="decimal"/>
      <w:lvlText w:val=""/>
      <w:lvlJc w:val="left"/>
    </w:lvl>
    <w:lvl w:ilvl="5" w:tplc="D30030B6">
      <w:numFmt w:val="decimal"/>
      <w:lvlText w:val=""/>
      <w:lvlJc w:val="left"/>
    </w:lvl>
    <w:lvl w:ilvl="6" w:tplc="1CA66C54">
      <w:numFmt w:val="decimal"/>
      <w:lvlText w:val=""/>
      <w:lvlJc w:val="left"/>
    </w:lvl>
    <w:lvl w:ilvl="7" w:tplc="5366D54E">
      <w:numFmt w:val="decimal"/>
      <w:lvlText w:val=""/>
      <w:lvlJc w:val="left"/>
    </w:lvl>
    <w:lvl w:ilvl="8" w:tplc="D370025C">
      <w:numFmt w:val="decimal"/>
      <w:lvlText w:val=""/>
      <w:lvlJc w:val="left"/>
    </w:lvl>
  </w:abstractNum>
  <w:abstractNum w:abstractNumId="3">
    <w:nsid w:val="000026E9"/>
    <w:multiLevelType w:val="hybridMultilevel"/>
    <w:tmpl w:val="A508C5B6"/>
    <w:lvl w:ilvl="0" w:tplc="76F87A9A">
      <w:start w:val="1"/>
      <w:numFmt w:val="bullet"/>
      <w:lvlText w:val="-"/>
      <w:lvlJc w:val="left"/>
    </w:lvl>
    <w:lvl w:ilvl="1" w:tplc="09DA5602">
      <w:numFmt w:val="decimal"/>
      <w:lvlText w:val=""/>
      <w:lvlJc w:val="left"/>
    </w:lvl>
    <w:lvl w:ilvl="2" w:tplc="F4A28DD0">
      <w:numFmt w:val="decimal"/>
      <w:lvlText w:val=""/>
      <w:lvlJc w:val="left"/>
    </w:lvl>
    <w:lvl w:ilvl="3" w:tplc="DB061FFC">
      <w:numFmt w:val="decimal"/>
      <w:lvlText w:val=""/>
      <w:lvlJc w:val="left"/>
    </w:lvl>
    <w:lvl w:ilvl="4" w:tplc="75465E76">
      <w:numFmt w:val="decimal"/>
      <w:lvlText w:val=""/>
      <w:lvlJc w:val="left"/>
    </w:lvl>
    <w:lvl w:ilvl="5" w:tplc="3D4277FC">
      <w:numFmt w:val="decimal"/>
      <w:lvlText w:val=""/>
      <w:lvlJc w:val="left"/>
    </w:lvl>
    <w:lvl w:ilvl="6" w:tplc="7CD20146">
      <w:numFmt w:val="decimal"/>
      <w:lvlText w:val=""/>
      <w:lvlJc w:val="left"/>
    </w:lvl>
    <w:lvl w:ilvl="7" w:tplc="4BE028CC">
      <w:numFmt w:val="decimal"/>
      <w:lvlText w:val=""/>
      <w:lvlJc w:val="left"/>
    </w:lvl>
    <w:lvl w:ilvl="8" w:tplc="713A19F6">
      <w:numFmt w:val="decimal"/>
      <w:lvlText w:val=""/>
      <w:lvlJc w:val="left"/>
    </w:lvl>
  </w:abstractNum>
  <w:abstractNum w:abstractNumId="4">
    <w:nsid w:val="00002EA6"/>
    <w:multiLevelType w:val="hybridMultilevel"/>
    <w:tmpl w:val="847CFCB8"/>
    <w:lvl w:ilvl="0" w:tplc="A72E2AFC">
      <w:start w:val="12"/>
      <w:numFmt w:val="decimal"/>
      <w:lvlText w:val="%1."/>
      <w:lvlJc w:val="left"/>
    </w:lvl>
    <w:lvl w:ilvl="1" w:tplc="75FCE6E6">
      <w:start w:val="1"/>
      <w:numFmt w:val="bullet"/>
      <w:lvlText w:val="-"/>
      <w:lvlJc w:val="left"/>
    </w:lvl>
    <w:lvl w:ilvl="2" w:tplc="B23AE20E">
      <w:start w:val="1"/>
      <w:numFmt w:val="bullet"/>
      <w:lvlText w:val="-"/>
      <w:lvlJc w:val="left"/>
    </w:lvl>
    <w:lvl w:ilvl="3" w:tplc="DB54E6E6">
      <w:numFmt w:val="decimal"/>
      <w:lvlText w:val=""/>
      <w:lvlJc w:val="left"/>
    </w:lvl>
    <w:lvl w:ilvl="4" w:tplc="A06E0F90">
      <w:numFmt w:val="decimal"/>
      <w:lvlText w:val=""/>
      <w:lvlJc w:val="left"/>
    </w:lvl>
    <w:lvl w:ilvl="5" w:tplc="6CAC866A">
      <w:numFmt w:val="decimal"/>
      <w:lvlText w:val=""/>
      <w:lvlJc w:val="left"/>
    </w:lvl>
    <w:lvl w:ilvl="6" w:tplc="352EA94E">
      <w:numFmt w:val="decimal"/>
      <w:lvlText w:val=""/>
      <w:lvlJc w:val="left"/>
    </w:lvl>
    <w:lvl w:ilvl="7" w:tplc="83A8563C">
      <w:numFmt w:val="decimal"/>
      <w:lvlText w:val=""/>
      <w:lvlJc w:val="left"/>
    </w:lvl>
    <w:lvl w:ilvl="8" w:tplc="B7386596">
      <w:numFmt w:val="decimal"/>
      <w:lvlText w:val=""/>
      <w:lvlJc w:val="left"/>
    </w:lvl>
  </w:abstractNum>
  <w:abstractNum w:abstractNumId="5">
    <w:nsid w:val="000041BB"/>
    <w:multiLevelType w:val="hybridMultilevel"/>
    <w:tmpl w:val="51662E2A"/>
    <w:lvl w:ilvl="0" w:tplc="6F522C9C">
      <w:start w:val="1"/>
      <w:numFmt w:val="bullet"/>
      <w:lvlText w:val="в"/>
      <w:lvlJc w:val="left"/>
    </w:lvl>
    <w:lvl w:ilvl="1" w:tplc="C5CA89E8">
      <w:numFmt w:val="decimal"/>
      <w:lvlText w:val=""/>
      <w:lvlJc w:val="left"/>
    </w:lvl>
    <w:lvl w:ilvl="2" w:tplc="18E8E9A0">
      <w:numFmt w:val="decimal"/>
      <w:lvlText w:val=""/>
      <w:lvlJc w:val="left"/>
    </w:lvl>
    <w:lvl w:ilvl="3" w:tplc="26EA293C">
      <w:numFmt w:val="decimal"/>
      <w:lvlText w:val=""/>
      <w:lvlJc w:val="left"/>
    </w:lvl>
    <w:lvl w:ilvl="4" w:tplc="54A22F60">
      <w:numFmt w:val="decimal"/>
      <w:lvlText w:val=""/>
      <w:lvlJc w:val="left"/>
    </w:lvl>
    <w:lvl w:ilvl="5" w:tplc="E43A4024">
      <w:numFmt w:val="decimal"/>
      <w:lvlText w:val=""/>
      <w:lvlJc w:val="left"/>
    </w:lvl>
    <w:lvl w:ilvl="6" w:tplc="F4841D04">
      <w:numFmt w:val="decimal"/>
      <w:lvlText w:val=""/>
      <w:lvlJc w:val="left"/>
    </w:lvl>
    <w:lvl w:ilvl="7" w:tplc="A0F8B386">
      <w:numFmt w:val="decimal"/>
      <w:lvlText w:val=""/>
      <w:lvlJc w:val="left"/>
    </w:lvl>
    <w:lvl w:ilvl="8" w:tplc="AE6AB74E">
      <w:numFmt w:val="decimal"/>
      <w:lvlText w:val=""/>
      <w:lvlJc w:val="left"/>
    </w:lvl>
  </w:abstractNum>
  <w:abstractNum w:abstractNumId="6">
    <w:nsid w:val="00005AF1"/>
    <w:multiLevelType w:val="hybridMultilevel"/>
    <w:tmpl w:val="27D80B78"/>
    <w:lvl w:ilvl="0" w:tplc="50AC60E4">
      <w:start w:val="2"/>
      <w:numFmt w:val="decimal"/>
      <w:lvlText w:val="%1."/>
      <w:lvlJc w:val="left"/>
    </w:lvl>
    <w:lvl w:ilvl="1" w:tplc="94BC9A66">
      <w:numFmt w:val="decimal"/>
      <w:lvlText w:val=""/>
      <w:lvlJc w:val="left"/>
    </w:lvl>
    <w:lvl w:ilvl="2" w:tplc="B46644B6">
      <w:numFmt w:val="decimal"/>
      <w:lvlText w:val=""/>
      <w:lvlJc w:val="left"/>
    </w:lvl>
    <w:lvl w:ilvl="3" w:tplc="88906220">
      <w:numFmt w:val="decimal"/>
      <w:lvlText w:val=""/>
      <w:lvlJc w:val="left"/>
    </w:lvl>
    <w:lvl w:ilvl="4" w:tplc="F0D6DB2C">
      <w:numFmt w:val="decimal"/>
      <w:lvlText w:val=""/>
      <w:lvlJc w:val="left"/>
    </w:lvl>
    <w:lvl w:ilvl="5" w:tplc="BDC6E1FE">
      <w:numFmt w:val="decimal"/>
      <w:lvlText w:val=""/>
      <w:lvlJc w:val="left"/>
    </w:lvl>
    <w:lvl w:ilvl="6" w:tplc="626AD2E6">
      <w:numFmt w:val="decimal"/>
      <w:lvlText w:val=""/>
      <w:lvlJc w:val="left"/>
    </w:lvl>
    <w:lvl w:ilvl="7" w:tplc="8022F51E">
      <w:numFmt w:val="decimal"/>
      <w:lvlText w:val=""/>
      <w:lvlJc w:val="left"/>
    </w:lvl>
    <w:lvl w:ilvl="8" w:tplc="25B025B0">
      <w:numFmt w:val="decimal"/>
      <w:lvlText w:val=""/>
      <w:lvlJc w:val="left"/>
    </w:lvl>
  </w:abstractNum>
  <w:abstractNum w:abstractNumId="7">
    <w:nsid w:val="00005F90"/>
    <w:multiLevelType w:val="hybridMultilevel"/>
    <w:tmpl w:val="ED5EBDAC"/>
    <w:lvl w:ilvl="0" w:tplc="04D24B16">
      <w:start w:val="1"/>
      <w:numFmt w:val="bullet"/>
      <w:lvlText w:val="В"/>
      <w:lvlJc w:val="left"/>
    </w:lvl>
    <w:lvl w:ilvl="1" w:tplc="FF921046">
      <w:numFmt w:val="decimal"/>
      <w:lvlText w:val=""/>
      <w:lvlJc w:val="left"/>
    </w:lvl>
    <w:lvl w:ilvl="2" w:tplc="BB926658">
      <w:numFmt w:val="decimal"/>
      <w:lvlText w:val=""/>
      <w:lvlJc w:val="left"/>
    </w:lvl>
    <w:lvl w:ilvl="3" w:tplc="DE422EC2">
      <w:numFmt w:val="decimal"/>
      <w:lvlText w:val=""/>
      <w:lvlJc w:val="left"/>
    </w:lvl>
    <w:lvl w:ilvl="4" w:tplc="300A350A">
      <w:numFmt w:val="decimal"/>
      <w:lvlText w:val=""/>
      <w:lvlJc w:val="left"/>
    </w:lvl>
    <w:lvl w:ilvl="5" w:tplc="42DAF25C">
      <w:numFmt w:val="decimal"/>
      <w:lvlText w:val=""/>
      <w:lvlJc w:val="left"/>
    </w:lvl>
    <w:lvl w:ilvl="6" w:tplc="5A6A2F1E">
      <w:numFmt w:val="decimal"/>
      <w:lvlText w:val=""/>
      <w:lvlJc w:val="left"/>
    </w:lvl>
    <w:lvl w:ilvl="7" w:tplc="D8DC0A0C">
      <w:numFmt w:val="decimal"/>
      <w:lvlText w:val=""/>
      <w:lvlJc w:val="left"/>
    </w:lvl>
    <w:lvl w:ilvl="8" w:tplc="BAB2BD40">
      <w:numFmt w:val="decimal"/>
      <w:lvlText w:val=""/>
      <w:lvlJc w:val="left"/>
    </w:lvl>
  </w:abstractNum>
  <w:abstractNum w:abstractNumId="8">
    <w:nsid w:val="00006DF1"/>
    <w:multiLevelType w:val="hybridMultilevel"/>
    <w:tmpl w:val="01F8E696"/>
    <w:lvl w:ilvl="0" w:tplc="B3BE1BB6">
      <w:start w:val="1"/>
      <w:numFmt w:val="decimal"/>
      <w:lvlText w:val="%1."/>
      <w:lvlJc w:val="left"/>
    </w:lvl>
    <w:lvl w:ilvl="1" w:tplc="97FAD616">
      <w:numFmt w:val="decimal"/>
      <w:lvlText w:val=""/>
      <w:lvlJc w:val="left"/>
    </w:lvl>
    <w:lvl w:ilvl="2" w:tplc="CC22ADEA">
      <w:numFmt w:val="decimal"/>
      <w:lvlText w:val=""/>
      <w:lvlJc w:val="left"/>
    </w:lvl>
    <w:lvl w:ilvl="3" w:tplc="805E1744">
      <w:numFmt w:val="decimal"/>
      <w:lvlText w:val=""/>
      <w:lvlJc w:val="left"/>
    </w:lvl>
    <w:lvl w:ilvl="4" w:tplc="1346E904">
      <w:numFmt w:val="decimal"/>
      <w:lvlText w:val=""/>
      <w:lvlJc w:val="left"/>
    </w:lvl>
    <w:lvl w:ilvl="5" w:tplc="C492BB70">
      <w:numFmt w:val="decimal"/>
      <w:lvlText w:val=""/>
      <w:lvlJc w:val="left"/>
    </w:lvl>
    <w:lvl w:ilvl="6" w:tplc="3FBC83BE">
      <w:numFmt w:val="decimal"/>
      <w:lvlText w:val=""/>
      <w:lvlJc w:val="left"/>
    </w:lvl>
    <w:lvl w:ilvl="7" w:tplc="AF42FE04">
      <w:numFmt w:val="decimal"/>
      <w:lvlText w:val=""/>
      <w:lvlJc w:val="left"/>
    </w:lvl>
    <w:lvl w:ilvl="8" w:tplc="AB009D2C">
      <w:numFmt w:val="decimal"/>
      <w:lvlText w:val=""/>
      <w:lvlJc w:val="left"/>
    </w:lvl>
  </w:abstractNum>
  <w:abstractNum w:abstractNumId="9">
    <w:nsid w:val="259D3226"/>
    <w:multiLevelType w:val="hybridMultilevel"/>
    <w:tmpl w:val="56A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5460244A"/>
    <w:multiLevelType w:val="hybridMultilevel"/>
    <w:tmpl w:val="56A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46C89"/>
    <w:multiLevelType w:val="hybridMultilevel"/>
    <w:tmpl w:val="56A8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C5E40"/>
    <w:multiLevelType w:val="multilevel"/>
    <w:tmpl w:val="34449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608D"/>
    <w:rsid w:val="00023C29"/>
    <w:rsid w:val="00027A4C"/>
    <w:rsid w:val="00047570"/>
    <w:rsid w:val="000B2DC1"/>
    <w:rsid w:val="0011626F"/>
    <w:rsid w:val="001220F4"/>
    <w:rsid w:val="00152D4B"/>
    <w:rsid w:val="00203A25"/>
    <w:rsid w:val="0021370B"/>
    <w:rsid w:val="00276721"/>
    <w:rsid w:val="003349B7"/>
    <w:rsid w:val="003B0227"/>
    <w:rsid w:val="003C608D"/>
    <w:rsid w:val="003F5693"/>
    <w:rsid w:val="00427F60"/>
    <w:rsid w:val="004B5B73"/>
    <w:rsid w:val="00523C54"/>
    <w:rsid w:val="0054769F"/>
    <w:rsid w:val="0062231E"/>
    <w:rsid w:val="007760B8"/>
    <w:rsid w:val="007C1BF3"/>
    <w:rsid w:val="008366D2"/>
    <w:rsid w:val="0092297B"/>
    <w:rsid w:val="00951943"/>
    <w:rsid w:val="009E5B89"/>
    <w:rsid w:val="00A4470E"/>
    <w:rsid w:val="00A7577B"/>
    <w:rsid w:val="00A840B2"/>
    <w:rsid w:val="00AE05B3"/>
    <w:rsid w:val="00B861C6"/>
    <w:rsid w:val="00B93E4B"/>
    <w:rsid w:val="00C04DAC"/>
    <w:rsid w:val="00C31C84"/>
    <w:rsid w:val="00CA417A"/>
    <w:rsid w:val="00CA588E"/>
    <w:rsid w:val="00D416C8"/>
    <w:rsid w:val="00D62099"/>
    <w:rsid w:val="00E92BCE"/>
    <w:rsid w:val="00F00A45"/>
    <w:rsid w:val="00FA303E"/>
    <w:rsid w:val="00FF52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2DC1"/>
    <w:pPr>
      <w:ind w:left="720"/>
      <w:contextualSpacing/>
    </w:pPr>
  </w:style>
  <w:style w:type="table" w:styleId="a5">
    <w:name w:val="Table Grid"/>
    <w:basedOn w:val="a1"/>
    <w:uiPriority w:val="59"/>
    <w:rsid w:val="00CA4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CA41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A41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7">
    <w:name w:val="Emphasis"/>
    <w:qFormat/>
    <w:rsid w:val="00FF76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14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24</cp:revision>
  <dcterms:created xsi:type="dcterms:W3CDTF">2019-10-17T10:43:00Z</dcterms:created>
  <dcterms:modified xsi:type="dcterms:W3CDTF">2019-11-19T11:20:00Z</dcterms:modified>
</cp:coreProperties>
</file>