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C1" w:rsidRDefault="009C0566" w:rsidP="009C056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C0566"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F627C1" w:rsidRDefault="009C0566" w:rsidP="009C0566">
      <w:pPr>
        <w:jc w:val="center"/>
        <w:rPr>
          <w:rFonts w:ascii="Times New Roman" w:hAnsi="Times New Roman"/>
          <w:b/>
        </w:rPr>
      </w:pPr>
      <w:r w:rsidRPr="009C0566">
        <w:rPr>
          <w:rFonts w:ascii="Times New Roman" w:hAnsi="Times New Roman"/>
          <w:b/>
        </w:rPr>
        <w:t>ПРИКАЗ</w:t>
      </w:r>
      <w:r w:rsidR="00F627C1">
        <w:rPr>
          <w:rFonts w:ascii="Times New Roman" w:hAnsi="Times New Roman"/>
          <w:b/>
        </w:rPr>
        <w:t xml:space="preserve"> </w:t>
      </w:r>
      <w:r w:rsidRPr="009C0566">
        <w:rPr>
          <w:rFonts w:ascii="Times New Roman" w:hAnsi="Times New Roman"/>
          <w:b/>
        </w:rPr>
        <w:t xml:space="preserve">от 17 октября 2013 г. </w:t>
      </w:r>
      <w:r w:rsidRPr="009C0566">
        <w:rPr>
          <w:rFonts w:ascii="Times New Roman" w:hAnsi="Times New Roman"/>
          <w:b/>
          <w:lang w:val="en-US"/>
        </w:rPr>
        <w:t>N</w:t>
      </w:r>
      <w:r w:rsidRPr="009C0566">
        <w:rPr>
          <w:rFonts w:ascii="Times New Roman" w:hAnsi="Times New Roman"/>
          <w:b/>
        </w:rPr>
        <w:t xml:space="preserve"> 1155</w:t>
      </w:r>
    </w:p>
    <w:p w:rsidR="009C0566" w:rsidRPr="009C0566" w:rsidRDefault="009C0566" w:rsidP="009C0566">
      <w:pPr>
        <w:jc w:val="center"/>
        <w:rPr>
          <w:rFonts w:ascii="Times New Roman" w:hAnsi="Times New Roman"/>
          <w:b/>
        </w:rPr>
      </w:pPr>
      <w:r w:rsidRPr="009C0566">
        <w:rPr>
          <w:rFonts w:ascii="Times New Roman" w:hAnsi="Times New Roman"/>
          <w:b/>
        </w:rPr>
        <w:t>ОБ УТВЕРЖДЕНИИФЕДЕРАЛЬНОГО ГОСУДАРСТВЕННОГО ОБРАЗОВАТЕЛЬНОГО СТАНДАРТАДОШКОЛЬНОГО ОБРАЗОВАНИЯ</w:t>
      </w:r>
    </w:p>
    <w:p w:rsidR="009C0566" w:rsidRPr="009C0566" w:rsidRDefault="009C0566" w:rsidP="009C056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C0566">
        <w:rPr>
          <w:rFonts w:ascii="Times New Roman" w:hAnsi="Times New Roman"/>
        </w:rPr>
        <w:t xml:space="preserve">В соответствии с пунктом 6 части 1 статьи 6 Федерального закона от 29 декабря 2012 г.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53, ст. 7598; 2013,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19, ст. 2326;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30, ст. 4036), подпунктом 5.2.41 Положения о Министе</w:t>
      </w:r>
      <w:r w:rsidRPr="009C0566">
        <w:rPr>
          <w:rFonts w:ascii="Times New Roman" w:hAnsi="Times New Roman"/>
        </w:rPr>
        <w:t>р</w:t>
      </w:r>
      <w:r w:rsidRPr="009C0566">
        <w:rPr>
          <w:rFonts w:ascii="Times New Roman" w:hAnsi="Times New Roman"/>
        </w:rPr>
        <w:t>стве образования и науки Российской Федерации, утвержденного постановлением Правительства Ро</w:t>
      </w:r>
      <w:r w:rsidRPr="009C0566">
        <w:rPr>
          <w:rFonts w:ascii="Times New Roman" w:hAnsi="Times New Roman"/>
        </w:rPr>
        <w:t>с</w:t>
      </w:r>
      <w:r w:rsidRPr="009C0566">
        <w:rPr>
          <w:rFonts w:ascii="Times New Roman" w:hAnsi="Times New Roman"/>
        </w:rPr>
        <w:t xml:space="preserve">сийской Федерации от 3 июня 2013 г.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466 (Собрание законодательства Российской Федерации, 2013,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23, ст. 2923;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33, ст. 4386;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</w:t>
      </w:r>
      <w:r w:rsidRPr="009C0566">
        <w:rPr>
          <w:rFonts w:ascii="Times New Roman" w:hAnsi="Times New Roman"/>
        </w:rPr>
        <w:t>в</w:t>
      </w:r>
      <w:r w:rsidRPr="009C0566">
        <w:rPr>
          <w:rFonts w:ascii="Times New Roman" w:hAnsi="Times New Roman"/>
        </w:rPr>
        <w:t xml:space="preserve">лением Правительства Российской Федерации от 5 августа 2013 г.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661 (Собрание законодательства Российской Федерации, 2013,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33, ст. 4377), приказываю:</w:t>
      </w:r>
    </w:p>
    <w:p w:rsidR="009C0566" w:rsidRPr="009C0566" w:rsidRDefault="009C0566" w:rsidP="009C056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C0566">
        <w:rPr>
          <w:rFonts w:ascii="Times New Roman" w:hAnsi="Times New Roman"/>
        </w:rPr>
        <w:t>1. Утвердить прилагаемый федеральный государственный образовательный стандарт дошкол</w:t>
      </w:r>
      <w:r w:rsidRPr="009C0566">
        <w:rPr>
          <w:rFonts w:ascii="Times New Roman" w:hAnsi="Times New Roman"/>
        </w:rPr>
        <w:t>ь</w:t>
      </w:r>
      <w:r w:rsidRPr="009C0566">
        <w:rPr>
          <w:rFonts w:ascii="Times New Roman" w:hAnsi="Times New Roman"/>
        </w:rPr>
        <w:t>ного образования.</w:t>
      </w:r>
    </w:p>
    <w:p w:rsidR="009C0566" w:rsidRPr="009C0566" w:rsidRDefault="009C0566" w:rsidP="009C056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C0566">
        <w:rPr>
          <w:rFonts w:ascii="Times New Roman" w:hAnsi="Times New Roman"/>
        </w:rPr>
        <w:t>2. Признать утратившими силу приказы Министерства образования и науки Российской Фед</w:t>
      </w:r>
      <w:r w:rsidRPr="009C0566">
        <w:rPr>
          <w:rFonts w:ascii="Times New Roman" w:hAnsi="Times New Roman"/>
        </w:rPr>
        <w:t>е</w:t>
      </w:r>
      <w:r w:rsidRPr="009C0566">
        <w:rPr>
          <w:rFonts w:ascii="Times New Roman" w:hAnsi="Times New Roman"/>
        </w:rPr>
        <w:t>рации:</w:t>
      </w:r>
    </w:p>
    <w:p w:rsidR="009C0566" w:rsidRPr="009C0566" w:rsidRDefault="009C0566" w:rsidP="009C056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C0566">
        <w:rPr>
          <w:rFonts w:ascii="Times New Roman" w:hAnsi="Times New Roman"/>
        </w:rPr>
        <w:t xml:space="preserve">от 23 ноября 2009 г.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655 "Об утверждении и введении в действие федеральных государстве</w:t>
      </w:r>
      <w:r w:rsidRPr="009C0566">
        <w:rPr>
          <w:rFonts w:ascii="Times New Roman" w:hAnsi="Times New Roman"/>
        </w:rPr>
        <w:t>н</w:t>
      </w:r>
      <w:r w:rsidRPr="009C0566">
        <w:rPr>
          <w:rFonts w:ascii="Times New Roman" w:hAnsi="Times New Roman"/>
        </w:rPr>
        <w:t xml:space="preserve">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16299);</w:t>
      </w:r>
    </w:p>
    <w:p w:rsidR="009C0566" w:rsidRPr="009C0566" w:rsidRDefault="009C0566" w:rsidP="009C056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C0566">
        <w:rPr>
          <w:rFonts w:ascii="Times New Roman" w:hAnsi="Times New Roman"/>
        </w:rPr>
        <w:t xml:space="preserve">от 20 июля 2011 г.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2151 "Об утверждении федеральных государственных требований к усл</w:t>
      </w:r>
      <w:r w:rsidRPr="009C0566">
        <w:rPr>
          <w:rFonts w:ascii="Times New Roman" w:hAnsi="Times New Roman"/>
        </w:rPr>
        <w:t>о</w:t>
      </w:r>
      <w:r w:rsidRPr="009C0566">
        <w:rPr>
          <w:rFonts w:ascii="Times New Roman" w:hAnsi="Times New Roman"/>
        </w:rPr>
        <w:t>виям реализации основной общеобразовательной программы дошкольного образования" (зарегистр</w:t>
      </w:r>
      <w:r w:rsidRPr="009C0566">
        <w:rPr>
          <w:rFonts w:ascii="Times New Roman" w:hAnsi="Times New Roman"/>
        </w:rPr>
        <w:t>и</w:t>
      </w:r>
      <w:r w:rsidRPr="009C0566">
        <w:rPr>
          <w:rFonts w:ascii="Times New Roman" w:hAnsi="Times New Roman"/>
        </w:rPr>
        <w:t xml:space="preserve">рован Министерством юстиции Российской Федерации 14 ноября 2011 г., регистрационный </w:t>
      </w:r>
      <w:r w:rsidRPr="009C0566">
        <w:rPr>
          <w:rFonts w:ascii="Times New Roman" w:hAnsi="Times New Roman"/>
          <w:lang w:val="en-US"/>
        </w:rPr>
        <w:t>N</w:t>
      </w:r>
      <w:r w:rsidRPr="009C0566">
        <w:rPr>
          <w:rFonts w:ascii="Times New Roman" w:hAnsi="Times New Roman"/>
        </w:rPr>
        <w:t xml:space="preserve"> 22303).</w:t>
      </w:r>
    </w:p>
    <w:p w:rsidR="009C0566" w:rsidRPr="009C0566" w:rsidRDefault="009C0566" w:rsidP="009C056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C0566">
        <w:rPr>
          <w:rFonts w:ascii="Times New Roman" w:hAnsi="Times New Roman"/>
        </w:rPr>
        <w:t>3. Настоящий приказ вступает в силу с 1 января 2014 года.</w:t>
      </w:r>
    </w:p>
    <w:p w:rsidR="009C0566" w:rsidRPr="009C0566" w:rsidRDefault="009C0566" w:rsidP="009C0566">
      <w:pPr>
        <w:jc w:val="right"/>
        <w:rPr>
          <w:rFonts w:ascii="Times New Roman" w:hAnsi="Times New Roman"/>
        </w:rPr>
      </w:pPr>
      <w:r w:rsidRPr="009C0566">
        <w:rPr>
          <w:rFonts w:ascii="Times New Roman" w:hAnsi="Times New Roman"/>
        </w:rPr>
        <w:t>Министр</w:t>
      </w:r>
    </w:p>
    <w:p w:rsidR="009C0566" w:rsidRPr="009C0566" w:rsidRDefault="009C0566" w:rsidP="009C0566">
      <w:pPr>
        <w:jc w:val="right"/>
        <w:rPr>
          <w:rFonts w:ascii="Times New Roman" w:hAnsi="Times New Roman"/>
        </w:rPr>
      </w:pPr>
      <w:r w:rsidRPr="009C0566">
        <w:rPr>
          <w:rFonts w:ascii="Times New Roman" w:hAnsi="Times New Roman"/>
        </w:rPr>
        <w:t>Д.В.ЛИВАНОВ</w:t>
      </w:r>
    </w:p>
    <w:p w:rsidR="009C0566" w:rsidRPr="009C0566" w:rsidRDefault="009C0566" w:rsidP="009C0566">
      <w:pPr>
        <w:rPr>
          <w:rFonts w:ascii="Times New Roman" w:hAnsi="Times New Roman"/>
        </w:rPr>
      </w:pPr>
    </w:p>
    <w:p w:rsidR="009C0566" w:rsidRPr="009C0566" w:rsidRDefault="009C0566" w:rsidP="009C0566">
      <w:pPr>
        <w:rPr>
          <w:rFonts w:ascii="Times New Roman" w:hAnsi="Times New Roman"/>
        </w:rPr>
      </w:pPr>
    </w:p>
    <w:p w:rsidR="009C0566" w:rsidRPr="00E246DD" w:rsidRDefault="009C0566" w:rsidP="009C0566">
      <w:pPr>
        <w:rPr>
          <w:rFonts w:ascii="Times New Roman" w:hAnsi="Times New Roman"/>
        </w:rPr>
      </w:pPr>
    </w:p>
    <w:p w:rsidR="009C0566" w:rsidRPr="00E246DD" w:rsidRDefault="009C0566" w:rsidP="009C0566">
      <w:pPr>
        <w:rPr>
          <w:rFonts w:ascii="Times New Roman" w:hAnsi="Times New Roman"/>
        </w:rPr>
      </w:pPr>
    </w:p>
    <w:p w:rsidR="009C0566" w:rsidRPr="00E246DD" w:rsidRDefault="009C0566" w:rsidP="009C0566">
      <w:pPr>
        <w:rPr>
          <w:rFonts w:ascii="Times New Roman" w:hAnsi="Times New Roman"/>
        </w:rPr>
      </w:pPr>
    </w:p>
    <w:p w:rsidR="009C0566" w:rsidRPr="00E246DD" w:rsidRDefault="009C0566" w:rsidP="009C0566">
      <w:pPr>
        <w:rPr>
          <w:rFonts w:ascii="Times New Roman" w:hAnsi="Times New Roman"/>
        </w:rPr>
      </w:pPr>
    </w:p>
    <w:p w:rsidR="009C0566" w:rsidRPr="00E246DD" w:rsidRDefault="009C0566" w:rsidP="009C0566">
      <w:pPr>
        <w:rPr>
          <w:rFonts w:ascii="Times New Roman" w:hAnsi="Times New Roman"/>
        </w:rPr>
      </w:pPr>
    </w:p>
    <w:p w:rsidR="009C0566" w:rsidRPr="00E246DD" w:rsidRDefault="009C0566" w:rsidP="009C0566">
      <w:pPr>
        <w:rPr>
          <w:rFonts w:ascii="Times New Roman" w:hAnsi="Times New Roman"/>
        </w:rPr>
      </w:pPr>
    </w:p>
    <w:p w:rsidR="009C0566" w:rsidRPr="00E246DD" w:rsidRDefault="009C0566" w:rsidP="009C0566">
      <w:pPr>
        <w:rPr>
          <w:rFonts w:ascii="Times New Roman" w:hAnsi="Times New Roman"/>
        </w:rPr>
      </w:pPr>
    </w:p>
    <w:p w:rsidR="009C0566" w:rsidRPr="00E246DD" w:rsidRDefault="009C0566" w:rsidP="009C0566">
      <w:pPr>
        <w:rPr>
          <w:rFonts w:ascii="Times New Roman" w:hAnsi="Times New Roman"/>
        </w:rPr>
      </w:pPr>
    </w:p>
    <w:p w:rsidR="009C0566" w:rsidRPr="009C0566" w:rsidRDefault="009C0566" w:rsidP="009C0566">
      <w:pPr>
        <w:spacing w:after="0" w:line="240" w:lineRule="auto"/>
        <w:jc w:val="right"/>
        <w:rPr>
          <w:rFonts w:ascii="Times New Roman" w:hAnsi="Times New Roman"/>
        </w:rPr>
      </w:pPr>
      <w:r w:rsidRPr="009C0566">
        <w:rPr>
          <w:rFonts w:ascii="Times New Roman" w:hAnsi="Times New Roman"/>
        </w:rPr>
        <w:lastRenderedPageBreak/>
        <w:t>Приложение</w:t>
      </w:r>
    </w:p>
    <w:p w:rsidR="009C0566" w:rsidRPr="009C0566" w:rsidRDefault="009C0566" w:rsidP="009C0566">
      <w:pPr>
        <w:spacing w:after="0" w:line="240" w:lineRule="auto"/>
        <w:jc w:val="right"/>
        <w:rPr>
          <w:rFonts w:ascii="Times New Roman" w:hAnsi="Times New Roman"/>
        </w:rPr>
      </w:pPr>
      <w:r w:rsidRPr="009C0566">
        <w:rPr>
          <w:rFonts w:ascii="Times New Roman" w:hAnsi="Times New Roman"/>
        </w:rPr>
        <w:t>Утвержден</w:t>
      </w:r>
    </w:p>
    <w:p w:rsidR="009C0566" w:rsidRPr="009C0566" w:rsidRDefault="009C0566" w:rsidP="009C0566">
      <w:pPr>
        <w:spacing w:after="0" w:line="240" w:lineRule="auto"/>
        <w:jc w:val="right"/>
        <w:rPr>
          <w:rFonts w:ascii="Times New Roman" w:hAnsi="Times New Roman"/>
        </w:rPr>
      </w:pPr>
      <w:r w:rsidRPr="009C0566">
        <w:rPr>
          <w:rFonts w:ascii="Times New Roman" w:hAnsi="Times New Roman"/>
        </w:rPr>
        <w:t>приказом Министерства образования</w:t>
      </w:r>
    </w:p>
    <w:p w:rsidR="009C0566" w:rsidRPr="009C0566" w:rsidRDefault="009C0566" w:rsidP="009C0566">
      <w:pPr>
        <w:spacing w:after="0" w:line="240" w:lineRule="auto"/>
        <w:jc w:val="right"/>
        <w:rPr>
          <w:rFonts w:ascii="Times New Roman" w:hAnsi="Times New Roman"/>
        </w:rPr>
      </w:pPr>
      <w:r w:rsidRPr="009C0566">
        <w:rPr>
          <w:rFonts w:ascii="Times New Roman" w:hAnsi="Times New Roman"/>
        </w:rPr>
        <w:t>и науки Российской Федерации</w:t>
      </w:r>
    </w:p>
    <w:p w:rsidR="009C0566" w:rsidRPr="009C0566" w:rsidRDefault="009C0566" w:rsidP="009C0566">
      <w:pPr>
        <w:spacing w:after="0" w:line="240" w:lineRule="auto"/>
        <w:jc w:val="right"/>
        <w:rPr>
          <w:rFonts w:ascii="Times New Roman" w:hAnsi="Times New Roman"/>
        </w:rPr>
      </w:pPr>
      <w:r w:rsidRPr="009C0566">
        <w:rPr>
          <w:rFonts w:ascii="Times New Roman" w:hAnsi="Times New Roman"/>
        </w:rPr>
        <w:t>от 17 октября 2013 г. N 1155</w:t>
      </w:r>
    </w:p>
    <w:p w:rsidR="009C0566" w:rsidRPr="00E246DD" w:rsidRDefault="009C0566" w:rsidP="009C0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0566" w:rsidRPr="009C0566" w:rsidRDefault="009C0566" w:rsidP="009C0566">
      <w:pPr>
        <w:jc w:val="center"/>
        <w:rPr>
          <w:rFonts w:ascii="Times New Roman" w:hAnsi="Times New Roman"/>
          <w:b/>
          <w:sz w:val="24"/>
          <w:szCs w:val="24"/>
        </w:rPr>
      </w:pPr>
      <w:r w:rsidRPr="009C0566">
        <w:rPr>
          <w:rFonts w:ascii="Times New Roman" w:hAnsi="Times New Roman"/>
          <w:b/>
          <w:sz w:val="24"/>
          <w:szCs w:val="24"/>
        </w:rPr>
        <w:t>ФЕДЕРАЛЬНЫЙ ГОСУДАРСТВЕННЫЙ ОБРАЗОВАТЕЛЬНЫЙ СТАНДАРТД</w:t>
      </w:r>
      <w:r w:rsidRPr="009C0566">
        <w:rPr>
          <w:rFonts w:ascii="Times New Roman" w:hAnsi="Times New Roman"/>
          <w:b/>
          <w:sz w:val="24"/>
          <w:szCs w:val="24"/>
        </w:rPr>
        <w:t>О</w:t>
      </w:r>
      <w:r w:rsidRPr="009C0566">
        <w:rPr>
          <w:rFonts w:ascii="Times New Roman" w:hAnsi="Times New Roman"/>
          <w:b/>
          <w:sz w:val="24"/>
          <w:szCs w:val="24"/>
        </w:rPr>
        <w:t>ШКОЛЬНОГО ОБРАЗОВАНИЯ</w:t>
      </w:r>
    </w:p>
    <w:p w:rsidR="009C0566" w:rsidRPr="009C0566" w:rsidRDefault="009C0566" w:rsidP="009C0566">
      <w:pPr>
        <w:rPr>
          <w:rFonts w:ascii="Times New Roman" w:hAnsi="Times New Roman"/>
        </w:rPr>
      </w:pPr>
      <w:r w:rsidRPr="009C0566">
        <w:rPr>
          <w:rFonts w:ascii="Times New Roman" w:hAnsi="Times New Roman"/>
        </w:rPr>
        <w:t xml:space="preserve"> </w:t>
      </w:r>
    </w:p>
    <w:p w:rsidR="009C0566" w:rsidRPr="009C0566" w:rsidRDefault="009C0566" w:rsidP="009C0566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C056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C0566" w:rsidRPr="00E246DD" w:rsidRDefault="009C0566" w:rsidP="009C056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9C0566" w:rsidRPr="009C0566" w:rsidRDefault="009C0566" w:rsidP="009C05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Предметом регулирования Стандарта являются отношения в сфере образования, возн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кающие при реализации образовательной программы дошкольного образования (далее - Пр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грамма).</w:t>
      </w:r>
    </w:p>
    <w:p w:rsidR="009C0566" w:rsidRPr="009C0566" w:rsidRDefault="009C0566" w:rsidP="009C05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Образовательная деятельность по Программе осуществляется организациями, ос</w:t>
      </w:r>
      <w:r w:rsidRPr="009C0566">
        <w:rPr>
          <w:rFonts w:ascii="Times New Roman" w:hAnsi="Times New Roman"/>
          <w:sz w:val="24"/>
          <w:szCs w:val="24"/>
        </w:rPr>
        <w:t>у</w:t>
      </w:r>
      <w:r w:rsidRPr="009C0566">
        <w:rPr>
          <w:rFonts w:ascii="Times New Roman" w:hAnsi="Times New Roman"/>
          <w:sz w:val="24"/>
          <w:szCs w:val="24"/>
        </w:rPr>
        <w:t>ществляющими образовательную деятельность, индивидуальными предпринимателями (далее вместе - Организации).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Положения настоящего Стандарта могут использоваться родителями (законными пре</w:t>
      </w:r>
      <w:r w:rsidRPr="009C0566">
        <w:rPr>
          <w:rFonts w:ascii="Times New Roman" w:hAnsi="Times New Roman"/>
          <w:sz w:val="24"/>
          <w:szCs w:val="24"/>
        </w:rPr>
        <w:t>д</w:t>
      </w:r>
      <w:r w:rsidRPr="009C0566">
        <w:rPr>
          <w:rFonts w:ascii="Times New Roman" w:hAnsi="Times New Roman"/>
          <w:sz w:val="24"/>
          <w:szCs w:val="24"/>
        </w:rPr>
        <w:t>ставителями) при получении детьми дошкольного образования в форме семейного образов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ния.</w:t>
      </w:r>
    </w:p>
    <w:p w:rsidR="009C0566" w:rsidRPr="00E246DD" w:rsidRDefault="009C0566" w:rsidP="009C05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1.2. Стандарт разработан на основе Конституции Российской Федерации &lt;1&gt; и закон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 xml:space="preserve">дательства Российской Федерации и с учетом Конвенции ООН о правах ребенка &lt;2&gt;, в основе которых заложены следующие </w:t>
      </w:r>
      <w:r w:rsidRPr="00E246DD">
        <w:rPr>
          <w:rFonts w:ascii="Times New Roman" w:hAnsi="Times New Roman"/>
          <w:sz w:val="24"/>
          <w:szCs w:val="24"/>
          <w:highlight w:val="yellow"/>
        </w:rPr>
        <w:t>основные принципы</w:t>
      </w:r>
      <w:r w:rsidRPr="009C0566">
        <w:rPr>
          <w:rFonts w:ascii="Times New Roman" w:hAnsi="Times New Roman"/>
          <w:sz w:val="24"/>
          <w:szCs w:val="24"/>
        </w:rPr>
        <w:t>:</w:t>
      </w:r>
    </w:p>
    <w:p w:rsidR="009C0566" w:rsidRPr="009C0566" w:rsidRDefault="009C0566" w:rsidP="009C056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--------------------------------</w:t>
      </w:r>
    </w:p>
    <w:p w:rsidR="009C0566" w:rsidRPr="009C0566" w:rsidRDefault="009C0566" w:rsidP="009C0566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9C0566">
        <w:rPr>
          <w:rFonts w:ascii="Times New Roman" w:hAnsi="Times New Roman"/>
          <w:sz w:val="20"/>
          <w:szCs w:val="20"/>
        </w:rPr>
        <w:t>&lt;1&gt; Российская газета, 25 декабря 1993 г.; Собрание законодательства Российской Федерации, 2009, N 1, ст. 1, ст. 2.</w:t>
      </w:r>
    </w:p>
    <w:p w:rsidR="009C0566" w:rsidRPr="009C0566" w:rsidRDefault="009C0566" w:rsidP="009C0566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9C0566">
        <w:rPr>
          <w:rFonts w:ascii="Times New Roman" w:hAnsi="Times New Roman"/>
          <w:sz w:val="20"/>
          <w:szCs w:val="20"/>
        </w:rPr>
        <w:t>&lt;2&gt; Сборник международных договоров СССР, 1993, выпуск XLVI.</w:t>
      </w:r>
    </w:p>
    <w:p w:rsidR="009C0566" w:rsidRPr="00E246DD" w:rsidRDefault="009C0566" w:rsidP="009C056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1) </w:t>
      </w:r>
      <w:r w:rsidRPr="00E246DD">
        <w:rPr>
          <w:rFonts w:ascii="Times New Roman" w:hAnsi="Times New Roman"/>
          <w:sz w:val="24"/>
          <w:szCs w:val="24"/>
          <w:highlight w:val="yellow"/>
        </w:rPr>
        <w:t>поддержка разнообразия детства</w:t>
      </w:r>
      <w:r w:rsidRPr="009C0566">
        <w:rPr>
          <w:rFonts w:ascii="Times New Roman" w:hAnsi="Times New Roman"/>
          <w:sz w:val="24"/>
          <w:szCs w:val="24"/>
        </w:rPr>
        <w:t xml:space="preserve">; сохранение уникальности и </w:t>
      </w:r>
      <w:proofErr w:type="spellStart"/>
      <w:r w:rsidRPr="009C0566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9C0566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9C0566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9C0566">
        <w:rPr>
          <w:rFonts w:ascii="Times New Roman" w:hAnsi="Times New Roman"/>
          <w:sz w:val="24"/>
          <w:szCs w:val="24"/>
        </w:rPr>
        <w:t xml:space="preserve"> детства - понимание (рассмотр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</w:t>
      </w:r>
      <w:r w:rsidRPr="009C0566">
        <w:rPr>
          <w:rFonts w:ascii="Times New Roman" w:hAnsi="Times New Roman"/>
          <w:sz w:val="24"/>
          <w:szCs w:val="24"/>
        </w:rPr>
        <w:t>у</w:t>
      </w:r>
      <w:r w:rsidRPr="009C0566">
        <w:rPr>
          <w:rFonts w:ascii="Times New Roman" w:hAnsi="Times New Roman"/>
          <w:sz w:val="24"/>
          <w:szCs w:val="24"/>
        </w:rPr>
        <w:t>ющему периоду;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2) </w:t>
      </w:r>
      <w:r w:rsidRPr="00E246DD">
        <w:rPr>
          <w:rFonts w:ascii="Times New Roman" w:hAnsi="Times New Roman"/>
          <w:sz w:val="24"/>
          <w:szCs w:val="24"/>
          <w:highlight w:val="yellow"/>
        </w:rPr>
        <w:t>личностно-развивающий и гуманистический характер взаимодействия</w:t>
      </w:r>
      <w:r w:rsidRPr="009C0566">
        <w:rPr>
          <w:rFonts w:ascii="Times New Roman" w:hAnsi="Times New Roman"/>
          <w:sz w:val="24"/>
          <w:szCs w:val="24"/>
        </w:rPr>
        <w:t xml:space="preserve"> </w:t>
      </w:r>
      <w:r w:rsidRPr="00E246DD">
        <w:rPr>
          <w:rFonts w:ascii="Times New Roman" w:hAnsi="Times New Roman"/>
          <w:sz w:val="24"/>
          <w:szCs w:val="24"/>
          <w:highlight w:val="yellow"/>
        </w:rPr>
        <w:t>взрослых</w:t>
      </w:r>
      <w:r w:rsidRPr="009C0566">
        <w:rPr>
          <w:rFonts w:ascii="Times New Roman" w:hAnsi="Times New Roman"/>
          <w:sz w:val="24"/>
          <w:szCs w:val="24"/>
        </w:rPr>
        <w:t xml:space="preserve"> (р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дителей (законных представителей), педагогических и иных работников Организации) и д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тей;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3) </w:t>
      </w:r>
      <w:r w:rsidRPr="00E246DD">
        <w:rPr>
          <w:rFonts w:ascii="Times New Roman" w:hAnsi="Times New Roman"/>
          <w:sz w:val="24"/>
          <w:szCs w:val="24"/>
          <w:highlight w:val="yellow"/>
        </w:rPr>
        <w:t>уважение личности ребенка</w:t>
      </w:r>
      <w:r w:rsidRPr="009C0566">
        <w:rPr>
          <w:rFonts w:ascii="Times New Roman" w:hAnsi="Times New Roman"/>
          <w:sz w:val="24"/>
          <w:szCs w:val="24"/>
        </w:rPr>
        <w:t>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4) </w:t>
      </w:r>
      <w:r w:rsidRPr="00E246DD">
        <w:rPr>
          <w:rFonts w:ascii="Times New Roman" w:hAnsi="Times New Roman"/>
          <w:sz w:val="24"/>
          <w:szCs w:val="24"/>
          <w:highlight w:val="yellow"/>
        </w:rPr>
        <w:t>реализация Программы</w:t>
      </w:r>
      <w:r w:rsidRPr="009C0566">
        <w:rPr>
          <w:rFonts w:ascii="Times New Roman" w:hAnsi="Times New Roman"/>
          <w:sz w:val="24"/>
          <w:szCs w:val="24"/>
        </w:rPr>
        <w:t xml:space="preserve"> </w:t>
      </w:r>
      <w:r w:rsidRPr="00E246DD">
        <w:rPr>
          <w:rFonts w:ascii="Times New Roman" w:hAnsi="Times New Roman"/>
          <w:sz w:val="24"/>
          <w:szCs w:val="24"/>
          <w:highlight w:val="yellow"/>
        </w:rPr>
        <w:t>в формах, специфических для детей</w:t>
      </w:r>
      <w:r w:rsidRPr="009C0566">
        <w:rPr>
          <w:rFonts w:ascii="Times New Roman" w:hAnsi="Times New Roman"/>
          <w:sz w:val="24"/>
          <w:szCs w:val="24"/>
        </w:rPr>
        <w:t xml:space="preserve"> данной возрастной группы, прежде всего в форме </w:t>
      </w:r>
      <w:r w:rsidRPr="00E246DD">
        <w:rPr>
          <w:rFonts w:ascii="Times New Roman" w:hAnsi="Times New Roman"/>
          <w:sz w:val="24"/>
          <w:szCs w:val="24"/>
          <w:highlight w:val="yellow"/>
        </w:rPr>
        <w:t>игры, познавательной и исследовательской деятельности, в форме творческой активности</w:t>
      </w:r>
      <w:r w:rsidRPr="009C0566">
        <w:rPr>
          <w:rFonts w:ascii="Times New Roman" w:hAnsi="Times New Roman"/>
          <w:sz w:val="24"/>
          <w:szCs w:val="24"/>
        </w:rPr>
        <w:t>, обеспечивающей художественно-эстетическое развитие ребе</w:t>
      </w:r>
      <w:r w:rsidRPr="009C0566">
        <w:rPr>
          <w:rFonts w:ascii="Times New Roman" w:hAnsi="Times New Roman"/>
          <w:sz w:val="24"/>
          <w:szCs w:val="24"/>
        </w:rPr>
        <w:t>н</w:t>
      </w:r>
      <w:r w:rsidRPr="009C0566">
        <w:rPr>
          <w:rFonts w:ascii="Times New Roman" w:hAnsi="Times New Roman"/>
          <w:sz w:val="24"/>
          <w:szCs w:val="24"/>
        </w:rPr>
        <w:t>ка.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1.3. В Стандарте учитываются: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1) </w:t>
      </w:r>
      <w:r w:rsidRPr="00E246DD">
        <w:rPr>
          <w:rFonts w:ascii="Times New Roman" w:hAnsi="Times New Roman"/>
          <w:sz w:val="24"/>
          <w:szCs w:val="24"/>
          <w:u w:val="single"/>
        </w:rPr>
        <w:t>индивидуальные потребности ребенка</w:t>
      </w:r>
      <w:r w:rsidRPr="009C0566">
        <w:rPr>
          <w:rFonts w:ascii="Times New Roman" w:hAnsi="Times New Roman"/>
          <w:sz w:val="24"/>
          <w:szCs w:val="24"/>
        </w:rPr>
        <w:t>, связанные с его жизненной ситуацией и с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2) </w:t>
      </w:r>
      <w:r w:rsidRPr="00E246DD">
        <w:rPr>
          <w:rFonts w:ascii="Times New Roman" w:hAnsi="Times New Roman"/>
          <w:sz w:val="24"/>
          <w:szCs w:val="24"/>
          <w:u w:val="single"/>
        </w:rPr>
        <w:t>возможности освоения ребенком Программы</w:t>
      </w:r>
      <w:r w:rsidRPr="009C0566">
        <w:rPr>
          <w:rFonts w:ascii="Times New Roman" w:hAnsi="Times New Roman"/>
          <w:sz w:val="24"/>
          <w:szCs w:val="24"/>
        </w:rPr>
        <w:t xml:space="preserve"> на разных этапах ее реализации.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6DD" w:rsidRDefault="00E246DD" w:rsidP="009C05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46DD">
        <w:rPr>
          <w:rFonts w:ascii="Times New Roman" w:hAnsi="Times New Roman"/>
          <w:b/>
          <w:sz w:val="24"/>
          <w:szCs w:val="24"/>
          <w:u w:val="single"/>
        </w:rPr>
        <w:lastRenderedPageBreak/>
        <w:t>1.4. Основные принципы дошкольного образования: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</w:t>
      </w:r>
      <w:r w:rsidRPr="009C0566">
        <w:rPr>
          <w:rFonts w:ascii="Times New Roman" w:hAnsi="Times New Roman"/>
          <w:sz w:val="24"/>
          <w:szCs w:val="24"/>
        </w:rPr>
        <w:t>б</w:t>
      </w:r>
      <w:r w:rsidRPr="009C0566">
        <w:rPr>
          <w:rFonts w:ascii="Times New Roman" w:hAnsi="Times New Roman"/>
          <w:sz w:val="24"/>
          <w:szCs w:val="24"/>
        </w:rPr>
        <w:t>разования);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4) поддержка инициативы детей в различных видах деятельности;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5) сотрудничество Организации с семьей;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6) приобщение детей к социокультурным нормам, традициям семьи, общества и гос</w:t>
      </w:r>
      <w:r w:rsidRPr="009C0566">
        <w:rPr>
          <w:rFonts w:ascii="Times New Roman" w:hAnsi="Times New Roman"/>
          <w:sz w:val="24"/>
          <w:szCs w:val="24"/>
        </w:rPr>
        <w:t>у</w:t>
      </w:r>
      <w:r w:rsidRPr="009C0566">
        <w:rPr>
          <w:rFonts w:ascii="Times New Roman" w:hAnsi="Times New Roman"/>
          <w:sz w:val="24"/>
          <w:szCs w:val="24"/>
        </w:rPr>
        <w:t>дарства;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7) формирование познавательных интересов и познавательных действий ребенка в ра</w:t>
      </w:r>
      <w:r w:rsidRPr="009C0566">
        <w:rPr>
          <w:rFonts w:ascii="Times New Roman" w:hAnsi="Times New Roman"/>
          <w:sz w:val="24"/>
          <w:szCs w:val="24"/>
        </w:rPr>
        <w:t>з</w:t>
      </w:r>
      <w:r w:rsidRPr="009C0566">
        <w:rPr>
          <w:rFonts w:ascii="Times New Roman" w:hAnsi="Times New Roman"/>
          <w:sz w:val="24"/>
          <w:szCs w:val="24"/>
        </w:rPr>
        <w:t>личных видах деятельности;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8) возрастная адекватность дошкольного образования (соответствие условий, требов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ний, методов возрасту и особенностям развития);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9) учет этнокультурной ситуации развития детей.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1.5. Стандарт направлен на достижение следующих целей: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повышение социального статуса дошкольного образования;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обеспечение государством равенства возможностей для каждого ребенка в получ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нии качественного дошкольного образования;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грамм дошкольного образования, их структуре и результатам их освоения;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4) сохранение единства образовательного пространства Российской Федерации относ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тельно уровня дошкольного образования.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1.6. Стандарт направлен на решение следующих задач: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го статуса, психофизиологических и других особенностей (в том числе ограниченных возмо</w:t>
      </w:r>
      <w:r w:rsidRPr="009C0566">
        <w:rPr>
          <w:rFonts w:ascii="Times New Roman" w:hAnsi="Times New Roman"/>
          <w:sz w:val="24"/>
          <w:szCs w:val="24"/>
        </w:rPr>
        <w:t>ж</w:t>
      </w:r>
      <w:r w:rsidRPr="009C0566">
        <w:rPr>
          <w:rFonts w:ascii="Times New Roman" w:hAnsi="Times New Roman"/>
          <w:sz w:val="24"/>
          <w:szCs w:val="24"/>
        </w:rPr>
        <w:t>ностей здоровья);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тенциала каждого ребенка как субъекта отношений с самим собой, другими детьми, взросл</w:t>
      </w:r>
      <w:r w:rsidRPr="009C0566">
        <w:rPr>
          <w:rFonts w:ascii="Times New Roman" w:hAnsi="Times New Roman"/>
          <w:sz w:val="24"/>
          <w:szCs w:val="24"/>
        </w:rPr>
        <w:t>ы</w:t>
      </w:r>
      <w:r w:rsidRPr="009C0566">
        <w:rPr>
          <w:rFonts w:ascii="Times New Roman" w:hAnsi="Times New Roman"/>
          <w:sz w:val="24"/>
          <w:szCs w:val="24"/>
        </w:rPr>
        <w:t>ми и миром;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5) объединения обучения и воспитания в целостный образовательный процесс на осн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зических качеств, инициативности, самостоятельности и ответственности ребенка, формир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вания предпосылок учебной деятельности;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7) обеспечения вариативности и разнообразия содержания Программ и организацио</w:t>
      </w:r>
      <w:r w:rsidRPr="009C0566">
        <w:rPr>
          <w:rFonts w:ascii="Times New Roman" w:hAnsi="Times New Roman"/>
          <w:sz w:val="24"/>
          <w:szCs w:val="24"/>
        </w:rPr>
        <w:t>н</w:t>
      </w:r>
      <w:r w:rsidRPr="009C0566">
        <w:rPr>
          <w:rFonts w:ascii="Times New Roman" w:hAnsi="Times New Roman"/>
          <w:sz w:val="24"/>
          <w:szCs w:val="24"/>
        </w:rPr>
        <w:t>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lastRenderedPageBreak/>
        <w:t>8) формирования социокультурной среды, соответствующей возрастным, индивид</w:t>
      </w:r>
      <w:r w:rsidRPr="009C0566">
        <w:rPr>
          <w:rFonts w:ascii="Times New Roman" w:hAnsi="Times New Roman"/>
          <w:sz w:val="24"/>
          <w:szCs w:val="24"/>
        </w:rPr>
        <w:t>у</w:t>
      </w:r>
      <w:r w:rsidRPr="009C0566">
        <w:rPr>
          <w:rFonts w:ascii="Times New Roman" w:hAnsi="Times New Roman"/>
          <w:sz w:val="24"/>
          <w:szCs w:val="24"/>
        </w:rPr>
        <w:t>альным, психологическим и физиологическим особенностям детей;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9) обеспечения психолого-педагогической поддержки семьи и повышения компетен</w:t>
      </w:r>
      <w:r w:rsidRPr="009C0566">
        <w:rPr>
          <w:rFonts w:ascii="Times New Roman" w:hAnsi="Times New Roman"/>
          <w:sz w:val="24"/>
          <w:szCs w:val="24"/>
        </w:rPr>
        <w:t>т</w:t>
      </w:r>
      <w:r w:rsidRPr="009C0566">
        <w:rPr>
          <w:rFonts w:ascii="Times New Roman" w:hAnsi="Times New Roman"/>
          <w:sz w:val="24"/>
          <w:szCs w:val="24"/>
        </w:rPr>
        <w:t>ности родителей (законных представителей) в вопросах развития и образования, охраны и укрепления здоровья детей.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1.7. Стандарт является основой для: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разработки Программы;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разработки вариативных примерных образовательных программ дошкольного обр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зования (далее - примерные программы);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разработки нормативов финансового обеспечения реализации Программы и норм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тивных затрат на оказание государственной (муниципальной) услуги в сфере дошкольного о</w:t>
      </w:r>
      <w:r w:rsidRPr="009C0566">
        <w:rPr>
          <w:rFonts w:ascii="Times New Roman" w:hAnsi="Times New Roman"/>
          <w:sz w:val="24"/>
          <w:szCs w:val="24"/>
        </w:rPr>
        <w:t>б</w:t>
      </w:r>
      <w:r w:rsidRPr="009C0566">
        <w:rPr>
          <w:rFonts w:ascii="Times New Roman" w:hAnsi="Times New Roman"/>
          <w:sz w:val="24"/>
          <w:szCs w:val="24"/>
        </w:rPr>
        <w:t>разования;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4) объективной оценки соответствия образовательной деятельности Организации тр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бованиям Стандарта;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5) формирования содержания профессионального образования и дополнительного пр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фессионального образования педагогических работников, а также проведения их аттестации;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</w:t>
      </w:r>
      <w:r w:rsidRPr="009C0566">
        <w:rPr>
          <w:rFonts w:ascii="Times New Roman" w:hAnsi="Times New Roman"/>
          <w:sz w:val="24"/>
          <w:szCs w:val="24"/>
        </w:rPr>
        <w:t>б</w:t>
      </w:r>
      <w:r w:rsidRPr="009C0566">
        <w:rPr>
          <w:rFonts w:ascii="Times New Roman" w:hAnsi="Times New Roman"/>
          <w:sz w:val="24"/>
          <w:szCs w:val="24"/>
        </w:rPr>
        <w:t>ностей и необходимой коррекции нарушений их развития.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1.8. Стандарт включает в себя требования к: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структуре Программы и ее объему;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условиям реализации Программы;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результатам освоения Программы.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1.9. Программа реализуется на государственном языке Российской Федерации. Пр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9C0566" w:rsidRPr="009C0566" w:rsidRDefault="009C0566" w:rsidP="009C056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 </w:t>
      </w:r>
    </w:p>
    <w:p w:rsidR="009C0566" w:rsidRPr="009C0566" w:rsidRDefault="009C0566" w:rsidP="009C0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0566">
        <w:rPr>
          <w:rFonts w:ascii="Times New Roman" w:hAnsi="Times New Roman"/>
          <w:b/>
          <w:sz w:val="24"/>
          <w:szCs w:val="24"/>
        </w:rPr>
        <w:t>II. ТРЕБОВАНИЯ К СТРУКТУРЕ ОБРАЗОВАТЕЛЬНОЙ ПРОГРАММЫ</w:t>
      </w:r>
    </w:p>
    <w:p w:rsidR="009C0566" w:rsidRPr="009C0566" w:rsidRDefault="009C0566" w:rsidP="009C0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0566">
        <w:rPr>
          <w:rFonts w:ascii="Times New Roman" w:hAnsi="Times New Roman"/>
          <w:b/>
          <w:sz w:val="24"/>
          <w:szCs w:val="24"/>
        </w:rPr>
        <w:t>ДОШКОЛЬНОГО ОБРАЗОВАНИЯ И ЕЕ ОБЪЕМУ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2.2. Структурные подразделения в одной Организации (далее - Группы) могут реализ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вывать разные Программы.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2.3. Программа формируется как программа психолого-педагогической поддержки п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ние и планируемые результаты в виде целевых ориентиров дошкольного образования).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2.4. Программа направлена на: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</w:t>
      </w:r>
      <w:r w:rsidRPr="009C0566">
        <w:rPr>
          <w:rFonts w:ascii="Times New Roman" w:hAnsi="Times New Roman"/>
          <w:sz w:val="24"/>
          <w:szCs w:val="24"/>
        </w:rPr>
        <w:t>я</w:t>
      </w:r>
      <w:r w:rsidRPr="009C0566">
        <w:rPr>
          <w:rFonts w:ascii="Times New Roman" w:hAnsi="Times New Roman"/>
          <w:sz w:val="24"/>
          <w:szCs w:val="24"/>
        </w:rPr>
        <w:t>тельности;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lastRenderedPageBreak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2.5. Программа разрабатывается и утверждается Организацией самостоятельно в соо</w:t>
      </w:r>
      <w:r w:rsidRPr="009C0566">
        <w:rPr>
          <w:rFonts w:ascii="Times New Roman" w:hAnsi="Times New Roman"/>
          <w:sz w:val="24"/>
          <w:szCs w:val="24"/>
        </w:rPr>
        <w:t>т</w:t>
      </w:r>
      <w:r w:rsidRPr="009C0566">
        <w:rPr>
          <w:rFonts w:ascii="Times New Roman" w:hAnsi="Times New Roman"/>
          <w:sz w:val="24"/>
          <w:szCs w:val="24"/>
        </w:rPr>
        <w:t>ветствии с настоящим Стандартом и с учетом Примерных программ &lt;1&gt;.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--------------------------------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566">
        <w:rPr>
          <w:rFonts w:ascii="Times New Roman" w:hAnsi="Times New Roman"/>
          <w:sz w:val="20"/>
          <w:szCs w:val="20"/>
        </w:rPr>
        <w:t>&lt;1&gt; Часть 6 статьи 12 Федерального закона от 29 декабря 2012 г. N 273-ФЗ "Об образовании в Росси</w:t>
      </w:r>
      <w:r w:rsidRPr="009C0566">
        <w:rPr>
          <w:rFonts w:ascii="Times New Roman" w:hAnsi="Times New Roman"/>
          <w:sz w:val="20"/>
          <w:szCs w:val="20"/>
        </w:rPr>
        <w:t>й</w:t>
      </w:r>
      <w:r w:rsidRPr="009C0566">
        <w:rPr>
          <w:rFonts w:ascii="Times New Roman" w:hAnsi="Times New Roman"/>
          <w:sz w:val="20"/>
          <w:szCs w:val="20"/>
        </w:rPr>
        <w:t>ской Федерации" (Собрание законодательства Российской Федерации, 2012, N 53, ст. 7598; 2013, N 19, ст. 2326).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Программа может реализовываться в течение всего времени пребывания &lt;1&gt; детей в Организации.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--------------------------------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566">
        <w:rPr>
          <w:rFonts w:ascii="Times New Roman" w:hAnsi="Times New Roman"/>
          <w:sz w:val="20"/>
          <w:szCs w:val="20"/>
        </w:rPr>
        <w:t>&lt;1&gt;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речевое развитие;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физическое развитие.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норм и ценностей, пр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нятых в обществе, включая моральные и нравственные ценности; развитие общения и взаим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действия ребенка со взрослыми и сверстниками; становление самостоятельности, целенапра</w:t>
      </w:r>
      <w:r w:rsidRPr="009C0566">
        <w:rPr>
          <w:rFonts w:ascii="Times New Roman" w:hAnsi="Times New Roman"/>
          <w:sz w:val="24"/>
          <w:szCs w:val="24"/>
        </w:rPr>
        <w:t>в</w:t>
      </w:r>
      <w:r w:rsidRPr="009C0566">
        <w:rPr>
          <w:rFonts w:ascii="Times New Roman" w:hAnsi="Times New Roman"/>
          <w:sz w:val="24"/>
          <w:szCs w:val="24"/>
        </w:rPr>
        <w:t xml:space="preserve">ленности и </w:t>
      </w:r>
      <w:proofErr w:type="spellStart"/>
      <w:r w:rsidRPr="009C0566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C0566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</w:t>
      </w:r>
      <w:r w:rsidRPr="009C0566">
        <w:rPr>
          <w:rFonts w:ascii="Times New Roman" w:hAnsi="Times New Roman"/>
          <w:sz w:val="24"/>
          <w:szCs w:val="24"/>
        </w:rPr>
        <w:t>в</w:t>
      </w:r>
      <w:r w:rsidRPr="009C0566">
        <w:rPr>
          <w:rFonts w:ascii="Times New Roman" w:hAnsi="Times New Roman"/>
          <w:sz w:val="24"/>
          <w:szCs w:val="24"/>
        </w:rPr>
        <w:t>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ние позитивных установок к различным видам труда и творчества; формирование основ бе</w:t>
      </w:r>
      <w:r w:rsidRPr="009C0566">
        <w:rPr>
          <w:rFonts w:ascii="Times New Roman" w:hAnsi="Times New Roman"/>
          <w:sz w:val="24"/>
          <w:szCs w:val="24"/>
        </w:rPr>
        <w:t>з</w:t>
      </w:r>
      <w:r w:rsidRPr="009C0566">
        <w:rPr>
          <w:rFonts w:ascii="Times New Roman" w:hAnsi="Times New Roman"/>
          <w:sz w:val="24"/>
          <w:szCs w:val="24"/>
        </w:rPr>
        <w:t>опасного поведения в быту, социуме, природе.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</w:t>
      </w:r>
      <w:r w:rsidRPr="009C0566">
        <w:rPr>
          <w:rFonts w:ascii="Times New Roman" w:hAnsi="Times New Roman"/>
          <w:sz w:val="24"/>
          <w:szCs w:val="24"/>
        </w:rPr>
        <w:t>у</w:t>
      </w:r>
      <w:r w:rsidRPr="009C0566">
        <w:rPr>
          <w:rFonts w:ascii="Times New Roman" w:hAnsi="Times New Roman"/>
          <w:sz w:val="24"/>
          <w:szCs w:val="24"/>
        </w:rPr>
        <w:t>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стях ее природы, многообразии стран и народов мира.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щение активного словаря; развитие связной, грамматически правильной диалогической и м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нологической речи; развитие речевого творчества; развитие звуковой и интонационной кул</w:t>
      </w:r>
      <w:r w:rsidRPr="009C0566">
        <w:rPr>
          <w:rFonts w:ascii="Times New Roman" w:hAnsi="Times New Roman"/>
          <w:sz w:val="24"/>
          <w:szCs w:val="24"/>
        </w:rPr>
        <w:t>ь</w:t>
      </w:r>
      <w:r w:rsidRPr="009C0566">
        <w:rPr>
          <w:rFonts w:ascii="Times New Roman" w:hAnsi="Times New Roman"/>
          <w:sz w:val="24"/>
          <w:szCs w:val="24"/>
        </w:rPr>
        <w:t>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</w:t>
      </w:r>
      <w:r w:rsidRPr="009C0566">
        <w:rPr>
          <w:rFonts w:ascii="Times New Roman" w:hAnsi="Times New Roman"/>
          <w:sz w:val="24"/>
          <w:szCs w:val="24"/>
        </w:rPr>
        <w:lastRenderedPageBreak/>
        <w:t>изобразительного), мира природы; становление эстетического отношения к окружающему м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ру; формирование элементарных представлений о видах искусства; восприятие музыки, худ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жественной литературы, фольклора; стимулирование сопереживания персонажам худож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ственных произведений; реализацию самостоятельной творческой деятельности детей (изо</w:t>
      </w:r>
      <w:r w:rsidRPr="009C0566">
        <w:rPr>
          <w:rFonts w:ascii="Times New Roman" w:hAnsi="Times New Roman"/>
          <w:sz w:val="24"/>
          <w:szCs w:val="24"/>
        </w:rPr>
        <w:t>б</w:t>
      </w:r>
      <w:r w:rsidRPr="009C0566">
        <w:rPr>
          <w:rFonts w:ascii="Times New Roman" w:hAnsi="Times New Roman"/>
          <w:sz w:val="24"/>
          <w:szCs w:val="24"/>
        </w:rPr>
        <w:t>разительной, конструктивно-модельной, музыкальной и др.).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</w:t>
      </w:r>
      <w:r w:rsidRPr="009C0566">
        <w:rPr>
          <w:rFonts w:ascii="Times New Roman" w:hAnsi="Times New Roman"/>
          <w:sz w:val="24"/>
          <w:szCs w:val="24"/>
        </w:rPr>
        <w:t>ь</w:t>
      </w:r>
      <w:r w:rsidRPr="009C0566">
        <w:rPr>
          <w:rFonts w:ascii="Times New Roman" w:hAnsi="Times New Roman"/>
          <w:sz w:val="24"/>
          <w:szCs w:val="24"/>
        </w:rPr>
        <w:t>ному формированию опорно-двигательной системы организма, развитию равновесия, коорд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 xml:space="preserve">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C0566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C0566">
        <w:rPr>
          <w:rFonts w:ascii="Times New Roman" w:hAnsi="Times New Roman"/>
          <w:sz w:val="24"/>
          <w:szCs w:val="24"/>
        </w:rPr>
        <w:t xml:space="preserve"> в двиг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лезных привычек и др.).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2.7. Конкретное содержание указанных образовательных областей зависит от возрас</w:t>
      </w:r>
      <w:r w:rsidRPr="009C0566">
        <w:rPr>
          <w:rFonts w:ascii="Times New Roman" w:hAnsi="Times New Roman"/>
          <w:sz w:val="24"/>
          <w:szCs w:val="24"/>
        </w:rPr>
        <w:t>т</w:t>
      </w:r>
      <w:r w:rsidRPr="009C0566">
        <w:rPr>
          <w:rFonts w:ascii="Times New Roman" w:hAnsi="Times New Roman"/>
          <w:sz w:val="24"/>
          <w:szCs w:val="24"/>
        </w:rPr>
        <w:t>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 раннем возрасте (1 год - 3 года) - предметная деятельность и игры с составными и д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намическими игрушками; экспериментирование с материалами и веществами (песок, вода, т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сто и пр.), общение с взрослым и совместные игры со сверстниками под руководством взро</w:t>
      </w:r>
      <w:r w:rsidRPr="009C0566">
        <w:rPr>
          <w:rFonts w:ascii="Times New Roman" w:hAnsi="Times New Roman"/>
          <w:sz w:val="24"/>
          <w:szCs w:val="24"/>
        </w:rPr>
        <w:t>с</w:t>
      </w:r>
      <w:r w:rsidRPr="009C0566">
        <w:rPr>
          <w:rFonts w:ascii="Times New Roman" w:hAnsi="Times New Roman"/>
          <w:sz w:val="24"/>
          <w:szCs w:val="24"/>
        </w:rPr>
        <w:t>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</w:t>
      </w:r>
      <w:r w:rsidRPr="009C0566">
        <w:rPr>
          <w:rFonts w:ascii="Times New Roman" w:hAnsi="Times New Roman"/>
          <w:sz w:val="24"/>
          <w:szCs w:val="24"/>
        </w:rPr>
        <w:t>к</w:t>
      </w:r>
      <w:r w:rsidRPr="009C0566">
        <w:rPr>
          <w:rFonts w:ascii="Times New Roman" w:hAnsi="Times New Roman"/>
          <w:sz w:val="24"/>
          <w:szCs w:val="24"/>
        </w:rPr>
        <w:t>тивность;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для детей дошкольного возраста (3 года - 8 лет) - ряд видов деятельности, таких как и</w:t>
      </w:r>
      <w:r w:rsidRPr="009C0566">
        <w:rPr>
          <w:rFonts w:ascii="Times New Roman" w:hAnsi="Times New Roman"/>
          <w:sz w:val="24"/>
          <w:szCs w:val="24"/>
        </w:rPr>
        <w:t>г</w:t>
      </w:r>
      <w:r w:rsidRPr="009C0566">
        <w:rPr>
          <w:rFonts w:ascii="Times New Roman" w:hAnsi="Times New Roman"/>
          <w:sz w:val="24"/>
          <w:szCs w:val="24"/>
        </w:rPr>
        <w:t>ровая, включая сюжетно-ролевую игру, игру с правилами и другие виды игры, коммуникати</w:t>
      </w:r>
      <w:r w:rsidRPr="009C0566">
        <w:rPr>
          <w:rFonts w:ascii="Times New Roman" w:hAnsi="Times New Roman"/>
          <w:sz w:val="24"/>
          <w:szCs w:val="24"/>
        </w:rPr>
        <w:t>в</w:t>
      </w:r>
      <w:r w:rsidRPr="009C0566">
        <w:rPr>
          <w:rFonts w:ascii="Times New Roman" w:hAnsi="Times New Roman"/>
          <w:sz w:val="24"/>
          <w:szCs w:val="24"/>
        </w:rPr>
        <w:t>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ми), а также восприятие художественной литературы и фольклора, самообслуживание и эл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вание, лепка, аппликация), музыкальная (восприятие и понимание смысла музыкальных пр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изведений, пение, музыкально-ритмические движения, игры на детских музыкальных инстр</w:t>
      </w:r>
      <w:r w:rsidRPr="009C0566">
        <w:rPr>
          <w:rFonts w:ascii="Times New Roman" w:hAnsi="Times New Roman"/>
          <w:sz w:val="24"/>
          <w:szCs w:val="24"/>
        </w:rPr>
        <w:t>у</w:t>
      </w:r>
      <w:r w:rsidRPr="009C0566">
        <w:rPr>
          <w:rFonts w:ascii="Times New Roman" w:hAnsi="Times New Roman"/>
          <w:sz w:val="24"/>
          <w:szCs w:val="24"/>
        </w:rPr>
        <w:t>ментах) и двигательная (овладение основными движениями) формы активности ребенка.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предметно-пространственная развивающая образовательная среда;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характер взаимодействия со взрослыми;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характер взаимодействия с другими детьми;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4) система отношений ребенка к миру, к другим людям, к себе самому.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2.9. Программа состоит из обязательной части и части, формируемой участниками о</w:t>
      </w:r>
      <w:r w:rsidRPr="009C0566">
        <w:rPr>
          <w:rFonts w:ascii="Times New Roman" w:hAnsi="Times New Roman"/>
          <w:sz w:val="24"/>
          <w:szCs w:val="24"/>
        </w:rPr>
        <w:t>б</w:t>
      </w:r>
      <w:r w:rsidRPr="009C0566">
        <w:rPr>
          <w:rFonts w:ascii="Times New Roman" w:hAnsi="Times New Roman"/>
          <w:sz w:val="24"/>
          <w:szCs w:val="24"/>
        </w:rPr>
        <w:t>разовательных отношений. Обе части являются взаимодополняющими и необходимыми с то</w:t>
      </w:r>
      <w:r w:rsidRPr="009C0566">
        <w:rPr>
          <w:rFonts w:ascii="Times New Roman" w:hAnsi="Times New Roman"/>
          <w:sz w:val="24"/>
          <w:szCs w:val="24"/>
        </w:rPr>
        <w:t>ч</w:t>
      </w:r>
      <w:r w:rsidRPr="009C0566">
        <w:rPr>
          <w:rFonts w:ascii="Times New Roman" w:hAnsi="Times New Roman"/>
          <w:sz w:val="24"/>
          <w:szCs w:val="24"/>
        </w:rPr>
        <w:t>ки зрения реализации требований Стандарта.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 ра</w:t>
      </w:r>
      <w:r w:rsidRPr="009C0566">
        <w:rPr>
          <w:rFonts w:ascii="Times New Roman" w:hAnsi="Times New Roman"/>
          <w:sz w:val="24"/>
          <w:szCs w:val="24"/>
        </w:rPr>
        <w:t>з</w:t>
      </w:r>
      <w:r w:rsidRPr="009C0566">
        <w:rPr>
          <w:rFonts w:ascii="Times New Roman" w:hAnsi="Times New Roman"/>
          <w:sz w:val="24"/>
          <w:szCs w:val="24"/>
        </w:rPr>
        <w:t>витие детей во всех пяти взаимодополняющих образовательных областях (пункт 2.5 Станда</w:t>
      </w:r>
      <w:r w:rsidRPr="009C0566">
        <w:rPr>
          <w:rFonts w:ascii="Times New Roman" w:hAnsi="Times New Roman"/>
          <w:sz w:val="24"/>
          <w:szCs w:val="24"/>
        </w:rPr>
        <w:t>р</w:t>
      </w:r>
      <w:r w:rsidRPr="009C0566">
        <w:rPr>
          <w:rFonts w:ascii="Times New Roman" w:hAnsi="Times New Roman"/>
          <w:sz w:val="24"/>
          <w:szCs w:val="24"/>
        </w:rPr>
        <w:t>та).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lastRenderedPageBreak/>
        <w:t>В части, формируемой участниками образовательных отношений, должны быть пре</w:t>
      </w:r>
      <w:r w:rsidRPr="009C0566">
        <w:rPr>
          <w:rFonts w:ascii="Times New Roman" w:hAnsi="Times New Roman"/>
          <w:sz w:val="24"/>
          <w:szCs w:val="24"/>
        </w:rPr>
        <w:t>д</w:t>
      </w:r>
      <w:r w:rsidRPr="009C0566">
        <w:rPr>
          <w:rFonts w:ascii="Times New Roman" w:hAnsi="Times New Roman"/>
          <w:sz w:val="24"/>
          <w:szCs w:val="24"/>
        </w:rPr>
        <w:t>ставлены выбранные и/или разработанные самостоятельно участниками образовательных о</w:t>
      </w:r>
      <w:r w:rsidRPr="009C0566">
        <w:rPr>
          <w:rFonts w:ascii="Times New Roman" w:hAnsi="Times New Roman"/>
          <w:sz w:val="24"/>
          <w:szCs w:val="24"/>
        </w:rPr>
        <w:t>т</w:t>
      </w:r>
      <w:r w:rsidRPr="009C0566">
        <w:rPr>
          <w:rFonts w:ascii="Times New Roman" w:hAnsi="Times New Roman"/>
          <w:sz w:val="24"/>
          <w:szCs w:val="24"/>
        </w:rPr>
        <w:t>ношений Программы, направленные на развитие детей в одной или нескольких образовател</w:t>
      </w:r>
      <w:r w:rsidRPr="009C0566">
        <w:rPr>
          <w:rFonts w:ascii="Times New Roman" w:hAnsi="Times New Roman"/>
          <w:sz w:val="24"/>
          <w:szCs w:val="24"/>
        </w:rPr>
        <w:t>ь</w:t>
      </w:r>
      <w:r w:rsidRPr="009C0566">
        <w:rPr>
          <w:rFonts w:ascii="Times New Roman" w:hAnsi="Times New Roman"/>
          <w:sz w:val="24"/>
          <w:szCs w:val="24"/>
        </w:rPr>
        <w:t>ных областях, видах деятельности и/или культурных практиках (далее - парциальные образ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вательные программы), методики, формы организации образовательной работы.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2.11. Программа включает три основных раздела: целевой, содержательный и орган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зационный, в каждом из которых отражается обязательная часть и часть, формируемая учас</w:t>
      </w:r>
      <w:r w:rsidRPr="009C0566">
        <w:rPr>
          <w:rFonts w:ascii="Times New Roman" w:hAnsi="Times New Roman"/>
          <w:sz w:val="24"/>
          <w:szCs w:val="24"/>
        </w:rPr>
        <w:t>т</w:t>
      </w:r>
      <w:r w:rsidRPr="009C0566">
        <w:rPr>
          <w:rFonts w:ascii="Times New Roman" w:hAnsi="Times New Roman"/>
          <w:sz w:val="24"/>
          <w:szCs w:val="24"/>
        </w:rPr>
        <w:t>никами образовательных отношений.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2.11.1. Целевой раздел включает в себя пояснительную записку и планируемые резул</w:t>
      </w:r>
      <w:r w:rsidRPr="009C0566">
        <w:rPr>
          <w:rFonts w:ascii="Times New Roman" w:hAnsi="Times New Roman"/>
          <w:sz w:val="24"/>
          <w:szCs w:val="24"/>
        </w:rPr>
        <w:t>ь</w:t>
      </w:r>
      <w:r w:rsidRPr="009C0566">
        <w:rPr>
          <w:rFonts w:ascii="Times New Roman" w:hAnsi="Times New Roman"/>
          <w:sz w:val="24"/>
          <w:szCs w:val="24"/>
        </w:rPr>
        <w:t>таты освоения программы.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Пояснительная записка должна раскрывать: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цели и задачи реализации Программы;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принципы и подходы к формированию Программы;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значимые для разработки и реализации Программы характеристики, в том числе хара</w:t>
      </w:r>
      <w:r w:rsidRPr="009C0566">
        <w:rPr>
          <w:rFonts w:ascii="Times New Roman" w:hAnsi="Times New Roman"/>
          <w:sz w:val="24"/>
          <w:szCs w:val="24"/>
        </w:rPr>
        <w:t>к</w:t>
      </w:r>
      <w:r w:rsidRPr="009C0566">
        <w:rPr>
          <w:rFonts w:ascii="Times New Roman" w:hAnsi="Times New Roman"/>
          <w:sz w:val="24"/>
          <w:szCs w:val="24"/>
        </w:rPr>
        <w:t>теристики особенностей развития детей раннего и дошкольного возраста.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тельных отношений, с учетом возрастных возможностей и индивидуальных различий (инд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видуальных траекторий развития) детей, а также особенностей развития детей с ограниче</w:t>
      </w:r>
      <w:r w:rsidRPr="009C0566">
        <w:rPr>
          <w:rFonts w:ascii="Times New Roman" w:hAnsi="Times New Roman"/>
          <w:sz w:val="24"/>
          <w:szCs w:val="24"/>
        </w:rPr>
        <w:t>н</w:t>
      </w:r>
      <w:r w:rsidRPr="009C0566">
        <w:rPr>
          <w:rFonts w:ascii="Times New Roman" w:hAnsi="Times New Roman"/>
          <w:sz w:val="24"/>
          <w:szCs w:val="24"/>
        </w:rPr>
        <w:t>ными возможностями здоровья, в том числе детей-инвалидов (далее - дети с ограниченными возможностями здоровья).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2.11.2. Содержательный раздел представляет общее содержание Программы, обеспеч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вающее полноценное развитие личности детей.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Содержательный раздел Программы должен включать: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тивных примерных основных образовательных программ дошкольного образования и метод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ческих пособий, обеспечивающих реализацию данного содержания;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тельных потребностей и интересов;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в) описание образовательной деятельности по профессиональной коррекции наруш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ний развития детей в случае, если эта работа предусмотрена Программой.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 содержательном разделе Программы должны быть представлены: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б) способы и направления поддержки детской инициативы;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г) иные характеристики содержания Программы, наиболее существенные с точки зр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ния авторов Программы.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специфику национальных, социокультурных и иных условий, в которых осуществляе</w:t>
      </w:r>
      <w:r w:rsidRPr="009C0566">
        <w:rPr>
          <w:rFonts w:ascii="Times New Roman" w:hAnsi="Times New Roman"/>
          <w:sz w:val="24"/>
          <w:szCs w:val="24"/>
        </w:rPr>
        <w:t>т</w:t>
      </w:r>
      <w:r w:rsidRPr="009C0566">
        <w:rPr>
          <w:rFonts w:ascii="Times New Roman" w:hAnsi="Times New Roman"/>
          <w:sz w:val="24"/>
          <w:szCs w:val="24"/>
        </w:rPr>
        <w:t>ся образовательная деятельность;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lastRenderedPageBreak/>
        <w:t>сложившиеся традиции Организации или Группы.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граммы для указанных детей, использование специальных образовательных программ и мет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Коррекционная работа и/или инклюзивное образование должны быть направлены на: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обеспечение коррекции нарушений развития различных категорий детей с огран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ченными возможностями здоровья, оказание им квалифицированной помощи в освоении Пр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граммы;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освоение детьми с ограниченными возможностями здоровья Программы, их разн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стороннее развитие с учетом возрастных и индивидуальных особенностей и особых образов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тельных потребностей, социальной адаптации.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Коррекционная работа и/или инклюзивное образование детей с ограниченными во</w:t>
      </w:r>
      <w:r w:rsidRPr="009C0566">
        <w:rPr>
          <w:rFonts w:ascii="Times New Roman" w:hAnsi="Times New Roman"/>
          <w:sz w:val="24"/>
          <w:szCs w:val="24"/>
        </w:rPr>
        <w:t>з</w:t>
      </w:r>
      <w:r w:rsidRPr="009C0566">
        <w:rPr>
          <w:rFonts w:ascii="Times New Roman" w:hAnsi="Times New Roman"/>
          <w:sz w:val="24"/>
          <w:szCs w:val="24"/>
        </w:rPr>
        <w:t>можностями здоровья, осваивающих Программу в Группах комбинированной и компенсир</w:t>
      </w:r>
      <w:r w:rsidRPr="009C0566">
        <w:rPr>
          <w:rFonts w:ascii="Times New Roman" w:hAnsi="Times New Roman"/>
          <w:sz w:val="24"/>
          <w:szCs w:val="24"/>
        </w:rPr>
        <w:t>у</w:t>
      </w:r>
      <w:r w:rsidRPr="009C0566">
        <w:rPr>
          <w:rFonts w:ascii="Times New Roman" w:hAnsi="Times New Roman"/>
          <w:sz w:val="24"/>
          <w:szCs w:val="24"/>
        </w:rPr>
        <w:t>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 случае организации инклюзивного образования по основаниям, не связанным с огр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ниченными возможностями здоровья детей, выделение данного раздела не является обяз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тельным; в случае же его выделения содержание данного раздела определяется Организацией самостоятельно.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</w:t>
      </w:r>
      <w:r w:rsidRPr="009C0566">
        <w:rPr>
          <w:rFonts w:ascii="Times New Roman" w:hAnsi="Times New Roman"/>
          <w:sz w:val="24"/>
          <w:szCs w:val="24"/>
        </w:rPr>
        <w:t>д</w:t>
      </w:r>
      <w:r w:rsidRPr="009C0566">
        <w:rPr>
          <w:rFonts w:ascii="Times New Roman" w:hAnsi="Times New Roman"/>
          <w:sz w:val="24"/>
          <w:szCs w:val="24"/>
        </w:rPr>
        <w:t>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2.12. В случае если обязательная часть Программы соответствует примерной програ</w:t>
      </w:r>
      <w:r w:rsidRPr="009C0566">
        <w:rPr>
          <w:rFonts w:ascii="Times New Roman" w:hAnsi="Times New Roman"/>
          <w:sz w:val="24"/>
          <w:szCs w:val="24"/>
        </w:rPr>
        <w:t>м</w:t>
      </w:r>
      <w:r w:rsidRPr="009C0566">
        <w:rPr>
          <w:rFonts w:ascii="Times New Roman" w:hAnsi="Times New Roman"/>
          <w:sz w:val="24"/>
          <w:szCs w:val="24"/>
        </w:rPr>
        <w:t>ме, она оформляется в виде ссылки на соответствующую примерную программу. Обязател</w:t>
      </w:r>
      <w:r w:rsidRPr="009C0566">
        <w:rPr>
          <w:rFonts w:ascii="Times New Roman" w:hAnsi="Times New Roman"/>
          <w:sz w:val="24"/>
          <w:szCs w:val="24"/>
        </w:rPr>
        <w:t>ь</w:t>
      </w:r>
      <w:r w:rsidRPr="009C0566">
        <w:rPr>
          <w:rFonts w:ascii="Times New Roman" w:hAnsi="Times New Roman"/>
          <w:sz w:val="24"/>
          <w:szCs w:val="24"/>
        </w:rPr>
        <w:t>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</w:t>
      </w:r>
      <w:r w:rsidRPr="009C0566">
        <w:rPr>
          <w:rFonts w:ascii="Times New Roman" w:hAnsi="Times New Roman"/>
          <w:sz w:val="24"/>
          <w:szCs w:val="24"/>
        </w:rPr>
        <w:t>ю</w:t>
      </w:r>
      <w:r w:rsidRPr="009C0566">
        <w:rPr>
          <w:rFonts w:ascii="Times New Roman" w:hAnsi="Times New Roman"/>
          <w:sz w:val="24"/>
          <w:szCs w:val="24"/>
        </w:rPr>
        <w:t>щую ознакомиться с содержанием выбранных участниками образовательных отношений па</w:t>
      </w:r>
      <w:r w:rsidRPr="009C0566">
        <w:rPr>
          <w:rFonts w:ascii="Times New Roman" w:hAnsi="Times New Roman"/>
          <w:sz w:val="24"/>
          <w:szCs w:val="24"/>
        </w:rPr>
        <w:t>р</w:t>
      </w:r>
      <w:r w:rsidRPr="009C0566">
        <w:rPr>
          <w:rFonts w:ascii="Times New Roman" w:hAnsi="Times New Roman"/>
          <w:sz w:val="24"/>
          <w:szCs w:val="24"/>
        </w:rPr>
        <w:t>циальных программ, методик, форм организации образовательной работы.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</w:t>
      </w:r>
      <w:r w:rsidRPr="009C0566">
        <w:rPr>
          <w:rFonts w:ascii="Times New Roman" w:hAnsi="Times New Roman"/>
          <w:sz w:val="24"/>
          <w:szCs w:val="24"/>
        </w:rPr>
        <w:t>д</w:t>
      </w:r>
      <w:r w:rsidRPr="009C0566">
        <w:rPr>
          <w:rFonts w:ascii="Times New Roman" w:hAnsi="Times New Roman"/>
          <w:sz w:val="24"/>
          <w:szCs w:val="24"/>
        </w:rPr>
        <w:t>ставителей) детей и доступна для ознакомления.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 краткой презентации Программы должны быть указаны: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возрастные и иные категории детей, на которых ориентирована Программа Орган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зации, в том числе категории детей с ограниченными возможностями здоровья, если Пр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грамма предусматривает особенности ее реализации для этой категории детей;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используемые Примерные программы;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характеристика взаимодействия педагогического коллектива с семьями детей.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 </w:t>
      </w:r>
    </w:p>
    <w:p w:rsidR="009C0566" w:rsidRPr="009C0566" w:rsidRDefault="009C0566" w:rsidP="009C0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0566">
        <w:rPr>
          <w:rFonts w:ascii="Times New Roman" w:hAnsi="Times New Roman"/>
          <w:b/>
          <w:sz w:val="24"/>
          <w:szCs w:val="24"/>
        </w:rPr>
        <w:t>III. ТРЕБОВАНИЯ К УСЛОВИЯМ РЕАЛИЗАЦИИ ОСНОВНОЙ</w:t>
      </w:r>
    </w:p>
    <w:p w:rsidR="009C0566" w:rsidRPr="009C0566" w:rsidRDefault="009C0566" w:rsidP="009C0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0566">
        <w:rPr>
          <w:rFonts w:ascii="Times New Roman" w:hAnsi="Times New Roman"/>
          <w:b/>
          <w:sz w:val="24"/>
          <w:szCs w:val="24"/>
        </w:rPr>
        <w:t>ОБРАЗОВАТЕЛЬНОЙ ПРОГРАММЫ ДОШКОЛЬНОГО ОБРАЗОВАНИЯ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lastRenderedPageBreak/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шения к миру, к себе и к другим людям.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</w:t>
      </w:r>
      <w:r w:rsidRPr="009C0566">
        <w:rPr>
          <w:rFonts w:ascii="Times New Roman" w:hAnsi="Times New Roman"/>
          <w:sz w:val="24"/>
          <w:szCs w:val="24"/>
        </w:rPr>
        <w:t>ь</w:t>
      </w:r>
      <w:r w:rsidRPr="009C0566">
        <w:rPr>
          <w:rFonts w:ascii="Times New Roman" w:hAnsi="Times New Roman"/>
          <w:sz w:val="24"/>
          <w:szCs w:val="24"/>
        </w:rPr>
        <w:t>ной деятельности.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3.2. Требования к психолого-педагогическим условиям реализации основной образов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тельной программы дошкольного образования.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3.2.1. Для успешной реализации Программы должны быть обеспечены следующие пс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холого-педагогические условия: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ответствующих их возрастным и индивидуальным особенностям (недопустимость как иску</w:t>
      </w:r>
      <w:r w:rsidRPr="009C0566">
        <w:rPr>
          <w:rFonts w:ascii="Times New Roman" w:hAnsi="Times New Roman"/>
          <w:sz w:val="24"/>
          <w:szCs w:val="24"/>
        </w:rPr>
        <w:t>с</w:t>
      </w:r>
      <w:r w:rsidRPr="009C0566">
        <w:rPr>
          <w:rFonts w:ascii="Times New Roman" w:hAnsi="Times New Roman"/>
          <w:sz w:val="24"/>
          <w:szCs w:val="24"/>
        </w:rPr>
        <w:t>ственного ускорения, так и искусственного замедления развития детей);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циальную ситуацию его развития;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 &lt;1&gt;;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--------------------------------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566">
        <w:rPr>
          <w:rFonts w:ascii="Times New Roman" w:hAnsi="Times New Roman"/>
          <w:sz w:val="20"/>
          <w:szCs w:val="20"/>
        </w:rPr>
        <w:t>&lt;1&gt; 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3.2.2. Для получения без дискриминации качественного образования детьми с огран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ченными возможностями здоровья создаются необходимые условия для диагностики и ко</w:t>
      </w:r>
      <w:r w:rsidRPr="009C0566">
        <w:rPr>
          <w:rFonts w:ascii="Times New Roman" w:hAnsi="Times New Roman"/>
          <w:sz w:val="24"/>
          <w:szCs w:val="24"/>
        </w:rPr>
        <w:t>р</w:t>
      </w:r>
      <w:r w:rsidRPr="009C0566">
        <w:rPr>
          <w:rFonts w:ascii="Times New Roman" w:hAnsi="Times New Roman"/>
          <w:sz w:val="24"/>
          <w:szCs w:val="24"/>
        </w:rPr>
        <w:t>рекции нарушений развития и социальной адаптации, оказания ранней коррекционной пом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</w:t>
      </w:r>
      <w:r w:rsidRPr="009C0566">
        <w:rPr>
          <w:rFonts w:ascii="Times New Roman" w:hAnsi="Times New Roman"/>
          <w:sz w:val="24"/>
          <w:szCs w:val="24"/>
        </w:rPr>
        <w:t>б</w:t>
      </w:r>
      <w:r w:rsidRPr="009C0566">
        <w:rPr>
          <w:rFonts w:ascii="Times New Roman" w:hAnsi="Times New Roman"/>
          <w:sz w:val="24"/>
          <w:szCs w:val="24"/>
        </w:rPr>
        <w:t>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</w:t>
      </w:r>
      <w:r w:rsidRPr="009C0566">
        <w:rPr>
          <w:rFonts w:ascii="Times New Roman" w:hAnsi="Times New Roman"/>
          <w:sz w:val="24"/>
          <w:szCs w:val="24"/>
        </w:rPr>
        <w:t>з</w:t>
      </w:r>
      <w:r w:rsidRPr="009C0566">
        <w:rPr>
          <w:rFonts w:ascii="Times New Roman" w:hAnsi="Times New Roman"/>
          <w:sz w:val="24"/>
          <w:szCs w:val="24"/>
        </w:rPr>
        <w:t>можностями здоровья.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3.2.3. При реализации Программы может проводиться оценка индивидуального разв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 xml:space="preserve">тия детей. Такая оценка производится педагогическим работником в рамках педагогической </w:t>
      </w:r>
      <w:r w:rsidRPr="009C0566">
        <w:rPr>
          <w:rFonts w:ascii="Times New Roman" w:hAnsi="Times New Roman"/>
          <w:sz w:val="24"/>
          <w:szCs w:val="24"/>
        </w:rPr>
        <w:lastRenderedPageBreak/>
        <w:t>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рования).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могут использоваться искл</w:t>
      </w:r>
      <w:r w:rsidRPr="009C0566">
        <w:rPr>
          <w:rFonts w:ascii="Times New Roman" w:hAnsi="Times New Roman"/>
          <w:sz w:val="24"/>
          <w:szCs w:val="24"/>
        </w:rPr>
        <w:t>ю</w:t>
      </w:r>
      <w:r w:rsidRPr="009C0566">
        <w:rPr>
          <w:rFonts w:ascii="Times New Roman" w:hAnsi="Times New Roman"/>
          <w:sz w:val="24"/>
          <w:szCs w:val="24"/>
        </w:rPr>
        <w:t>чительно для решения следующих образовательных задач: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</w:t>
      </w:r>
      <w:r w:rsidRPr="009C0566">
        <w:rPr>
          <w:rFonts w:ascii="Times New Roman" w:hAnsi="Times New Roman"/>
          <w:sz w:val="24"/>
          <w:szCs w:val="24"/>
        </w:rPr>
        <w:t>б</w:t>
      </w:r>
      <w:r w:rsidRPr="009C0566">
        <w:rPr>
          <w:rFonts w:ascii="Times New Roman" w:hAnsi="Times New Roman"/>
          <w:sz w:val="24"/>
          <w:szCs w:val="24"/>
        </w:rPr>
        <w:t>разовательной траектории или профессиональной коррекции особенностей его развития);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При необходимости используется психологическая диагностика развития детей (выя</w:t>
      </w:r>
      <w:r w:rsidRPr="009C0566">
        <w:rPr>
          <w:rFonts w:ascii="Times New Roman" w:hAnsi="Times New Roman"/>
          <w:sz w:val="24"/>
          <w:szCs w:val="24"/>
        </w:rPr>
        <w:t>в</w:t>
      </w:r>
      <w:r w:rsidRPr="009C0566">
        <w:rPr>
          <w:rFonts w:ascii="Times New Roman" w:hAnsi="Times New Roman"/>
          <w:sz w:val="24"/>
          <w:szCs w:val="24"/>
        </w:rPr>
        <w:t>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Участие ребенка в психологической диагностике допускается только с согласия его 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дителей (законных представителей).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тей.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3.2.4. Наполняемость Группы определяется с учетом возраста детей, их состояния зд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ровья, специфики Программы.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3.2.5. Условия, необходимые для создания социальной ситуации развития детей, соо</w:t>
      </w:r>
      <w:r w:rsidRPr="009C0566">
        <w:rPr>
          <w:rFonts w:ascii="Times New Roman" w:hAnsi="Times New Roman"/>
          <w:sz w:val="24"/>
          <w:szCs w:val="24"/>
        </w:rPr>
        <w:t>т</w:t>
      </w:r>
      <w:r w:rsidRPr="009C0566">
        <w:rPr>
          <w:rFonts w:ascii="Times New Roman" w:hAnsi="Times New Roman"/>
          <w:sz w:val="24"/>
          <w:szCs w:val="24"/>
        </w:rPr>
        <w:t>ветствующей специфике дошкольного возраста, предполагают: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непосредственное общение с каждым ребенком;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0566">
        <w:rPr>
          <w:rFonts w:ascii="Times New Roman" w:hAnsi="Times New Roman"/>
          <w:sz w:val="24"/>
          <w:szCs w:val="24"/>
        </w:rPr>
        <w:t>недирективную</w:t>
      </w:r>
      <w:proofErr w:type="spellEnd"/>
      <w:r w:rsidRPr="009C0566">
        <w:rPr>
          <w:rFonts w:ascii="Times New Roman" w:hAnsi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альным слоям, а также имеющими различные (в том числе ограниченные) возможности зд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ровья;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развитие умения детей работать в группе сверстников;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</w:t>
      </w:r>
      <w:r w:rsidRPr="009C0566">
        <w:rPr>
          <w:rFonts w:ascii="Times New Roman" w:hAnsi="Times New Roman"/>
          <w:sz w:val="24"/>
          <w:szCs w:val="24"/>
        </w:rPr>
        <w:t>ы</w:t>
      </w:r>
      <w:r w:rsidRPr="009C0566">
        <w:rPr>
          <w:rFonts w:ascii="Times New Roman" w:hAnsi="Times New Roman"/>
          <w:sz w:val="24"/>
          <w:szCs w:val="24"/>
        </w:rPr>
        <w:t>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создание условий для овладения культурными средствами деятельности;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организацию видов деятельности, способствующих развитию мышления, речи, общ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ния, воображения и детского творчества, личностного, физического и художественно-эстетического развития детей;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оценку индивидуального развития детей;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 образов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требностей и поддержки образовательных инициатив семьи.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lastRenderedPageBreak/>
        <w:t>3.2.6. В целях эффективной реализации Программы должны быть созданы условия для: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профессионального развития педагогических и руководящих работников, в том чи</w:t>
      </w:r>
      <w:r w:rsidRPr="009C0566">
        <w:rPr>
          <w:rFonts w:ascii="Times New Roman" w:hAnsi="Times New Roman"/>
          <w:sz w:val="24"/>
          <w:szCs w:val="24"/>
        </w:rPr>
        <w:t>с</w:t>
      </w:r>
      <w:r w:rsidRPr="009C0566">
        <w:rPr>
          <w:rFonts w:ascii="Times New Roman" w:hAnsi="Times New Roman"/>
          <w:sz w:val="24"/>
          <w:szCs w:val="24"/>
        </w:rPr>
        <w:t>ле их дополнительного профессионального образования;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го образования (в случае его организации);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</w:t>
      </w:r>
      <w:r w:rsidRPr="009C0566">
        <w:rPr>
          <w:rFonts w:ascii="Times New Roman" w:hAnsi="Times New Roman"/>
          <w:sz w:val="24"/>
          <w:szCs w:val="24"/>
        </w:rPr>
        <w:t>в</w:t>
      </w:r>
      <w:r w:rsidRPr="009C0566">
        <w:rPr>
          <w:rFonts w:ascii="Times New Roman" w:hAnsi="Times New Roman"/>
          <w:sz w:val="24"/>
          <w:szCs w:val="24"/>
        </w:rPr>
        <w:t>ленности, должны создаваться условия в соответствии с перечнем и планом реализации инд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3.2.8. Организация должна создавать возможности: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для предоставления информации о Программе семье и всем заинтересованным л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цам, вовлеченным в образовательную деятельность, а также широкой общественности;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для обсуждения с родителями (законными представителями) детей вопросов, связа</w:t>
      </w:r>
      <w:r w:rsidRPr="009C0566">
        <w:rPr>
          <w:rFonts w:ascii="Times New Roman" w:hAnsi="Times New Roman"/>
          <w:sz w:val="24"/>
          <w:szCs w:val="24"/>
        </w:rPr>
        <w:t>н</w:t>
      </w:r>
      <w:r w:rsidRPr="009C0566">
        <w:rPr>
          <w:rFonts w:ascii="Times New Roman" w:hAnsi="Times New Roman"/>
          <w:sz w:val="24"/>
          <w:szCs w:val="24"/>
        </w:rPr>
        <w:t>ных с реализацией Программы.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3.2.9. Максимально допустимый объем образовательной нагрузки должен соответств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вать санитарно-эпидемиологическим правилам и нормативам СанПиН 2.4.1.3049-13 "Сан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тарно-эпидемиологические требования к устройству, содержанию и организации режима р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стрировано Министерством юстиции Российской Федерации 29 мая 2013 г., регистрационный N 28564).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3.3. Требования к развивающей предметно-пространственной среде.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тории, прилегающей к Организации или находящейся на небольшом удалении, приспособле</w:t>
      </w:r>
      <w:r w:rsidRPr="009C0566">
        <w:rPr>
          <w:rFonts w:ascii="Times New Roman" w:hAnsi="Times New Roman"/>
          <w:sz w:val="24"/>
          <w:szCs w:val="24"/>
        </w:rPr>
        <w:t>н</w:t>
      </w:r>
      <w:r w:rsidRPr="009C0566">
        <w:rPr>
          <w:rFonts w:ascii="Times New Roman" w:hAnsi="Times New Roman"/>
          <w:sz w:val="24"/>
          <w:szCs w:val="24"/>
        </w:rPr>
        <w:t>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</w:t>
      </w:r>
      <w:r w:rsidRPr="009C0566">
        <w:rPr>
          <w:rFonts w:ascii="Times New Roman" w:hAnsi="Times New Roman"/>
          <w:sz w:val="24"/>
          <w:szCs w:val="24"/>
        </w:rPr>
        <w:t>з</w:t>
      </w:r>
      <w:r w:rsidRPr="009C0566">
        <w:rPr>
          <w:rFonts w:ascii="Times New Roman" w:hAnsi="Times New Roman"/>
          <w:sz w:val="24"/>
          <w:szCs w:val="24"/>
        </w:rPr>
        <w:t>вития.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3.3.2. Развивающая предметно-пространственная среда должна обеспечивать возмо</w:t>
      </w:r>
      <w:r w:rsidRPr="009C0566">
        <w:rPr>
          <w:rFonts w:ascii="Times New Roman" w:hAnsi="Times New Roman"/>
          <w:sz w:val="24"/>
          <w:szCs w:val="24"/>
        </w:rPr>
        <w:t>ж</w:t>
      </w:r>
      <w:r w:rsidRPr="009C0566">
        <w:rPr>
          <w:rFonts w:ascii="Times New Roman" w:hAnsi="Times New Roman"/>
          <w:sz w:val="24"/>
          <w:szCs w:val="24"/>
        </w:rPr>
        <w:t>ность общения и совместной деятельности детей (в том числе детей разного возраста) и взро</w:t>
      </w:r>
      <w:r w:rsidRPr="009C0566">
        <w:rPr>
          <w:rFonts w:ascii="Times New Roman" w:hAnsi="Times New Roman"/>
          <w:sz w:val="24"/>
          <w:szCs w:val="24"/>
        </w:rPr>
        <w:t>с</w:t>
      </w:r>
      <w:r w:rsidRPr="009C0566">
        <w:rPr>
          <w:rFonts w:ascii="Times New Roman" w:hAnsi="Times New Roman"/>
          <w:sz w:val="24"/>
          <w:szCs w:val="24"/>
        </w:rPr>
        <w:t>лых, двигательной активности детей, а также возможности для уединения.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3.3.3. Развивающая предметно-пространственная среда должна обеспечивать: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</w:t>
      </w:r>
      <w:r w:rsidRPr="009C0566">
        <w:rPr>
          <w:rFonts w:ascii="Times New Roman" w:hAnsi="Times New Roman"/>
          <w:sz w:val="24"/>
          <w:szCs w:val="24"/>
        </w:rPr>
        <w:t>б</w:t>
      </w:r>
      <w:r w:rsidRPr="009C0566">
        <w:rPr>
          <w:rFonts w:ascii="Times New Roman" w:hAnsi="Times New Roman"/>
          <w:sz w:val="24"/>
          <w:szCs w:val="24"/>
        </w:rPr>
        <w:t>разовательная деятельность;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lastRenderedPageBreak/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</w:t>
      </w:r>
      <w:r w:rsidRPr="009C0566">
        <w:rPr>
          <w:rFonts w:ascii="Times New Roman" w:hAnsi="Times New Roman"/>
          <w:sz w:val="24"/>
          <w:szCs w:val="24"/>
        </w:rPr>
        <w:t>с</w:t>
      </w:r>
      <w:r w:rsidRPr="009C0566">
        <w:rPr>
          <w:rFonts w:ascii="Times New Roman" w:hAnsi="Times New Roman"/>
          <w:sz w:val="24"/>
          <w:szCs w:val="24"/>
        </w:rPr>
        <w:t>ной.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Насыщенность среды должна соответствовать возрастным возможностям детей и с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держанию Программы.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цификой Программы).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</w:t>
      </w:r>
      <w:r w:rsidRPr="009C0566">
        <w:rPr>
          <w:rFonts w:ascii="Times New Roman" w:hAnsi="Times New Roman"/>
          <w:sz w:val="24"/>
          <w:szCs w:val="24"/>
        </w:rPr>
        <w:t>н</w:t>
      </w:r>
      <w:r w:rsidRPr="009C0566">
        <w:rPr>
          <w:rFonts w:ascii="Times New Roman" w:hAnsi="Times New Roman"/>
          <w:sz w:val="24"/>
          <w:szCs w:val="24"/>
        </w:rPr>
        <w:t>ников, экспериментирование с доступными детям материалами (в том числе с песком и в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дой);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9C0566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9C0566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</w:t>
      </w:r>
      <w:r w:rsidRPr="009C0566">
        <w:rPr>
          <w:rFonts w:ascii="Times New Roman" w:hAnsi="Times New Roman"/>
          <w:sz w:val="24"/>
          <w:szCs w:val="24"/>
        </w:rPr>
        <w:t>т</w:t>
      </w:r>
      <w:r w:rsidRPr="009C0566">
        <w:rPr>
          <w:rFonts w:ascii="Times New Roman" w:hAnsi="Times New Roman"/>
          <w:sz w:val="24"/>
          <w:szCs w:val="24"/>
        </w:rPr>
        <w:t>но-пространственной среды в зависимости от образовательной ситуации, в том числе от м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няющихся интересов и возможностей детей.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C0566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9C0566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крепленным способом употребления) предметов, в том числе природных материалов, приго</w:t>
      </w:r>
      <w:r w:rsidRPr="009C0566">
        <w:rPr>
          <w:rFonts w:ascii="Times New Roman" w:hAnsi="Times New Roman"/>
          <w:sz w:val="24"/>
          <w:szCs w:val="24"/>
        </w:rPr>
        <w:t>д</w:t>
      </w:r>
      <w:r w:rsidRPr="009C0566">
        <w:rPr>
          <w:rFonts w:ascii="Times New Roman" w:hAnsi="Times New Roman"/>
          <w:sz w:val="24"/>
          <w:szCs w:val="24"/>
        </w:rPr>
        <w:t>ных для использования в разных видах детской активности (в том числе в качестве предметов-заместителей в детской игре).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ния, уединения и пр.), а также разнообразных материалов, игр, игрушек и оборудования, обе</w:t>
      </w:r>
      <w:r w:rsidRPr="009C0566">
        <w:rPr>
          <w:rFonts w:ascii="Times New Roman" w:hAnsi="Times New Roman"/>
          <w:sz w:val="24"/>
          <w:szCs w:val="24"/>
        </w:rPr>
        <w:t>с</w:t>
      </w:r>
      <w:r w:rsidRPr="009C0566">
        <w:rPr>
          <w:rFonts w:ascii="Times New Roman" w:hAnsi="Times New Roman"/>
          <w:sz w:val="24"/>
          <w:szCs w:val="24"/>
        </w:rPr>
        <w:t>печивающих свободный выбор детей;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</w:t>
      </w:r>
      <w:r w:rsidRPr="009C0566">
        <w:rPr>
          <w:rFonts w:ascii="Times New Roman" w:hAnsi="Times New Roman"/>
          <w:sz w:val="24"/>
          <w:szCs w:val="24"/>
        </w:rPr>
        <w:t>у</w:t>
      </w:r>
      <w:r w:rsidRPr="009C0566">
        <w:rPr>
          <w:rFonts w:ascii="Times New Roman" w:hAnsi="Times New Roman"/>
          <w:sz w:val="24"/>
          <w:szCs w:val="24"/>
        </w:rPr>
        <w:t>лирующих игровую, двигательную, познавательную и исследовательскую активность детей.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</w:t>
      </w:r>
      <w:r w:rsidRPr="009C0566">
        <w:rPr>
          <w:rFonts w:ascii="Times New Roman" w:hAnsi="Times New Roman"/>
          <w:sz w:val="24"/>
          <w:szCs w:val="24"/>
        </w:rPr>
        <w:t>ь</w:t>
      </w:r>
      <w:r w:rsidRPr="009C0566">
        <w:rPr>
          <w:rFonts w:ascii="Times New Roman" w:hAnsi="Times New Roman"/>
          <w:sz w:val="24"/>
          <w:szCs w:val="24"/>
        </w:rPr>
        <w:t>ность;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</w:t>
      </w:r>
      <w:r w:rsidRPr="009C0566">
        <w:rPr>
          <w:rFonts w:ascii="Times New Roman" w:hAnsi="Times New Roman"/>
          <w:sz w:val="24"/>
          <w:szCs w:val="24"/>
        </w:rPr>
        <w:t>к</w:t>
      </w:r>
      <w:r w:rsidRPr="009C0566">
        <w:rPr>
          <w:rFonts w:ascii="Times New Roman" w:hAnsi="Times New Roman"/>
          <w:sz w:val="24"/>
          <w:szCs w:val="24"/>
        </w:rPr>
        <w:t>тивности;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3.3.5. Организация самостоятельно определяет средства обучения, в том числе технич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ские, соответствующие материалы (в том числе расходные), игровое, спортивное, оздоров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тельное оборудование, инвентарь, необходимые для реализации Программы.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3.4. Требования к кадровым условиям реализации Программы.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lastRenderedPageBreak/>
        <w:t>3.4.1. Реализация Программы обеспечивается руководящими, педагогическими, уче</w:t>
      </w:r>
      <w:r w:rsidRPr="009C0566">
        <w:rPr>
          <w:rFonts w:ascii="Times New Roman" w:hAnsi="Times New Roman"/>
          <w:sz w:val="24"/>
          <w:szCs w:val="24"/>
        </w:rPr>
        <w:t>б</w:t>
      </w:r>
      <w:r w:rsidRPr="009C0566">
        <w:rPr>
          <w:rFonts w:ascii="Times New Roman" w:hAnsi="Times New Roman"/>
          <w:sz w:val="24"/>
          <w:szCs w:val="24"/>
        </w:rPr>
        <w:t>но-вспомогательными, административно-хозяйственными работниками Организации. В ре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лизации Программы могут также участвовать научные работники Организации. Иные рабо</w:t>
      </w:r>
      <w:r w:rsidRPr="009C0566">
        <w:rPr>
          <w:rFonts w:ascii="Times New Roman" w:hAnsi="Times New Roman"/>
          <w:sz w:val="24"/>
          <w:szCs w:val="24"/>
        </w:rPr>
        <w:t>т</w:t>
      </w:r>
      <w:r w:rsidRPr="009C0566">
        <w:rPr>
          <w:rFonts w:ascii="Times New Roman" w:hAnsi="Times New Roman"/>
          <w:sz w:val="24"/>
          <w:szCs w:val="24"/>
        </w:rPr>
        <w:t>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Квалификация педагогических и учебно-вспомогательных работников должна соотве</w:t>
      </w:r>
      <w:r w:rsidRPr="009C0566">
        <w:rPr>
          <w:rFonts w:ascii="Times New Roman" w:hAnsi="Times New Roman"/>
          <w:sz w:val="24"/>
          <w:szCs w:val="24"/>
        </w:rPr>
        <w:t>т</w:t>
      </w:r>
      <w:r w:rsidRPr="009C0566">
        <w:rPr>
          <w:rFonts w:ascii="Times New Roman" w:hAnsi="Times New Roman"/>
          <w:sz w:val="24"/>
          <w:szCs w:val="24"/>
        </w:rPr>
        <w:t>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</w:t>
      </w:r>
      <w:r w:rsidRPr="009C0566">
        <w:rPr>
          <w:rFonts w:ascii="Times New Roman" w:hAnsi="Times New Roman"/>
          <w:sz w:val="24"/>
          <w:szCs w:val="24"/>
        </w:rPr>
        <w:t>н</w:t>
      </w:r>
      <w:r w:rsidRPr="009C0566">
        <w:rPr>
          <w:rFonts w:ascii="Times New Roman" w:hAnsi="Times New Roman"/>
          <w:sz w:val="24"/>
          <w:szCs w:val="24"/>
        </w:rPr>
        <w:t>ные характеристики должностей работников образования", утвержденном приказом Мин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нения и социального развития Российской Федерации от 31 мая 2011 г. N 448н (зарегистрир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ван Министерством юстиции Российской Федерации 1 июля 2011 г., регистрационный N 21240).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Должностной состав и количество работников, необходимых для реализации и обесп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чения реализации Программы, определяются ее целями и задачами, а также особенностями развития детей.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3.4.2. Педагогические работники, реализующие Программу, должны обладать осно</w:t>
      </w:r>
      <w:r w:rsidRPr="009C0566">
        <w:rPr>
          <w:rFonts w:ascii="Times New Roman" w:hAnsi="Times New Roman"/>
          <w:sz w:val="24"/>
          <w:szCs w:val="24"/>
        </w:rPr>
        <w:t>в</w:t>
      </w:r>
      <w:r w:rsidRPr="009C0566">
        <w:rPr>
          <w:rFonts w:ascii="Times New Roman" w:hAnsi="Times New Roman"/>
          <w:sz w:val="24"/>
          <w:szCs w:val="24"/>
        </w:rPr>
        <w:t>ными компетенциями, необходимыми для создания условия развития детей, обозначенными в п. 3.2.5 настоящего Стандарта.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3.4.3. При работе в Группах для детей с ограниченными возможностями здоровья в О</w:t>
      </w:r>
      <w:r w:rsidRPr="009C0566">
        <w:rPr>
          <w:rFonts w:ascii="Times New Roman" w:hAnsi="Times New Roman"/>
          <w:sz w:val="24"/>
          <w:szCs w:val="24"/>
        </w:rPr>
        <w:t>р</w:t>
      </w:r>
      <w:r w:rsidRPr="009C0566">
        <w:rPr>
          <w:rFonts w:ascii="Times New Roman" w:hAnsi="Times New Roman"/>
          <w:sz w:val="24"/>
          <w:szCs w:val="24"/>
        </w:rPr>
        <w:t>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3.4.4. При организации инклюзивного образования: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при включении в Группу детей с ограниченными возможностями здоровья к реализ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ции Программы могут быть привлечены дополнительные педагогические работники, име</w:t>
      </w:r>
      <w:r w:rsidRPr="009C0566">
        <w:rPr>
          <w:rFonts w:ascii="Times New Roman" w:hAnsi="Times New Roman"/>
          <w:sz w:val="24"/>
          <w:szCs w:val="24"/>
        </w:rPr>
        <w:t>ю</w:t>
      </w:r>
      <w:r w:rsidRPr="009C0566">
        <w:rPr>
          <w:rFonts w:ascii="Times New Roman" w:hAnsi="Times New Roman"/>
          <w:sz w:val="24"/>
          <w:szCs w:val="24"/>
        </w:rPr>
        <w:t>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при включении в Группу иных категорий детей, имеющих специальные образовател</w:t>
      </w:r>
      <w:r w:rsidRPr="009C0566">
        <w:rPr>
          <w:rFonts w:ascii="Times New Roman" w:hAnsi="Times New Roman"/>
          <w:sz w:val="24"/>
          <w:szCs w:val="24"/>
        </w:rPr>
        <w:t>ь</w:t>
      </w:r>
      <w:r w:rsidRPr="009C0566">
        <w:rPr>
          <w:rFonts w:ascii="Times New Roman" w:hAnsi="Times New Roman"/>
          <w:sz w:val="24"/>
          <w:szCs w:val="24"/>
        </w:rPr>
        <w:t>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фикацию.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566">
        <w:rPr>
          <w:rFonts w:ascii="Times New Roman" w:hAnsi="Times New Roman"/>
          <w:sz w:val="20"/>
          <w:szCs w:val="20"/>
        </w:rPr>
        <w:t>--------------------------------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566">
        <w:rPr>
          <w:rFonts w:ascii="Times New Roman" w:hAnsi="Times New Roman"/>
          <w:sz w:val="20"/>
          <w:szCs w:val="20"/>
        </w:rPr>
        <w:t>&lt;1&gt; 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 18, ст. 2151; N 51, ст. 6163; 2013, N 14, ст. 1666; N 27, ст. 3477).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3.5. Требования к материально-техническим условиям реализации основной образов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тельной программы дошкольного образования.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3.5.1. Требования к материально-техническим условиям реализации Программы вкл</w:t>
      </w:r>
      <w:r w:rsidRPr="009C0566">
        <w:rPr>
          <w:rFonts w:ascii="Times New Roman" w:hAnsi="Times New Roman"/>
          <w:sz w:val="24"/>
          <w:szCs w:val="24"/>
        </w:rPr>
        <w:t>ю</w:t>
      </w:r>
      <w:r w:rsidRPr="009C0566">
        <w:rPr>
          <w:rFonts w:ascii="Times New Roman" w:hAnsi="Times New Roman"/>
          <w:sz w:val="24"/>
          <w:szCs w:val="24"/>
        </w:rPr>
        <w:t>чают: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требования, определяемые в соответствии с санитарно-эпидемиологическими прав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лами и нормативами;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lastRenderedPageBreak/>
        <w:t>2) требования, определяемые в соответствии с правилами пожарной безопасности;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требования к средствам обучения и воспитания в соответствии с возрастом и инд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видуальными особенностями развития детей;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4) оснащенность помещений развивающей предметно-пространственной средой;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3.6. Требования к финансовым условиям реализации основной образовательной пр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граммы дошкольного образования.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3.6.2. Финансовые условия реализации Программы должны: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1) обеспечивать возможность выполнения требований Стандарта к условиям реализ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ции и структуре Программы;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рий развития детей;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3.6.3. Финансирование реализации образовательной программы дошкольного образ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зации прав на получение общедоступного и бесплатного дошкольного образования. Указа</w:t>
      </w:r>
      <w:r w:rsidRPr="009C0566">
        <w:rPr>
          <w:rFonts w:ascii="Times New Roman" w:hAnsi="Times New Roman"/>
          <w:sz w:val="24"/>
          <w:szCs w:val="24"/>
        </w:rPr>
        <w:t>н</w:t>
      </w:r>
      <w:r w:rsidRPr="009C0566">
        <w:rPr>
          <w:rFonts w:ascii="Times New Roman" w:hAnsi="Times New Roman"/>
          <w:sz w:val="24"/>
          <w:szCs w:val="24"/>
        </w:rPr>
        <w:t>ные нормативы определяются в соответствии со Стандартом, с учетом типа Организации, сп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</w:t>
      </w:r>
      <w:r w:rsidRPr="009C0566">
        <w:rPr>
          <w:rFonts w:ascii="Times New Roman" w:hAnsi="Times New Roman"/>
          <w:sz w:val="24"/>
          <w:szCs w:val="24"/>
        </w:rPr>
        <w:t>х</w:t>
      </w:r>
      <w:r w:rsidRPr="009C0566">
        <w:rPr>
          <w:rFonts w:ascii="Times New Roman" w:hAnsi="Times New Roman"/>
          <w:sz w:val="24"/>
          <w:szCs w:val="24"/>
        </w:rPr>
        <w:t>нические средства обучения коллективного и индивидуального пользования (включая спец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 xml:space="preserve">альные), средства коммуникации и связи, </w:t>
      </w:r>
      <w:proofErr w:type="spellStart"/>
      <w:r w:rsidRPr="009C0566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Pr="009C0566">
        <w:rPr>
          <w:rFonts w:ascii="Times New Roman" w:hAnsi="Times New Roman"/>
          <w:sz w:val="24"/>
          <w:szCs w:val="24"/>
        </w:rPr>
        <w:t xml:space="preserve"> при реализации образовательных пр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грамм, адаптация образовательных учреждений и прилегающих к ним территорий для свобо</w:t>
      </w:r>
      <w:r w:rsidRPr="009C0566">
        <w:rPr>
          <w:rFonts w:ascii="Times New Roman" w:hAnsi="Times New Roman"/>
          <w:sz w:val="24"/>
          <w:szCs w:val="24"/>
        </w:rPr>
        <w:t>д</w:t>
      </w:r>
      <w:r w:rsidRPr="009C0566">
        <w:rPr>
          <w:rFonts w:ascii="Times New Roman" w:hAnsi="Times New Roman"/>
          <w:sz w:val="24"/>
          <w:szCs w:val="24"/>
        </w:rPr>
        <w:t>ного доступа всех категорий лиц с ограниченными возможностями здоровья, а также педаг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гические, психолого-педагогические, медицинские, социальные и иные услуги, обеспечива</w:t>
      </w:r>
      <w:r w:rsidRPr="009C0566">
        <w:rPr>
          <w:rFonts w:ascii="Times New Roman" w:hAnsi="Times New Roman"/>
          <w:sz w:val="24"/>
          <w:szCs w:val="24"/>
        </w:rPr>
        <w:t>ю</w:t>
      </w:r>
      <w:r w:rsidRPr="009C0566">
        <w:rPr>
          <w:rFonts w:ascii="Times New Roman" w:hAnsi="Times New Roman"/>
          <w:sz w:val="24"/>
          <w:szCs w:val="24"/>
        </w:rPr>
        <w:t xml:space="preserve">щие адаптивную среду образования и </w:t>
      </w:r>
      <w:proofErr w:type="spellStart"/>
      <w:r w:rsidRPr="009C0566">
        <w:rPr>
          <w:rFonts w:ascii="Times New Roman" w:hAnsi="Times New Roman"/>
          <w:sz w:val="24"/>
          <w:szCs w:val="24"/>
        </w:rPr>
        <w:t>безбарьерную</w:t>
      </w:r>
      <w:proofErr w:type="spellEnd"/>
      <w:r w:rsidRPr="009C0566">
        <w:rPr>
          <w:rFonts w:ascii="Times New Roman" w:hAnsi="Times New Roman"/>
          <w:sz w:val="24"/>
          <w:szCs w:val="24"/>
        </w:rPr>
        <w:t xml:space="preserve"> среду жизнедеятельности, без которых освоение образовательных программ лицами с ограниченными возможностями здоровья з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труднено), обеспечения дополнительного профессионального образования педагогических р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тельной деятельности, и должен быть достаточным и необходимым для осуществления Орг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низацией: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расходов на оплату труда работников, реализующих Программу;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</w:t>
      </w:r>
      <w:r w:rsidRPr="009C0566">
        <w:rPr>
          <w:rFonts w:ascii="Times New Roman" w:hAnsi="Times New Roman"/>
          <w:sz w:val="24"/>
          <w:szCs w:val="24"/>
        </w:rPr>
        <w:t>у</w:t>
      </w:r>
      <w:r w:rsidRPr="009C0566">
        <w:rPr>
          <w:rFonts w:ascii="Times New Roman" w:hAnsi="Times New Roman"/>
          <w:sz w:val="24"/>
          <w:szCs w:val="24"/>
        </w:rPr>
        <w:t>шек, электронных образовательных ресурсов, необходимых для организации всех видов уче</w:t>
      </w:r>
      <w:r w:rsidRPr="009C0566">
        <w:rPr>
          <w:rFonts w:ascii="Times New Roman" w:hAnsi="Times New Roman"/>
          <w:sz w:val="24"/>
          <w:szCs w:val="24"/>
        </w:rPr>
        <w:t>б</w:t>
      </w:r>
      <w:r w:rsidRPr="009C0566">
        <w:rPr>
          <w:rFonts w:ascii="Times New Roman" w:hAnsi="Times New Roman"/>
          <w:sz w:val="24"/>
          <w:szCs w:val="24"/>
        </w:rPr>
        <w:t>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lastRenderedPageBreak/>
        <w:t>ванным пространством (помещениями, участком и т.п.), материалами, оборудованием и и</w:t>
      </w:r>
      <w:r w:rsidRPr="009C0566">
        <w:rPr>
          <w:rFonts w:ascii="Times New Roman" w:hAnsi="Times New Roman"/>
          <w:sz w:val="24"/>
          <w:szCs w:val="24"/>
        </w:rPr>
        <w:t>н</w:t>
      </w:r>
      <w:r w:rsidRPr="009C0566">
        <w:rPr>
          <w:rFonts w:ascii="Times New Roman" w:hAnsi="Times New Roman"/>
          <w:sz w:val="24"/>
          <w:szCs w:val="24"/>
        </w:rPr>
        <w:t>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статков их развития, приобретение обновляемых образовательных ресурсов, в том числе ра</w:t>
      </w:r>
      <w:r w:rsidRPr="009C0566">
        <w:rPr>
          <w:rFonts w:ascii="Times New Roman" w:hAnsi="Times New Roman"/>
          <w:sz w:val="24"/>
          <w:szCs w:val="24"/>
        </w:rPr>
        <w:t>с</w:t>
      </w:r>
      <w:r w:rsidRPr="009C0566">
        <w:rPr>
          <w:rFonts w:ascii="Times New Roman" w:hAnsi="Times New Roman"/>
          <w:sz w:val="24"/>
          <w:szCs w:val="24"/>
        </w:rPr>
        <w:t>ходных материалов, подписки на актуализацию электронных ресурсов, подписки на технич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ское сопровождение деятельности средств обучения и воспитания, спортивного, оздоров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иных расходов, связанных с реализацией и обеспечением реализации Программы.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 </w:t>
      </w:r>
    </w:p>
    <w:p w:rsidR="009C0566" w:rsidRPr="009C0566" w:rsidRDefault="009C0566" w:rsidP="009C0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0566">
        <w:rPr>
          <w:rFonts w:ascii="Times New Roman" w:hAnsi="Times New Roman"/>
          <w:b/>
          <w:sz w:val="24"/>
          <w:szCs w:val="24"/>
        </w:rPr>
        <w:t>IV. ТРЕБОВАНИЯ К РЕЗУЛЬТАТАМ ОСВОЕНИЯ ОСНОВНОЙ</w:t>
      </w:r>
    </w:p>
    <w:p w:rsidR="009C0566" w:rsidRPr="009C0566" w:rsidRDefault="009C0566" w:rsidP="009C0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0566">
        <w:rPr>
          <w:rFonts w:ascii="Times New Roman" w:hAnsi="Times New Roman"/>
          <w:b/>
          <w:sz w:val="24"/>
          <w:szCs w:val="24"/>
        </w:rPr>
        <w:t>ОБРАЗОВАТЕЛЬНОЙ ПРОГРАММЫ ДОШКОЛЬНОГО ОБРАЗОВАНИЯ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ния уровня дошкольного образования. Специфика дошкольного детства (гибкость, пласти</w:t>
      </w:r>
      <w:r w:rsidRPr="009C0566">
        <w:rPr>
          <w:rFonts w:ascii="Times New Roman" w:hAnsi="Times New Roman"/>
          <w:sz w:val="24"/>
          <w:szCs w:val="24"/>
        </w:rPr>
        <w:t>ч</w:t>
      </w:r>
      <w:r w:rsidRPr="009C0566">
        <w:rPr>
          <w:rFonts w:ascii="Times New Roman" w:hAnsi="Times New Roman"/>
          <w:sz w:val="24"/>
          <w:szCs w:val="24"/>
        </w:rPr>
        <w:t>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</w:t>
      </w:r>
      <w:r w:rsidRPr="009C0566">
        <w:rPr>
          <w:rFonts w:ascii="Times New Roman" w:hAnsi="Times New Roman"/>
          <w:sz w:val="24"/>
          <w:szCs w:val="24"/>
        </w:rPr>
        <w:t>ь</w:t>
      </w:r>
      <w:r w:rsidRPr="009C0566">
        <w:rPr>
          <w:rFonts w:ascii="Times New Roman" w:hAnsi="Times New Roman"/>
          <w:sz w:val="24"/>
          <w:szCs w:val="24"/>
        </w:rPr>
        <w:t>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вания от ребенка дошкольного возраста конкретных образовательных достижений и обусло</w:t>
      </w:r>
      <w:r w:rsidRPr="009C0566">
        <w:rPr>
          <w:rFonts w:ascii="Times New Roman" w:hAnsi="Times New Roman"/>
          <w:sz w:val="24"/>
          <w:szCs w:val="24"/>
        </w:rPr>
        <w:t>в</w:t>
      </w:r>
      <w:r w:rsidRPr="009C0566">
        <w:rPr>
          <w:rFonts w:ascii="Times New Roman" w:hAnsi="Times New Roman"/>
          <w:sz w:val="24"/>
          <w:szCs w:val="24"/>
        </w:rPr>
        <w:t>ливают необходимость определения результатов освоения образовательной программы в виде целевых ориентиров.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4.3. Целевые ориентиры не подлежат непосредственной оценке, в том числе в виде п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&lt;1&gt;. Освоение Программы не сопровождается проведением промежуточных аттестаций и ит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говой аттестации воспитанников &lt;2&gt;.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566">
        <w:rPr>
          <w:rFonts w:ascii="Times New Roman" w:hAnsi="Times New Roman"/>
          <w:sz w:val="20"/>
          <w:szCs w:val="20"/>
        </w:rPr>
        <w:t>--------------------------------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566">
        <w:rPr>
          <w:rFonts w:ascii="Times New Roman" w:hAnsi="Times New Roman"/>
          <w:sz w:val="20"/>
          <w:szCs w:val="20"/>
        </w:rPr>
        <w:t>&lt;1&gt; С учетом положений части 2 статьи 11 Федерального закона от 29 декабря 2012 г. N 273-ФЗ "Об о</w:t>
      </w:r>
      <w:r w:rsidRPr="009C0566">
        <w:rPr>
          <w:rFonts w:ascii="Times New Roman" w:hAnsi="Times New Roman"/>
          <w:sz w:val="20"/>
          <w:szCs w:val="20"/>
        </w:rPr>
        <w:t>б</w:t>
      </w:r>
      <w:r w:rsidRPr="009C0566">
        <w:rPr>
          <w:rFonts w:ascii="Times New Roman" w:hAnsi="Times New Roman"/>
          <w:sz w:val="20"/>
          <w:szCs w:val="20"/>
        </w:rPr>
        <w:t>разовании в Российской Федерации" (Собрание законодательства Российской Федерации, 2012, N 53, ст. 7598; 2013, N 19, ст. 2326).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566">
        <w:rPr>
          <w:rFonts w:ascii="Times New Roman" w:hAnsi="Times New Roman"/>
          <w:sz w:val="20"/>
          <w:szCs w:val="20"/>
        </w:rPr>
        <w:t>&lt;2&gt; Часть 2 статьи 64 Федерального закона от 29 декабря 2012 г. N 273-ФЗ "Об образовании в Росси</w:t>
      </w:r>
      <w:r w:rsidRPr="009C0566">
        <w:rPr>
          <w:rFonts w:ascii="Times New Roman" w:hAnsi="Times New Roman"/>
          <w:sz w:val="20"/>
          <w:szCs w:val="20"/>
        </w:rPr>
        <w:t>й</w:t>
      </w:r>
      <w:r w:rsidRPr="009C0566">
        <w:rPr>
          <w:rFonts w:ascii="Times New Roman" w:hAnsi="Times New Roman"/>
          <w:sz w:val="20"/>
          <w:szCs w:val="20"/>
        </w:rPr>
        <w:t>ской Федерации" (Собрание законодательства Российской Федерации, 2012, N 53, ст. 7598; 2013, N 19, ст. 2326).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4.4. Настоящие требования являются ориентирами для: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рации;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б) решения задач: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формирования Программы;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анализа профессиональной деятельности;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взаимодействия с семьями;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г) информирования родителей (законных представителей) и общественности относ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тельно целей дошкольного образования, общих для всего образовательного пространства Ро</w:t>
      </w:r>
      <w:r w:rsidRPr="009C0566">
        <w:rPr>
          <w:rFonts w:ascii="Times New Roman" w:hAnsi="Times New Roman"/>
          <w:sz w:val="24"/>
          <w:szCs w:val="24"/>
        </w:rPr>
        <w:t>с</w:t>
      </w:r>
      <w:r w:rsidRPr="009C0566">
        <w:rPr>
          <w:rFonts w:ascii="Times New Roman" w:hAnsi="Times New Roman"/>
          <w:sz w:val="24"/>
          <w:szCs w:val="24"/>
        </w:rPr>
        <w:t>сийской Федерации.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lastRenderedPageBreak/>
        <w:t>4.5. Целевые ориентиры не могут служить непосредственным основанием при решении управленческих задач, включая: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аттестацию педагогических кадров;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оценку качества образования;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оценку как итогового, так и промежуточного уровня развития детей, в том числе в ра</w:t>
      </w:r>
      <w:r w:rsidRPr="009C0566">
        <w:rPr>
          <w:rFonts w:ascii="Times New Roman" w:hAnsi="Times New Roman"/>
          <w:sz w:val="24"/>
          <w:szCs w:val="24"/>
        </w:rPr>
        <w:t>м</w:t>
      </w:r>
      <w:r w:rsidRPr="009C0566">
        <w:rPr>
          <w:rFonts w:ascii="Times New Roman" w:hAnsi="Times New Roman"/>
          <w:sz w:val="24"/>
          <w:szCs w:val="24"/>
        </w:rPr>
        <w:t>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распределение стимулирующего фонда оплаты труда работников Организации.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 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Целевые ориентиры образования в младенческом и раннем возрасте: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нально вовлечен в действия с игрушками и другими предметами, стремится проявлять насто</w:t>
      </w:r>
      <w:r w:rsidRPr="009C0566">
        <w:rPr>
          <w:rFonts w:ascii="Times New Roman" w:hAnsi="Times New Roman"/>
          <w:sz w:val="24"/>
          <w:szCs w:val="24"/>
        </w:rPr>
        <w:t>й</w:t>
      </w:r>
      <w:r w:rsidRPr="009C0566">
        <w:rPr>
          <w:rFonts w:ascii="Times New Roman" w:hAnsi="Times New Roman"/>
          <w:sz w:val="24"/>
          <w:szCs w:val="24"/>
        </w:rPr>
        <w:t>чивость в достижении результата своих действий;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</w:t>
      </w:r>
      <w:r w:rsidRPr="009C0566">
        <w:rPr>
          <w:rFonts w:ascii="Times New Roman" w:hAnsi="Times New Roman"/>
          <w:sz w:val="24"/>
          <w:szCs w:val="24"/>
        </w:rPr>
        <w:t>с</w:t>
      </w:r>
      <w:r w:rsidRPr="009C0566">
        <w:rPr>
          <w:rFonts w:ascii="Times New Roman" w:hAnsi="Times New Roman"/>
          <w:sz w:val="24"/>
          <w:szCs w:val="24"/>
        </w:rPr>
        <w:t>кусства;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ния (бег, лазанье, перешагивание и пр.).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 xml:space="preserve"> 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Целевые ориентиры на этапе завершения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дошкольного образования: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</w:t>
      </w:r>
      <w:r w:rsidRPr="009C0566">
        <w:rPr>
          <w:rFonts w:ascii="Times New Roman" w:hAnsi="Times New Roman"/>
          <w:sz w:val="24"/>
          <w:szCs w:val="24"/>
        </w:rPr>
        <w:t>у</w:t>
      </w:r>
      <w:r w:rsidRPr="009C0566">
        <w:rPr>
          <w:rFonts w:ascii="Times New Roman" w:hAnsi="Times New Roman"/>
          <w:sz w:val="24"/>
          <w:szCs w:val="24"/>
        </w:rPr>
        <w:t>да, другим людям и самому себе, обладает чувством собственного достоинства; активно вза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модействует со сверстниками и взрослыми, участвует в совместных играх. Способен догов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шать конфликты;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</w:t>
      </w:r>
      <w:r w:rsidRPr="009C0566">
        <w:rPr>
          <w:rFonts w:ascii="Times New Roman" w:hAnsi="Times New Roman"/>
          <w:sz w:val="24"/>
          <w:szCs w:val="24"/>
        </w:rPr>
        <w:t>я</w:t>
      </w:r>
      <w:r w:rsidRPr="009C0566">
        <w:rPr>
          <w:rFonts w:ascii="Times New Roman" w:hAnsi="Times New Roman"/>
          <w:sz w:val="24"/>
          <w:szCs w:val="24"/>
        </w:rPr>
        <w:t>тельности, и прежде всего в игре; ребенок владеет разными формами и видами игры, различ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ет условную и реальную ситуации, умеет подчиняться разным правилам и социальным но</w:t>
      </w:r>
      <w:r w:rsidRPr="009C0566">
        <w:rPr>
          <w:rFonts w:ascii="Times New Roman" w:hAnsi="Times New Roman"/>
          <w:sz w:val="24"/>
          <w:szCs w:val="24"/>
        </w:rPr>
        <w:t>р</w:t>
      </w:r>
      <w:r w:rsidRPr="009C0566">
        <w:rPr>
          <w:rFonts w:ascii="Times New Roman" w:hAnsi="Times New Roman"/>
          <w:sz w:val="24"/>
          <w:szCs w:val="24"/>
        </w:rPr>
        <w:t>мам;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</w:t>
      </w:r>
      <w:r w:rsidRPr="009C0566">
        <w:rPr>
          <w:rFonts w:ascii="Times New Roman" w:hAnsi="Times New Roman"/>
          <w:sz w:val="24"/>
          <w:szCs w:val="24"/>
        </w:rPr>
        <w:t>а</w:t>
      </w:r>
      <w:r w:rsidRPr="009C0566">
        <w:rPr>
          <w:rFonts w:ascii="Times New Roman" w:hAnsi="Times New Roman"/>
          <w:sz w:val="24"/>
          <w:szCs w:val="24"/>
        </w:rPr>
        <w:t>дываются предпосылки грамотности;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</w:t>
      </w:r>
      <w:r w:rsidRPr="009C0566">
        <w:rPr>
          <w:rFonts w:ascii="Times New Roman" w:hAnsi="Times New Roman"/>
          <w:sz w:val="24"/>
          <w:szCs w:val="24"/>
        </w:rPr>
        <w:t>в</w:t>
      </w:r>
      <w:r w:rsidRPr="009C0566">
        <w:rPr>
          <w:rFonts w:ascii="Times New Roman" w:hAnsi="Times New Roman"/>
          <w:sz w:val="24"/>
          <w:szCs w:val="24"/>
        </w:rPr>
        <w:t>ными движениями, может контролировать свои движения и управлять ими;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4.7. Целевые ориентиры Программы выступают основаниями преемственности д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школьного и начального общего образования. При соблюдении требований к условиям реал</w:t>
      </w:r>
      <w:r w:rsidRPr="009C0566">
        <w:rPr>
          <w:rFonts w:ascii="Times New Roman" w:hAnsi="Times New Roman"/>
          <w:sz w:val="24"/>
          <w:szCs w:val="24"/>
        </w:rPr>
        <w:t>и</w:t>
      </w:r>
      <w:r w:rsidRPr="009C0566">
        <w:rPr>
          <w:rFonts w:ascii="Times New Roman" w:hAnsi="Times New Roman"/>
          <w:sz w:val="24"/>
          <w:szCs w:val="24"/>
        </w:rPr>
        <w:t>зации Программы настоящие целевые ориентиры предполагают формирование у детей д</w:t>
      </w:r>
      <w:r w:rsidRPr="009C0566">
        <w:rPr>
          <w:rFonts w:ascii="Times New Roman" w:hAnsi="Times New Roman"/>
          <w:sz w:val="24"/>
          <w:szCs w:val="24"/>
        </w:rPr>
        <w:t>о</w:t>
      </w:r>
      <w:r w:rsidRPr="009C0566">
        <w:rPr>
          <w:rFonts w:ascii="Times New Roman" w:hAnsi="Times New Roman"/>
          <w:sz w:val="24"/>
          <w:szCs w:val="24"/>
        </w:rPr>
        <w:t>школьного возраста предпосылок к учебной деятельности на этапе завершения ими дошкол</w:t>
      </w:r>
      <w:r w:rsidRPr="009C0566">
        <w:rPr>
          <w:rFonts w:ascii="Times New Roman" w:hAnsi="Times New Roman"/>
          <w:sz w:val="24"/>
          <w:szCs w:val="24"/>
        </w:rPr>
        <w:t>ь</w:t>
      </w:r>
      <w:r w:rsidRPr="009C0566">
        <w:rPr>
          <w:rFonts w:ascii="Times New Roman" w:hAnsi="Times New Roman"/>
          <w:sz w:val="24"/>
          <w:szCs w:val="24"/>
        </w:rPr>
        <w:t>ного образования.</w:t>
      </w:r>
    </w:p>
    <w:p w:rsidR="009C0566" w:rsidRPr="00E246DD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6">
        <w:rPr>
          <w:rFonts w:ascii="Times New Roman" w:hAnsi="Times New Roman"/>
          <w:sz w:val="24"/>
          <w:szCs w:val="24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</w:t>
      </w:r>
      <w:r w:rsidRPr="009C0566">
        <w:rPr>
          <w:rFonts w:ascii="Times New Roman" w:hAnsi="Times New Roman"/>
          <w:sz w:val="24"/>
          <w:szCs w:val="24"/>
        </w:rPr>
        <w:t>е</w:t>
      </w:r>
      <w:r w:rsidRPr="009C0566">
        <w:rPr>
          <w:rFonts w:ascii="Times New Roman" w:hAnsi="Times New Roman"/>
          <w:sz w:val="24"/>
          <w:szCs w:val="24"/>
        </w:rPr>
        <w:t>вые ориентиры освоения Программы воспитанниками - как создающие предпосылки для их реализации.</w:t>
      </w: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566" w:rsidRPr="009C0566" w:rsidRDefault="009C0566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08E" w:rsidRPr="009C0566" w:rsidRDefault="0018308E" w:rsidP="009C0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8308E" w:rsidRPr="009C0566" w:rsidSect="009C0566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66"/>
    <w:rsid w:val="00014A5E"/>
    <w:rsid w:val="001113E3"/>
    <w:rsid w:val="00112495"/>
    <w:rsid w:val="0011782E"/>
    <w:rsid w:val="00147C86"/>
    <w:rsid w:val="0015049A"/>
    <w:rsid w:val="001521CD"/>
    <w:rsid w:val="001543ED"/>
    <w:rsid w:val="00154826"/>
    <w:rsid w:val="00160612"/>
    <w:rsid w:val="0018308E"/>
    <w:rsid w:val="001952D0"/>
    <w:rsid w:val="001B3F80"/>
    <w:rsid w:val="001D339F"/>
    <w:rsid w:val="00211AB6"/>
    <w:rsid w:val="00226028"/>
    <w:rsid w:val="00232E3D"/>
    <w:rsid w:val="00254BF9"/>
    <w:rsid w:val="002C125D"/>
    <w:rsid w:val="002D06C0"/>
    <w:rsid w:val="002F41C1"/>
    <w:rsid w:val="00352989"/>
    <w:rsid w:val="00362801"/>
    <w:rsid w:val="0037046F"/>
    <w:rsid w:val="00370773"/>
    <w:rsid w:val="00380B0B"/>
    <w:rsid w:val="003867AC"/>
    <w:rsid w:val="00396F60"/>
    <w:rsid w:val="003A042E"/>
    <w:rsid w:val="004D27E3"/>
    <w:rsid w:val="004E7469"/>
    <w:rsid w:val="0051776C"/>
    <w:rsid w:val="0054629C"/>
    <w:rsid w:val="0054738D"/>
    <w:rsid w:val="0055268D"/>
    <w:rsid w:val="005548B1"/>
    <w:rsid w:val="005702F6"/>
    <w:rsid w:val="005B5264"/>
    <w:rsid w:val="005C454B"/>
    <w:rsid w:val="0063536E"/>
    <w:rsid w:val="006420C7"/>
    <w:rsid w:val="00691D75"/>
    <w:rsid w:val="006E230A"/>
    <w:rsid w:val="006F7EEA"/>
    <w:rsid w:val="00713407"/>
    <w:rsid w:val="007B425F"/>
    <w:rsid w:val="007B70B4"/>
    <w:rsid w:val="00812279"/>
    <w:rsid w:val="00873AD6"/>
    <w:rsid w:val="008929B9"/>
    <w:rsid w:val="008B4093"/>
    <w:rsid w:val="008E2C66"/>
    <w:rsid w:val="008F125F"/>
    <w:rsid w:val="00921122"/>
    <w:rsid w:val="0094443C"/>
    <w:rsid w:val="00984F09"/>
    <w:rsid w:val="009C0566"/>
    <w:rsid w:val="00A53DC0"/>
    <w:rsid w:val="00A940BB"/>
    <w:rsid w:val="00AD3C17"/>
    <w:rsid w:val="00AE4E95"/>
    <w:rsid w:val="00B17E11"/>
    <w:rsid w:val="00B25055"/>
    <w:rsid w:val="00B62B90"/>
    <w:rsid w:val="00B703A8"/>
    <w:rsid w:val="00B73599"/>
    <w:rsid w:val="00B930F5"/>
    <w:rsid w:val="00BB2C73"/>
    <w:rsid w:val="00BB7B0A"/>
    <w:rsid w:val="00BD3B67"/>
    <w:rsid w:val="00C36834"/>
    <w:rsid w:val="00C65FA0"/>
    <w:rsid w:val="00C72B70"/>
    <w:rsid w:val="00C96349"/>
    <w:rsid w:val="00CD63AF"/>
    <w:rsid w:val="00CE0CFE"/>
    <w:rsid w:val="00CE61A3"/>
    <w:rsid w:val="00D43C18"/>
    <w:rsid w:val="00D900AA"/>
    <w:rsid w:val="00D96B48"/>
    <w:rsid w:val="00DB3D8F"/>
    <w:rsid w:val="00DC4F92"/>
    <w:rsid w:val="00E1652F"/>
    <w:rsid w:val="00E246DD"/>
    <w:rsid w:val="00E271C2"/>
    <w:rsid w:val="00E808E4"/>
    <w:rsid w:val="00E8339B"/>
    <w:rsid w:val="00E8600C"/>
    <w:rsid w:val="00EB53AA"/>
    <w:rsid w:val="00ED2336"/>
    <w:rsid w:val="00F46F61"/>
    <w:rsid w:val="00F627C1"/>
    <w:rsid w:val="00F73850"/>
    <w:rsid w:val="00F83CED"/>
    <w:rsid w:val="00F854A3"/>
    <w:rsid w:val="00F941E5"/>
    <w:rsid w:val="00FC5E56"/>
    <w:rsid w:val="00FD7A89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D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8164</Words>
  <Characters>46541</Characters>
  <Application>Microsoft Office Word</Application>
  <DocSecurity>4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2013-11-30T18:51:00Z</cp:lastPrinted>
  <dcterms:created xsi:type="dcterms:W3CDTF">2014-05-07T07:21:00Z</dcterms:created>
  <dcterms:modified xsi:type="dcterms:W3CDTF">2014-05-07T07:21:00Z</dcterms:modified>
</cp:coreProperties>
</file>