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55BF5" w:rsidRPr="003C1F37" w:rsidRDefault="00456AC3" w:rsidP="000D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 id="_x0000_i1025" type="#_x0000_t75" style="width:528pt;height:746.25pt" o:ole="">
            <v:imagedata r:id="rId6" o:title=""/>
          </v:shape>
          <o:OLEObject Type="Embed" ProgID="AcroExch.Document.DC" ShapeID="_x0000_i1025" DrawAspect="Content" ObjectID="_1612101927" r:id="rId7"/>
        </w:object>
      </w:r>
      <w:bookmarkEnd w:id="0"/>
    </w:p>
    <w:p w:rsidR="000768AF" w:rsidRPr="00A570E0" w:rsidRDefault="000768AF" w:rsidP="00A5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768AF" w:rsidRPr="00A570E0" w:rsidRDefault="000768AF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AF" w:rsidRPr="00A570E0" w:rsidRDefault="000768AF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 для Муниципального автономного  дошкольного образовательного учреждения «Детский сад № 14 «Юбилейный» (далее - ДОУ) в соответствии с Федеральным законом от 29.12.2012 г. № 273- ФЗ «Об образовании в Российской Федерации» и Уставом ДОУ в целях реализации законодательства в сфере образования в части выполнения функций, отнесенных к компетенции дошкольного образовательного учреждения.</w:t>
      </w:r>
    </w:p>
    <w:p w:rsidR="000768AF" w:rsidRPr="00A570E0" w:rsidRDefault="000768AF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0768AF" w:rsidRPr="00A570E0" w:rsidRDefault="000768AF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реализацию стратегии устойчивого развития ДОУ, создание системы личностно-ориентированного образовательного пространства дошкольного образовательного учреждения, повышения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 дошкольного образовательного учреждения.</w:t>
      </w:r>
    </w:p>
    <w:p w:rsidR="000768AF" w:rsidRPr="00A570E0" w:rsidRDefault="000768AF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Программа 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характер.</w:t>
      </w:r>
    </w:p>
    <w:p w:rsidR="00794A73" w:rsidRPr="00A570E0" w:rsidRDefault="00794A73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Положение о Программе разрабатывается и утверждается Педагогическим советом </w:t>
      </w:r>
      <w:proofErr w:type="gramStart"/>
      <w:r w:rsidRPr="00A570E0">
        <w:rPr>
          <w:rFonts w:ascii="Times New Roman" w:eastAsia="DejaVu Serif Condensed" w:hAnsi="Times New Roman" w:cs="Times New Roman"/>
          <w:sz w:val="24"/>
          <w:szCs w:val="24"/>
        </w:rPr>
        <w:t>в</w:t>
      </w:r>
      <w:proofErr w:type="gramEnd"/>
    </w:p>
    <w:p w:rsidR="00794A73" w:rsidRPr="00A570E0" w:rsidRDefault="00794A73" w:rsidP="00A570E0">
      <w:pPr>
        <w:tabs>
          <w:tab w:val="left" w:pos="184"/>
        </w:tabs>
        <w:spacing w:after="0" w:line="240" w:lineRule="auto"/>
        <w:jc w:val="both"/>
        <w:rPr>
          <w:rFonts w:ascii="Times New Roman" w:eastAsia="DejaVu Serif Condensed" w:hAnsi="Times New Roman" w:cs="Times New Roman"/>
          <w:sz w:val="24"/>
          <w:szCs w:val="24"/>
        </w:rPr>
      </w:pPr>
      <w:proofErr w:type="gramStart"/>
      <w:r w:rsidRPr="00A570E0">
        <w:rPr>
          <w:rFonts w:ascii="Times New Roman" w:eastAsia="DejaVu Serif Condensed" w:hAnsi="Times New Roman" w:cs="Times New Roman"/>
          <w:sz w:val="24"/>
          <w:szCs w:val="24"/>
        </w:rPr>
        <w:t>соответствии</w:t>
      </w:r>
      <w:proofErr w:type="gramEnd"/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 с порядком, предусмотренным ч. 2-3 ст. 30 Федерального закона от 29.12.2012 № 273-ФЗ "Об образовании в Российской Федерации", трудовым законодательством и др.</w:t>
      </w:r>
    </w:p>
    <w:p w:rsidR="000768AF" w:rsidRPr="00A570E0" w:rsidRDefault="000768AF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В Положение в установленном порядке могут вноситься изменения и (или) дополнения.</w:t>
      </w:r>
    </w:p>
    <w:p w:rsidR="000768AF" w:rsidRPr="00A570E0" w:rsidRDefault="000768AF" w:rsidP="00A57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A73" w:rsidRDefault="00794A73" w:rsidP="00A570E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0">
        <w:rPr>
          <w:rFonts w:ascii="Times New Roman" w:hAnsi="Times New Roman" w:cs="Times New Roman"/>
          <w:b/>
          <w:sz w:val="24"/>
          <w:szCs w:val="24"/>
        </w:rPr>
        <w:t>ЦЕЛЬ, ЗАДАЧИ и ФУНКЦИИ ПРОГРАММЫ</w:t>
      </w:r>
    </w:p>
    <w:p w:rsidR="00A570E0" w:rsidRPr="00A570E0" w:rsidRDefault="00A570E0" w:rsidP="00A570E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2D6D" w:rsidRPr="00A570E0" w:rsidRDefault="007A2D6D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DejaVu Serif Condensed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Целью Программы является</w:t>
      </w:r>
      <w:r w:rsidR="000B4141"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: </w:t>
      </w:r>
      <w:r w:rsidRPr="00A570E0">
        <w:rPr>
          <w:rFonts w:ascii="Times New Roman" w:eastAsia="DejaVu Serif Condensed" w:hAnsi="Times New Roman" w:cs="Times New Roman"/>
          <w:sz w:val="24"/>
          <w:szCs w:val="24"/>
        </w:rPr>
        <w:t>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7A2D6D" w:rsidRPr="00A570E0" w:rsidRDefault="007A2D6D" w:rsidP="00A570E0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DejaVu Serif Condensed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Задачами Программы являются: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 Обеспечение</w:t>
      </w:r>
      <w:r w:rsidRPr="00A570E0">
        <w:rPr>
          <w:rFonts w:ascii="Times New Roman" w:hAnsi="Times New Roman" w:cs="Times New Roman"/>
          <w:sz w:val="24"/>
          <w:szCs w:val="24"/>
        </w:rPr>
        <w:t xml:space="preserve"> </w:t>
      </w:r>
      <w:r w:rsidRPr="00A570E0">
        <w:rPr>
          <w:rFonts w:ascii="Times New Roman" w:eastAsia="Times New Roman" w:hAnsi="Times New Roman" w:cs="Times New Roman"/>
          <w:sz w:val="24"/>
          <w:szCs w:val="24"/>
        </w:rPr>
        <w:t>эффективного управления дошкольным образовательным учреждением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Symbol" w:hAnsi="Times New Roman" w:cs="Times New Roman"/>
          <w:sz w:val="24"/>
          <w:szCs w:val="24"/>
        </w:rPr>
        <w:t>-</w:t>
      </w:r>
      <w:r w:rsidRPr="00A570E0">
        <w:rPr>
          <w:rFonts w:ascii="Times New Roman" w:eastAsia="Times New Roman" w:hAnsi="Times New Roman" w:cs="Times New Roman"/>
          <w:sz w:val="24"/>
          <w:szCs w:val="24"/>
        </w:rPr>
        <w:t>Развитие инновационных механизмов современного дошкольного образования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Symbol" w:hAnsi="Times New Roman" w:cs="Times New Roman"/>
          <w:sz w:val="24"/>
          <w:szCs w:val="24"/>
        </w:rPr>
        <w:t>-</w:t>
      </w:r>
      <w:r w:rsidRPr="00A570E0">
        <w:rPr>
          <w:rFonts w:ascii="Times New Roman" w:eastAsia="Times New Roman" w:hAnsi="Times New Roman" w:cs="Times New Roman"/>
          <w:sz w:val="24"/>
          <w:szCs w:val="24"/>
        </w:rPr>
        <w:t>Создание системы личностно-ориентированного образовательного пространства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-Создание условий для обеспечения воспитанников дошкольного образовательного учреждения доступным дошкольным образование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-Разработка и внедрение современных образовательных программ, форм, методов и средств обучения.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-Гармонизация взаимодействия всех участников образовательных отношений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-Создание инновационной образовательной платформы для развития ДО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-Развитие индивидуального подхода к воспитанникам на основе внедрения современных образовательных стандартов.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-Развитие системы психолого-педагогического и медико-социального сопровождения воспитанников ДОУ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 Развитие в ДОУ условий для сохранения и укрепления здоровья воспитанников, формирования их здорового образа жизни и санитарной культуры</w:t>
      </w:r>
      <w:r w:rsidR="000B4141" w:rsidRPr="00A57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-Совершенствование материально-технической базы дошкольного образовательного учреждения.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-Информатизация образовательного пространства дошкольного образовательного учреждения и внедрение в образовательный процесс современных информационных технологий.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-Повышение эффективности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условиях.</w:t>
      </w:r>
    </w:p>
    <w:p w:rsidR="007A2D6D" w:rsidRPr="00A570E0" w:rsidRDefault="007A2D6D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sz w:val="24"/>
          <w:szCs w:val="24"/>
        </w:rPr>
        <w:t>-Повышение общественной значимости и профессионального имиджа ДОУ.</w:t>
      </w:r>
    </w:p>
    <w:p w:rsidR="00794A73" w:rsidRPr="00A570E0" w:rsidRDefault="00794A73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2.3. Основными функциями Программы являются:</w:t>
      </w:r>
    </w:p>
    <w:p w:rsidR="00794A73" w:rsidRPr="00A570E0" w:rsidRDefault="00794A73" w:rsidP="00A570E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0E0">
        <w:rPr>
          <w:rFonts w:ascii="Times New Roman" w:eastAsia="DejaVu Serif Condensed" w:hAnsi="Times New Roman" w:cs="Times New Roman"/>
          <w:sz w:val="24"/>
          <w:szCs w:val="24"/>
        </w:rPr>
        <w:t>нормативная</w:t>
      </w:r>
      <w:proofErr w:type="gramEnd"/>
      <w:r w:rsidRPr="00A570E0">
        <w:rPr>
          <w:rFonts w:ascii="Times New Roman" w:eastAsia="DejaVu Serif Condensed" w:hAnsi="Times New Roman" w:cs="Times New Roman"/>
          <w:sz w:val="24"/>
          <w:szCs w:val="24"/>
        </w:rPr>
        <w:t>: является документом, обязательным для выполнения в полном объеме;</w:t>
      </w:r>
    </w:p>
    <w:p w:rsidR="00794A73" w:rsidRPr="00A570E0" w:rsidRDefault="00794A73" w:rsidP="00A570E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целеполагания: определяет ценности и цели, ради достижения которых она введена в</w:t>
      </w:r>
      <w:r w:rsidR="00E51F6F" w:rsidRPr="00A570E0">
        <w:rPr>
          <w:rFonts w:ascii="Times New Roman" w:hAnsi="Times New Roman" w:cs="Times New Roman"/>
          <w:sz w:val="24"/>
          <w:szCs w:val="24"/>
        </w:rPr>
        <w:t xml:space="preserve"> </w:t>
      </w:r>
      <w:r w:rsidRPr="00A570E0">
        <w:rPr>
          <w:rFonts w:ascii="Times New Roman" w:eastAsia="DejaVu Serif Condensed" w:hAnsi="Times New Roman" w:cs="Times New Roman"/>
          <w:sz w:val="24"/>
          <w:szCs w:val="24"/>
        </w:rPr>
        <w:t>ДОУ;</w:t>
      </w:r>
    </w:p>
    <w:p w:rsidR="00794A73" w:rsidRPr="00A570E0" w:rsidRDefault="00794A73" w:rsidP="00A570E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0E0">
        <w:rPr>
          <w:rFonts w:ascii="Times New Roman" w:eastAsia="DejaVu Serif Condensed" w:hAnsi="Times New Roman" w:cs="Times New Roman"/>
          <w:sz w:val="24"/>
          <w:szCs w:val="24"/>
        </w:rPr>
        <w:lastRenderedPageBreak/>
        <w:t>процессуальная: определяет логическую последовательность мероприятий по развитию</w:t>
      </w:r>
      <w:r w:rsidR="00E51F6F" w:rsidRPr="00A570E0">
        <w:rPr>
          <w:rFonts w:ascii="Times New Roman" w:hAnsi="Times New Roman" w:cs="Times New Roman"/>
          <w:sz w:val="24"/>
          <w:szCs w:val="24"/>
        </w:rPr>
        <w:t xml:space="preserve"> </w:t>
      </w:r>
      <w:r w:rsidRPr="00A570E0">
        <w:rPr>
          <w:rFonts w:ascii="Times New Roman" w:eastAsia="DejaVu Serif Condensed" w:hAnsi="Times New Roman" w:cs="Times New Roman"/>
          <w:sz w:val="24"/>
          <w:szCs w:val="24"/>
        </w:rPr>
        <w:t>ДОУ, организационные формы и методы, средства и условия процесса ее развития;</w:t>
      </w:r>
      <w:proofErr w:type="gramEnd"/>
    </w:p>
    <w:p w:rsidR="00794A73" w:rsidRPr="00A570E0" w:rsidRDefault="00794A73" w:rsidP="00A570E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 </w:t>
      </w:r>
      <w:proofErr w:type="gramStart"/>
      <w:r w:rsidRPr="00A570E0">
        <w:rPr>
          <w:rFonts w:ascii="Times New Roman" w:eastAsia="DejaVu Serif Condensed" w:hAnsi="Times New Roman" w:cs="Times New Roman"/>
          <w:sz w:val="24"/>
          <w:szCs w:val="24"/>
        </w:rPr>
        <w:t>оценочная</w:t>
      </w:r>
      <w:proofErr w:type="gramEnd"/>
      <w:r w:rsidRPr="00A570E0">
        <w:rPr>
          <w:rFonts w:ascii="Times New Roman" w:eastAsia="DejaVu Serif Condensed" w:hAnsi="Times New Roman" w:cs="Times New Roman"/>
          <w:sz w:val="24"/>
          <w:szCs w:val="24"/>
        </w:rPr>
        <w:t>: выявляет качественные изменения в образовательном процессе посредством</w:t>
      </w:r>
    </w:p>
    <w:p w:rsidR="00794A73" w:rsidRPr="00A570E0" w:rsidRDefault="00794A73" w:rsidP="00A570E0">
      <w:pPr>
        <w:pStyle w:val="a3"/>
        <w:spacing w:after="0" w:line="240" w:lineRule="auto"/>
        <w:ind w:left="0"/>
        <w:jc w:val="both"/>
        <w:rPr>
          <w:rFonts w:ascii="Times New Roman" w:eastAsia="DejaVu Serif Condensed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контроля и мониторинга хода и результатов реализации Программы.</w:t>
      </w:r>
    </w:p>
    <w:p w:rsidR="00E51F6F" w:rsidRPr="00A570E0" w:rsidRDefault="00E51F6F" w:rsidP="00A570E0">
      <w:pPr>
        <w:pStyle w:val="a3"/>
        <w:spacing w:after="0" w:line="240" w:lineRule="auto"/>
        <w:ind w:left="0"/>
        <w:jc w:val="both"/>
        <w:rPr>
          <w:rFonts w:ascii="Times New Roman" w:eastAsia="DejaVu Serif Condensed" w:hAnsi="Times New Roman" w:cs="Times New Roman"/>
          <w:sz w:val="24"/>
          <w:szCs w:val="24"/>
        </w:rPr>
      </w:pPr>
    </w:p>
    <w:p w:rsidR="00E51F6F" w:rsidRPr="00A570E0" w:rsidRDefault="00E51F6F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A73" w:rsidRPr="00A570E0" w:rsidRDefault="00E51F6F" w:rsidP="00A570E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0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E51F6F" w:rsidRPr="00A570E0" w:rsidRDefault="00E51F6F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3.1. Структура Программы определяется ДОУ самостоятельно.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3.2. Программа должна включать в себя следующие структурные элементы: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-Паспорт Программы.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-Информационная справка об образовательном учреждении.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-Аналитическо-прогностическое обоснование.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-Концептуальный проект желаемого будущего.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-Стратегия и тактика перехода ДОУ в новое состояние.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3.3. Содержание Программы должно: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-отражать современные тенденции развития страны в целом и образования, в частности;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-иметь инновационный характер;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-учитывать региональную специфику, традиции развития образования;</w:t>
      </w:r>
    </w:p>
    <w:p w:rsidR="003C1F37" w:rsidRPr="00A570E0" w:rsidRDefault="003C1F37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-обеспечивать решение задач в ходе мероприятий по разработке Программы;</w:t>
      </w:r>
    </w:p>
    <w:p w:rsidR="003C1F37" w:rsidRPr="00A570E0" w:rsidRDefault="003C1F37" w:rsidP="00A570E0">
      <w:pPr>
        <w:tabs>
          <w:tab w:val="left" w:pos="139"/>
        </w:tabs>
        <w:spacing w:after="0" w:line="240" w:lineRule="auto"/>
        <w:rPr>
          <w:rFonts w:ascii="Times New Roman" w:eastAsia="DejaVu Serif Condensed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-отвечать специфике, традициям образовательной организации и запросам участников образовательных отношений.</w:t>
      </w:r>
    </w:p>
    <w:p w:rsidR="0097033A" w:rsidRPr="00A570E0" w:rsidRDefault="0097033A" w:rsidP="00A5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33A" w:rsidRPr="00A570E0" w:rsidRDefault="0097033A" w:rsidP="00A570E0">
      <w:pPr>
        <w:numPr>
          <w:ilvl w:val="0"/>
          <w:numId w:val="5"/>
        </w:numPr>
        <w:tabs>
          <w:tab w:val="left" w:pos="245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0E0">
        <w:rPr>
          <w:rFonts w:ascii="Times New Roman" w:eastAsia="Times New Roman" w:hAnsi="Times New Roman" w:cs="Times New Roman"/>
          <w:b/>
          <w:sz w:val="24"/>
          <w:szCs w:val="24"/>
        </w:rPr>
        <w:t>ПОРЯДОК РАЗРАБОТКИ, УТВЕРЖДЕНИЯ И ВНЕСЕНИЯ ИЗМЕНЕНИЙ и (или) ДОПОЛНЕНИЙ в ПРОГРАММУ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4.1. Порядок разработки Программы включает следующее: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4.1.1. Программу разрабатывает рабочая группа, состав которой утверждается приказом заведующего ДОУ.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4.1.2. Рабочая группа разрабатывает план-график разработки Программы.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eastAsia="DejaVu Serif Condensed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 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4.2. Порядок утверждения Программы предполагает следующие этапы: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4.2.1. Программа обсуждается и рассматривается на педагогическом совете, и после согласования с Учредителем, подписывается заведующим ДОУ на основании приказа.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4.3. Порядок внесения изменений и (или) дополнений в Программу включает следующее: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4.3.1. Основанием для внесения изменений и (или) дополнений могут быть:</w:t>
      </w:r>
    </w:p>
    <w:p w:rsidR="0097033A" w:rsidRPr="00A570E0" w:rsidRDefault="0093499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- </w:t>
      </w:r>
      <w:r w:rsidR="0097033A" w:rsidRPr="00A570E0">
        <w:rPr>
          <w:rFonts w:ascii="Times New Roman" w:eastAsia="DejaVu Serif Condensed" w:hAnsi="Times New Roman" w:cs="Times New Roman"/>
          <w:sz w:val="24"/>
          <w:szCs w:val="24"/>
        </w:rPr>
        <w:t>результаты мониторинга реализации мероприятий, оценки эффективности и достижения целевых индикаторов и показателей;</w:t>
      </w:r>
    </w:p>
    <w:p w:rsidR="0097033A" w:rsidRPr="00A570E0" w:rsidRDefault="0093499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- </w:t>
      </w:r>
      <w:r w:rsidR="0097033A" w:rsidRPr="00A570E0">
        <w:rPr>
          <w:rFonts w:ascii="Times New Roman" w:eastAsia="DejaVu Serif Condensed" w:hAnsi="Times New Roman" w:cs="Times New Roman"/>
          <w:sz w:val="24"/>
          <w:szCs w:val="24"/>
        </w:rPr>
        <w:t>невыполнение мероприятий Программы;</w:t>
      </w:r>
    </w:p>
    <w:p w:rsidR="0097033A" w:rsidRPr="00A570E0" w:rsidRDefault="0093499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hAnsi="Times New Roman" w:cs="Times New Roman"/>
          <w:sz w:val="24"/>
          <w:szCs w:val="24"/>
        </w:rPr>
        <w:t xml:space="preserve">- </w:t>
      </w:r>
      <w:r w:rsidR="0097033A" w:rsidRPr="00A570E0">
        <w:rPr>
          <w:rFonts w:ascii="Times New Roman" w:eastAsia="DejaVu Serif Condensed" w:hAnsi="Times New Roman" w:cs="Times New Roman"/>
          <w:sz w:val="24"/>
          <w:szCs w:val="24"/>
        </w:rPr>
        <w:t>издание стратегических документов на федеральном уровне;</w:t>
      </w:r>
    </w:p>
    <w:p w:rsidR="0097033A" w:rsidRPr="00A570E0" w:rsidRDefault="0093499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hAnsi="Times New Roman" w:cs="Times New Roman"/>
          <w:sz w:val="24"/>
          <w:szCs w:val="24"/>
        </w:rPr>
        <w:t xml:space="preserve">- </w:t>
      </w:r>
      <w:r w:rsidR="0097033A" w:rsidRPr="00A570E0">
        <w:rPr>
          <w:rFonts w:ascii="Times New Roman" w:eastAsia="DejaVu Serif Condensed" w:hAnsi="Times New Roman" w:cs="Times New Roman"/>
          <w:sz w:val="24"/>
          <w:szCs w:val="24"/>
        </w:rPr>
        <w:t>потеря актуальности отдельных мероприятий, проектов Программы.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33A" w:rsidRPr="00A570E0" w:rsidRDefault="0097033A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934990" w:rsidRDefault="00934990" w:rsidP="00A5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0E0" w:rsidRDefault="00A570E0" w:rsidP="00A5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0E0" w:rsidRDefault="00A570E0" w:rsidP="00A5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0E0" w:rsidRPr="00A570E0" w:rsidRDefault="00A570E0" w:rsidP="00A5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990" w:rsidRPr="00A570E0" w:rsidRDefault="00934990" w:rsidP="00A570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ПОРЯДОК </w:t>
      </w:r>
      <w:proofErr w:type="gramStart"/>
      <w:r w:rsidRPr="00A570E0">
        <w:rPr>
          <w:rFonts w:ascii="Times New Roman" w:hAnsi="Times New Roman" w:cs="Times New Roman"/>
          <w:b/>
          <w:sz w:val="24"/>
          <w:szCs w:val="24"/>
        </w:rPr>
        <w:t>ПРОВЕДЕНИЯ МОНИТОРИНГА РЕЗУЛЬТАТОВ РЕАЛИЗАЦИИ МЕРОПРИЯТИЙ ПРОГРАММЫ</w:t>
      </w:r>
      <w:proofErr w:type="gramEnd"/>
    </w:p>
    <w:p w:rsidR="00934990" w:rsidRPr="00A570E0" w:rsidRDefault="00934990" w:rsidP="00A570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90" w:rsidRPr="00A570E0" w:rsidRDefault="0093499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5.1. Мониторинг результатов реализации мероприятий Программы организуется </w:t>
      </w:r>
      <w:proofErr w:type="gramStart"/>
      <w:r w:rsidRPr="00A570E0">
        <w:rPr>
          <w:rFonts w:ascii="Times New Roman" w:eastAsia="DejaVu Serif Condensed" w:hAnsi="Times New Roman" w:cs="Times New Roman"/>
          <w:sz w:val="24"/>
          <w:szCs w:val="24"/>
        </w:rPr>
        <w:t>в</w:t>
      </w:r>
      <w:proofErr w:type="gramEnd"/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 </w:t>
      </w:r>
      <w:proofErr w:type="gramStart"/>
      <w:r w:rsidRPr="00A570E0">
        <w:rPr>
          <w:rFonts w:ascii="Times New Roman" w:eastAsia="DejaVu Serif Condensed" w:hAnsi="Times New Roman" w:cs="Times New Roman"/>
          <w:sz w:val="24"/>
          <w:szCs w:val="24"/>
        </w:rPr>
        <w:t>путем</w:t>
      </w:r>
      <w:proofErr w:type="gramEnd"/>
      <w:r w:rsidRPr="00A570E0">
        <w:rPr>
          <w:rFonts w:ascii="Times New Roman" w:eastAsia="DejaVu Serif Condensed" w:hAnsi="Times New Roman" w:cs="Times New Roman"/>
          <w:sz w:val="24"/>
          <w:szCs w:val="24"/>
        </w:rPr>
        <w:t xml:space="preserve">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</w:t>
      </w:r>
    </w:p>
    <w:p w:rsidR="00934990" w:rsidRPr="00A570E0" w:rsidRDefault="0093499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90" w:rsidRPr="00A570E0" w:rsidRDefault="0093499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934990" w:rsidRPr="00A570E0" w:rsidRDefault="00934990" w:rsidP="00A5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990" w:rsidRPr="00A570E0" w:rsidRDefault="00934990" w:rsidP="00A5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990" w:rsidRPr="00A570E0" w:rsidRDefault="00A570E0" w:rsidP="00A5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34990" w:rsidRPr="00A570E0">
        <w:rPr>
          <w:rFonts w:ascii="Times New Roman" w:hAnsi="Times New Roman" w:cs="Times New Roman"/>
          <w:b/>
          <w:sz w:val="24"/>
          <w:szCs w:val="24"/>
        </w:rPr>
        <w:t>РАЗМЕЩЕНИЕ и ХРАНЕНИЕ ПРОГРАММЫ</w:t>
      </w:r>
    </w:p>
    <w:p w:rsidR="00A570E0" w:rsidRPr="00A570E0" w:rsidRDefault="00A570E0" w:rsidP="00A57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0" w:rsidRPr="00A570E0" w:rsidRDefault="00A570E0" w:rsidP="00A57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6.1.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A570E0" w:rsidRPr="00A570E0" w:rsidRDefault="00A570E0" w:rsidP="00A5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0E0" w:rsidRPr="00A570E0">
          <w:pgSz w:w="11900" w:h="16838"/>
          <w:pgMar w:top="887" w:right="846" w:bottom="320" w:left="860" w:header="0" w:footer="0" w:gutter="0"/>
          <w:cols w:space="720" w:equalWidth="0">
            <w:col w:w="10200"/>
          </w:cols>
        </w:sectPr>
      </w:pPr>
      <w:r w:rsidRPr="00A570E0">
        <w:rPr>
          <w:rFonts w:ascii="Times New Roman" w:eastAsia="DejaVu Serif Condensed" w:hAnsi="Times New Roman" w:cs="Times New Roman"/>
          <w:sz w:val="24"/>
          <w:szCs w:val="24"/>
        </w:rPr>
        <w:t>6.2. Программа является обязательной частью документации образовательной организации и хранится в методическом кабинете  в течение всего срока действия Программы</w:t>
      </w:r>
      <w:r>
        <w:rPr>
          <w:rFonts w:ascii="Times New Roman" w:eastAsia="DejaVu Serif Condensed" w:hAnsi="Times New Roman" w:cs="Times New Roman"/>
          <w:sz w:val="24"/>
          <w:szCs w:val="24"/>
        </w:rPr>
        <w:t>.</w:t>
      </w:r>
    </w:p>
    <w:p w:rsidR="00794A73" w:rsidRPr="00794A73" w:rsidRDefault="00794A73" w:rsidP="00E51F6F">
      <w:pPr>
        <w:spacing w:line="200" w:lineRule="exact"/>
        <w:rPr>
          <w:sz w:val="24"/>
          <w:szCs w:val="24"/>
        </w:rPr>
      </w:pPr>
    </w:p>
    <w:sectPr w:rsidR="00794A73" w:rsidRPr="00794A73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 Condensed">
    <w:altName w:val="MS Mincho"/>
    <w:charset w:val="00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8" type="#_x0000_t75" style="width:13.5pt;height:13.5pt;visibility:visible;mso-wrap-style:square" o:bullet="t">
        <v:imagedata r:id="rId1" o:title=""/>
      </v:shape>
    </w:pict>
  </w:numPicBullet>
  <w:abstractNum w:abstractNumId="0">
    <w:nsid w:val="00000BB3"/>
    <w:multiLevelType w:val="hybridMultilevel"/>
    <w:tmpl w:val="BCD6155C"/>
    <w:lvl w:ilvl="0" w:tplc="EF680B48">
      <w:start w:val="1"/>
      <w:numFmt w:val="bullet"/>
      <w:lvlText w:val="-"/>
      <w:lvlJc w:val="left"/>
    </w:lvl>
    <w:lvl w:ilvl="1" w:tplc="0312104A">
      <w:numFmt w:val="decimal"/>
      <w:lvlText w:val=""/>
      <w:lvlJc w:val="left"/>
    </w:lvl>
    <w:lvl w:ilvl="2" w:tplc="6610D01A">
      <w:numFmt w:val="decimal"/>
      <w:lvlText w:val=""/>
      <w:lvlJc w:val="left"/>
    </w:lvl>
    <w:lvl w:ilvl="3" w:tplc="25688176">
      <w:numFmt w:val="decimal"/>
      <w:lvlText w:val=""/>
      <w:lvlJc w:val="left"/>
    </w:lvl>
    <w:lvl w:ilvl="4" w:tplc="ECC26394">
      <w:numFmt w:val="decimal"/>
      <w:lvlText w:val=""/>
      <w:lvlJc w:val="left"/>
    </w:lvl>
    <w:lvl w:ilvl="5" w:tplc="9084BBA4">
      <w:numFmt w:val="decimal"/>
      <w:lvlText w:val=""/>
      <w:lvlJc w:val="left"/>
    </w:lvl>
    <w:lvl w:ilvl="6" w:tplc="F146AE1C">
      <w:numFmt w:val="decimal"/>
      <w:lvlText w:val=""/>
      <w:lvlJc w:val="left"/>
    </w:lvl>
    <w:lvl w:ilvl="7" w:tplc="DAB2A040">
      <w:numFmt w:val="decimal"/>
      <w:lvlText w:val=""/>
      <w:lvlJc w:val="left"/>
    </w:lvl>
    <w:lvl w:ilvl="8" w:tplc="43D49510">
      <w:numFmt w:val="decimal"/>
      <w:lvlText w:val=""/>
      <w:lvlJc w:val="left"/>
    </w:lvl>
  </w:abstractNum>
  <w:abstractNum w:abstractNumId="1">
    <w:nsid w:val="000026E9"/>
    <w:multiLevelType w:val="hybridMultilevel"/>
    <w:tmpl w:val="073CC83A"/>
    <w:lvl w:ilvl="0" w:tplc="028065F2">
      <w:start w:val="1"/>
      <w:numFmt w:val="bullet"/>
      <w:lvlText w:val="-"/>
      <w:lvlJc w:val="left"/>
    </w:lvl>
    <w:lvl w:ilvl="1" w:tplc="8A2417FC">
      <w:numFmt w:val="decimal"/>
      <w:lvlText w:val=""/>
      <w:lvlJc w:val="left"/>
    </w:lvl>
    <w:lvl w:ilvl="2" w:tplc="A2FAE0AA">
      <w:numFmt w:val="decimal"/>
      <w:lvlText w:val=""/>
      <w:lvlJc w:val="left"/>
    </w:lvl>
    <w:lvl w:ilvl="3" w:tplc="6750CF0E">
      <w:numFmt w:val="decimal"/>
      <w:lvlText w:val=""/>
      <w:lvlJc w:val="left"/>
    </w:lvl>
    <w:lvl w:ilvl="4" w:tplc="C32A9B4A">
      <w:numFmt w:val="decimal"/>
      <w:lvlText w:val=""/>
      <w:lvlJc w:val="left"/>
    </w:lvl>
    <w:lvl w:ilvl="5" w:tplc="CC3E1D26">
      <w:numFmt w:val="decimal"/>
      <w:lvlText w:val=""/>
      <w:lvlJc w:val="left"/>
    </w:lvl>
    <w:lvl w:ilvl="6" w:tplc="A0BE03E4">
      <w:numFmt w:val="decimal"/>
      <w:lvlText w:val=""/>
      <w:lvlJc w:val="left"/>
    </w:lvl>
    <w:lvl w:ilvl="7" w:tplc="8D86D0DA">
      <w:numFmt w:val="decimal"/>
      <w:lvlText w:val=""/>
      <w:lvlJc w:val="left"/>
    </w:lvl>
    <w:lvl w:ilvl="8" w:tplc="C5EA19BC">
      <w:numFmt w:val="decimal"/>
      <w:lvlText w:val=""/>
      <w:lvlJc w:val="left"/>
    </w:lvl>
  </w:abstractNum>
  <w:abstractNum w:abstractNumId="2">
    <w:nsid w:val="00005AF1"/>
    <w:multiLevelType w:val="hybridMultilevel"/>
    <w:tmpl w:val="3EEAEB02"/>
    <w:lvl w:ilvl="0" w:tplc="4C76C56E">
      <w:start w:val="1"/>
      <w:numFmt w:val="bullet"/>
      <w:lvlText w:val="в"/>
      <w:lvlJc w:val="left"/>
    </w:lvl>
    <w:lvl w:ilvl="1" w:tplc="AE7C51A6">
      <w:numFmt w:val="decimal"/>
      <w:lvlText w:val=""/>
      <w:lvlJc w:val="left"/>
    </w:lvl>
    <w:lvl w:ilvl="2" w:tplc="BC4659E2">
      <w:numFmt w:val="decimal"/>
      <w:lvlText w:val=""/>
      <w:lvlJc w:val="left"/>
    </w:lvl>
    <w:lvl w:ilvl="3" w:tplc="C4220372">
      <w:numFmt w:val="decimal"/>
      <w:lvlText w:val=""/>
      <w:lvlJc w:val="left"/>
    </w:lvl>
    <w:lvl w:ilvl="4" w:tplc="9A402E9E">
      <w:numFmt w:val="decimal"/>
      <w:lvlText w:val=""/>
      <w:lvlJc w:val="left"/>
    </w:lvl>
    <w:lvl w:ilvl="5" w:tplc="BEA6687C">
      <w:numFmt w:val="decimal"/>
      <w:lvlText w:val=""/>
      <w:lvlJc w:val="left"/>
    </w:lvl>
    <w:lvl w:ilvl="6" w:tplc="D0084F60">
      <w:numFmt w:val="decimal"/>
      <w:lvlText w:val=""/>
      <w:lvlJc w:val="left"/>
    </w:lvl>
    <w:lvl w:ilvl="7" w:tplc="84A0644E">
      <w:numFmt w:val="decimal"/>
      <w:lvlText w:val=""/>
      <w:lvlJc w:val="left"/>
    </w:lvl>
    <w:lvl w:ilvl="8" w:tplc="5F34E780">
      <w:numFmt w:val="decimal"/>
      <w:lvlText w:val=""/>
      <w:lvlJc w:val="left"/>
    </w:lvl>
  </w:abstractNum>
  <w:abstractNum w:abstractNumId="3">
    <w:nsid w:val="00006952"/>
    <w:multiLevelType w:val="hybridMultilevel"/>
    <w:tmpl w:val="2F7880FC"/>
    <w:lvl w:ilvl="0" w:tplc="B9BAA414">
      <w:start w:val="4"/>
      <w:numFmt w:val="decimal"/>
      <w:lvlText w:val="%1."/>
      <w:lvlJc w:val="left"/>
    </w:lvl>
    <w:lvl w:ilvl="1" w:tplc="1EC013D8">
      <w:numFmt w:val="decimal"/>
      <w:lvlText w:val=""/>
      <w:lvlJc w:val="left"/>
    </w:lvl>
    <w:lvl w:ilvl="2" w:tplc="C53E763C">
      <w:numFmt w:val="decimal"/>
      <w:lvlText w:val=""/>
      <w:lvlJc w:val="left"/>
    </w:lvl>
    <w:lvl w:ilvl="3" w:tplc="523E74A4">
      <w:numFmt w:val="decimal"/>
      <w:lvlText w:val=""/>
      <w:lvlJc w:val="left"/>
    </w:lvl>
    <w:lvl w:ilvl="4" w:tplc="26DACFD0">
      <w:numFmt w:val="decimal"/>
      <w:lvlText w:val=""/>
      <w:lvlJc w:val="left"/>
    </w:lvl>
    <w:lvl w:ilvl="5" w:tplc="EE9EB924">
      <w:numFmt w:val="decimal"/>
      <w:lvlText w:val=""/>
      <w:lvlJc w:val="left"/>
    </w:lvl>
    <w:lvl w:ilvl="6" w:tplc="2E40C580">
      <w:numFmt w:val="decimal"/>
      <w:lvlText w:val=""/>
      <w:lvlJc w:val="left"/>
    </w:lvl>
    <w:lvl w:ilvl="7" w:tplc="3BCEDCA2">
      <w:numFmt w:val="decimal"/>
      <w:lvlText w:val=""/>
      <w:lvlJc w:val="left"/>
    </w:lvl>
    <w:lvl w:ilvl="8" w:tplc="BB508E5A">
      <w:numFmt w:val="decimal"/>
      <w:lvlText w:val=""/>
      <w:lvlJc w:val="left"/>
    </w:lvl>
  </w:abstractNum>
  <w:abstractNum w:abstractNumId="4">
    <w:nsid w:val="147F787B"/>
    <w:multiLevelType w:val="multilevel"/>
    <w:tmpl w:val="D6F4F3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8C41B62"/>
    <w:multiLevelType w:val="hybridMultilevel"/>
    <w:tmpl w:val="4E2C584C"/>
    <w:lvl w:ilvl="0" w:tplc="ADBECD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EB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CA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0A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A3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D4C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2D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2B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FF4"/>
    <w:rsid w:val="000768AF"/>
    <w:rsid w:val="000B4141"/>
    <w:rsid w:val="000D5FF4"/>
    <w:rsid w:val="003C1F37"/>
    <w:rsid w:val="00456AC3"/>
    <w:rsid w:val="0048329F"/>
    <w:rsid w:val="0050148C"/>
    <w:rsid w:val="005110B2"/>
    <w:rsid w:val="006E4526"/>
    <w:rsid w:val="00794A73"/>
    <w:rsid w:val="007A2D6D"/>
    <w:rsid w:val="00855BF5"/>
    <w:rsid w:val="00934990"/>
    <w:rsid w:val="0097033A"/>
    <w:rsid w:val="00A570E0"/>
    <w:rsid w:val="00BA23BB"/>
    <w:rsid w:val="00E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2019-02-07T08:00:00Z</dcterms:created>
  <dcterms:modified xsi:type="dcterms:W3CDTF">2019-02-19T12:19:00Z</dcterms:modified>
</cp:coreProperties>
</file>