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803DC" w:rsidRDefault="006C5DB4" w:rsidP="006C5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3.25pt" o:ole="">
            <v:imagedata r:id="rId5" o:title=""/>
          </v:shape>
          <o:OLEObject Type="Embed" ProgID="AcroExch.Document.DC" ShapeID="_x0000_i1025" DrawAspect="Content" ObjectID="_1537697492" r:id="rId6"/>
        </w:object>
      </w:r>
      <w:bookmarkEnd w:id="0"/>
    </w:p>
    <w:p w:rsidR="004803DC" w:rsidRDefault="004803DC" w:rsidP="0048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D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Основные положения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1.1. Данное Положение является локальным актом, регулирующим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№ 14 «Юбилейный» (далее - МАДОУ) </w:t>
      </w:r>
      <w:r w:rsidRPr="004803DC">
        <w:rPr>
          <w:rFonts w:ascii="Times New Roman" w:hAnsi="Times New Roman" w:cs="Times New Roman"/>
          <w:sz w:val="24"/>
          <w:szCs w:val="24"/>
        </w:rPr>
        <w:t>в вопросах: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 xml:space="preserve">контактов 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4803DC">
        <w:rPr>
          <w:rFonts w:ascii="Times New Roman" w:hAnsi="Times New Roman" w:cs="Times New Roman"/>
          <w:sz w:val="24"/>
          <w:szCs w:val="24"/>
        </w:rPr>
        <w:t>, оказание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помощи в воспитании детей, получения и анализа информации о категориях семей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4803DC">
        <w:rPr>
          <w:rFonts w:ascii="Times New Roman" w:hAnsi="Times New Roman" w:cs="Times New Roman"/>
          <w:sz w:val="24"/>
          <w:szCs w:val="24"/>
        </w:rPr>
        <w:t xml:space="preserve"> и подготовки необходимых материалов для защиты их прав.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>1.2. Социальный паспорт является внутренним документом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3DC">
        <w:rPr>
          <w:rFonts w:ascii="Times New Roman" w:hAnsi="Times New Roman" w:cs="Times New Roman"/>
          <w:sz w:val="24"/>
          <w:szCs w:val="24"/>
        </w:rPr>
        <w:t xml:space="preserve"> содержащим </w:t>
      </w:r>
      <w:proofErr w:type="gramStart"/>
      <w:r w:rsidRPr="004803DC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достоверную информацию о различных категориях семей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480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МАДОУ.</w:t>
      </w:r>
    </w:p>
    <w:p w:rsid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1.3. Заполнение Социального паспорта </w:t>
      </w:r>
      <w:r w:rsidR="00AF4760">
        <w:rPr>
          <w:rFonts w:ascii="Times New Roman" w:hAnsi="Times New Roman" w:cs="Times New Roman"/>
          <w:sz w:val="24"/>
          <w:szCs w:val="24"/>
        </w:rPr>
        <w:t>МАДОУ</w:t>
      </w:r>
      <w:r w:rsidRPr="004803DC">
        <w:rPr>
          <w:rFonts w:ascii="Times New Roman" w:hAnsi="Times New Roman" w:cs="Times New Roman"/>
          <w:sz w:val="24"/>
          <w:szCs w:val="24"/>
        </w:rPr>
        <w:t xml:space="preserve">  в начале каждого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учебного года является плановым мероприятием в рамках осуществления Конвенции о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правах ребенка, Конституции Российской Федерации, Закона РФ «Об образовании»,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Федерального закона «Об основных гарантиях прав ребенка в Российской Федерации».</w:t>
      </w:r>
    </w:p>
    <w:p w:rsidR="00AF4760" w:rsidRPr="004803DC" w:rsidRDefault="00AF4760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3DC" w:rsidRPr="004803DC" w:rsidRDefault="004803DC" w:rsidP="00AF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DC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803DC">
        <w:rPr>
          <w:rFonts w:ascii="Times New Roman" w:hAnsi="Times New Roman" w:cs="Times New Roman"/>
          <w:sz w:val="24"/>
          <w:szCs w:val="24"/>
        </w:rPr>
        <w:t>Изучение социального статуса семьи, характеристики семьи (полная, неполная,</w:t>
      </w:r>
      <w:r w:rsidR="00AF4760">
        <w:rPr>
          <w:rFonts w:ascii="Times New Roman" w:hAnsi="Times New Roman" w:cs="Times New Roman"/>
          <w:sz w:val="24"/>
          <w:szCs w:val="24"/>
        </w:rPr>
        <w:t xml:space="preserve"> многодетная, </w:t>
      </w:r>
      <w:r w:rsidRPr="004803DC">
        <w:rPr>
          <w:rFonts w:ascii="Times New Roman" w:hAnsi="Times New Roman" w:cs="Times New Roman"/>
          <w:sz w:val="24"/>
          <w:szCs w:val="24"/>
        </w:rPr>
        <w:t>количество детей в семье</w:t>
      </w:r>
      <w:r w:rsidR="00AF4760">
        <w:rPr>
          <w:rFonts w:ascii="Times New Roman" w:hAnsi="Times New Roman" w:cs="Times New Roman"/>
          <w:sz w:val="24"/>
          <w:szCs w:val="24"/>
        </w:rPr>
        <w:t>, неблагополучная, малообеспеченная, социальное положение, образовательный уровень  родителей</w:t>
      </w:r>
      <w:r w:rsidRPr="004803DC">
        <w:rPr>
          <w:rFonts w:ascii="Times New Roman" w:hAnsi="Times New Roman" w:cs="Times New Roman"/>
          <w:sz w:val="24"/>
          <w:szCs w:val="24"/>
        </w:rPr>
        <w:t>), опекаемые дети, дети из приемных семей, дети-сироты</w:t>
      </w:r>
      <w:r w:rsidR="00AF4760">
        <w:rPr>
          <w:rFonts w:ascii="Times New Roman" w:hAnsi="Times New Roman" w:cs="Times New Roman"/>
          <w:sz w:val="24"/>
          <w:szCs w:val="24"/>
        </w:rPr>
        <w:t>, дети - инвалиды</w:t>
      </w:r>
      <w:r w:rsidRPr="004803DC">
        <w:rPr>
          <w:rFonts w:ascii="Times New Roman" w:hAnsi="Times New Roman" w:cs="Times New Roman"/>
          <w:sz w:val="24"/>
          <w:szCs w:val="24"/>
        </w:rPr>
        <w:t>; взятие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под контроль детей, требующих к себе особого психолого-педагогического внимания</w:t>
      </w:r>
      <w:r w:rsidR="00AF4760">
        <w:rPr>
          <w:rFonts w:ascii="Times New Roman" w:hAnsi="Times New Roman" w:cs="Times New Roman"/>
          <w:sz w:val="24"/>
          <w:szCs w:val="24"/>
        </w:rPr>
        <w:t>,</w:t>
      </w:r>
      <w:r w:rsidRPr="004803DC">
        <w:rPr>
          <w:rFonts w:ascii="Times New Roman" w:hAnsi="Times New Roman" w:cs="Times New Roman"/>
          <w:sz w:val="24"/>
          <w:szCs w:val="24"/>
        </w:rPr>
        <w:t xml:space="preserve"> а также семей </w:t>
      </w:r>
      <w:r w:rsidR="00AF4760">
        <w:rPr>
          <w:rFonts w:ascii="Times New Roman" w:hAnsi="Times New Roman" w:cs="Times New Roman"/>
          <w:sz w:val="24"/>
          <w:szCs w:val="24"/>
        </w:rPr>
        <w:t>воспитанников</w:t>
      </w:r>
      <w:r w:rsidRPr="004803DC">
        <w:rPr>
          <w:rFonts w:ascii="Times New Roman" w:hAnsi="Times New Roman" w:cs="Times New Roman"/>
          <w:sz w:val="24"/>
          <w:szCs w:val="24"/>
        </w:rPr>
        <w:t>, оказавшихся в трудной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жизненной ситуации.</w:t>
      </w:r>
      <w:proofErr w:type="gramEnd"/>
    </w:p>
    <w:p w:rsid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>2.2. Формирование личного дела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="00AF4760" w:rsidRPr="004803DC">
        <w:rPr>
          <w:rFonts w:ascii="Times New Roman" w:hAnsi="Times New Roman" w:cs="Times New Roman"/>
          <w:sz w:val="24"/>
          <w:szCs w:val="24"/>
        </w:rPr>
        <w:t xml:space="preserve">семей </w:t>
      </w:r>
      <w:r w:rsidR="00AF4760">
        <w:rPr>
          <w:rFonts w:ascii="Times New Roman" w:hAnsi="Times New Roman" w:cs="Times New Roman"/>
          <w:sz w:val="24"/>
          <w:szCs w:val="24"/>
        </w:rPr>
        <w:t>воспитанников</w:t>
      </w:r>
      <w:r w:rsidR="00AF4760" w:rsidRPr="004803DC">
        <w:rPr>
          <w:rFonts w:ascii="Times New Roman" w:hAnsi="Times New Roman" w:cs="Times New Roman"/>
          <w:sz w:val="24"/>
          <w:szCs w:val="24"/>
        </w:rPr>
        <w:t>, оказавшихся в трудной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="00AF4760" w:rsidRPr="004803DC">
        <w:rPr>
          <w:rFonts w:ascii="Times New Roman" w:hAnsi="Times New Roman" w:cs="Times New Roman"/>
          <w:sz w:val="24"/>
          <w:szCs w:val="24"/>
        </w:rPr>
        <w:t>жизненной ситуации.</w:t>
      </w:r>
    </w:p>
    <w:p w:rsidR="00AF4760" w:rsidRDefault="00AF4760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84" w:rsidRPr="004803DC" w:rsidRDefault="00083184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3DC" w:rsidRPr="004803DC" w:rsidRDefault="004803DC" w:rsidP="00AF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DC">
        <w:rPr>
          <w:rFonts w:ascii="Times New Roman" w:hAnsi="Times New Roman" w:cs="Times New Roman"/>
          <w:b/>
          <w:bCs/>
          <w:sz w:val="24"/>
          <w:szCs w:val="24"/>
        </w:rPr>
        <w:t>3. Сроки заполнения</w:t>
      </w:r>
    </w:p>
    <w:p w:rsidR="004803DC" w:rsidRPr="004803DC" w:rsidRDefault="004803DC" w:rsidP="00AF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3.1. Социальный паспорт должен быть заполнен в </w:t>
      </w:r>
      <w:r w:rsidR="00AF4760">
        <w:rPr>
          <w:rFonts w:ascii="Times New Roman" w:hAnsi="Times New Roman" w:cs="Times New Roman"/>
          <w:sz w:val="24"/>
          <w:szCs w:val="24"/>
        </w:rPr>
        <w:t>начале учебного года.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3.2. Изменения, касающиеся социального статуса </w:t>
      </w:r>
      <w:r w:rsidR="00AF4760">
        <w:rPr>
          <w:rFonts w:ascii="Times New Roman" w:hAnsi="Times New Roman" w:cs="Times New Roman"/>
          <w:sz w:val="24"/>
          <w:szCs w:val="24"/>
        </w:rPr>
        <w:t>воспитанников</w:t>
      </w:r>
      <w:r w:rsidRPr="004803DC">
        <w:rPr>
          <w:rFonts w:ascii="Times New Roman" w:hAnsi="Times New Roman" w:cs="Times New Roman"/>
          <w:sz w:val="24"/>
          <w:szCs w:val="24"/>
        </w:rPr>
        <w:t xml:space="preserve"> и членов их семей,</w:t>
      </w:r>
    </w:p>
    <w:p w:rsid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>происходящие в течение учебного года, должны учитываться  и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>обязательно</w:t>
      </w:r>
      <w:r w:rsidR="00AF4760">
        <w:rPr>
          <w:rFonts w:ascii="Times New Roman" w:hAnsi="Times New Roman" w:cs="Times New Roman"/>
          <w:sz w:val="24"/>
          <w:szCs w:val="24"/>
        </w:rPr>
        <w:t xml:space="preserve"> </w:t>
      </w:r>
      <w:r w:rsidRPr="004803DC">
        <w:rPr>
          <w:rFonts w:ascii="Times New Roman" w:hAnsi="Times New Roman" w:cs="Times New Roman"/>
          <w:sz w:val="24"/>
          <w:szCs w:val="24"/>
        </w:rPr>
        <w:t xml:space="preserve">фиксироваться в </w:t>
      </w:r>
      <w:r w:rsidR="00083184">
        <w:rPr>
          <w:rFonts w:ascii="Times New Roman" w:hAnsi="Times New Roman" w:cs="Times New Roman"/>
          <w:sz w:val="24"/>
          <w:szCs w:val="24"/>
        </w:rPr>
        <w:t>С</w:t>
      </w:r>
      <w:r w:rsidRPr="004803DC">
        <w:rPr>
          <w:rFonts w:ascii="Times New Roman" w:hAnsi="Times New Roman" w:cs="Times New Roman"/>
          <w:sz w:val="24"/>
          <w:szCs w:val="24"/>
        </w:rPr>
        <w:t>оциальном паспорте.</w:t>
      </w:r>
    </w:p>
    <w:p w:rsidR="00AF4760" w:rsidRDefault="00AF4760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84" w:rsidRPr="004803DC" w:rsidRDefault="00083184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3DC" w:rsidRPr="004803DC" w:rsidRDefault="004803DC" w:rsidP="00AF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DC">
        <w:rPr>
          <w:rFonts w:ascii="Times New Roman" w:hAnsi="Times New Roman" w:cs="Times New Roman"/>
          <w:b/>
          <w:bCs/>
          <w:sz w:val="24"/>
          <w:szCs w:val="24"/>
        </w:rPr>
        <w:t>4. Источники информации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>4.1. В Социальный паспорт заносятся данные при заключении договора о приеме</w:t>
      </w:r>
    </w:p>
    <w:p w:rsidR="004803DC" w:rsidRPr="004803DC" w:rsidRDefault="00AF4760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 в МАДОУ </w:t>
      </w:r>
      <w:r w:rsidR="004803DC" w:rsidRPr="004803DC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представителями).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4.2. В Социальный паспорт заносятся данные, полученные в ходе беседы педагога </w:t>
      </w:r>
      <w:proofErr w:type="gramStart"/>
      <w:r w:rsidRPr="004803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03DC" w:rsidRPr="004803DC" w:rsidRDefault="004803DC" w:rsidP="0008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представителями). </w:t>
      </w:r>
    </w:p>
    <w:p w:rsidR="004803DC" w:rsidRPr="004803DC" w:rsidRDefault="004803DC" w:rsidP="0048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DC">
        <w:rPr>
          <w:rFonts w:ascii="Times New Roman" w:hAnsi="Times New Roman" w:cs="Times New Roman"/>
          <w:sz w:val="24"/>
          <w:szCs w:val="24"/>
        </w:rPr>
        <w:t xml:space="preserve">4.3. Источником информации являются документы, справки, свидетельства, </w:t>
      </w:r>
      <w:proofErr w:type="gramStart"/>
      <w:r w:rsidRPr="004803D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F4760" w:rsidRPr="004803DC" w:rsidRDefault="000B0D1A" w:rsidP="00AF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органов: ПДН,</w:t>
      </w:r>
      <w:r w:rsidR="00083184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КДН,</w:t>
      </w:r>
      <w:r w:rsidR="004803DC" w:rsidRPr="004803DC">
        <w:rPr>
          <w:rFonts w:ascii="Times New Roman" w:hAnsi="Times New Roman" w:cs="Times New Roman"/>
          <w:sz w:val="24"/>
          <w:szCs w:val="24"/>
        </w:rPr>
        <w:t xml:space="preserve"> </w:t>
      </w:r>
      <w:r w:rsidR="00AF4760">
        <w:rPr>
          <w:rFonts w:ascii="Times New Roman" w:hAnsi="Times New Roman" w:cs="Times New Roman"/>
          <w:sz w:val="24"/>
          <w:szCs w:val="24"/>
        </w:rPr>
        <w:t>Управления образовани</w:t>
      </w:r>
      <w:r>
        <w:rPr>
          <w:rFonts w:ascii="Times New Roman" w:hAnsi="Times New Roman" w:cs="Times New Roman"/>
          <w:sz w:val="24"/>
          <w:szCs w:val="24"/>
        </w:rPr>
        <w:t>я Сысертского городского округа и других.</w:t>
      </w:r>
    </w:p>
    <w:p w:rsidR="005110B2" w:rsidRDefault="005110B2" w:rsidP="004803DC">
      <w:pPr>
        <w:rPr>
          <w:rFonts w:ascii="Times New Roman" w:hAnsi="Times New Roman" w:cs="Times New Roman"/>
          <w:sz w:val="24"/>
          <w:szCs w:val="24"/>
        </w:rPr>
      </w:pPr>
    </w:p>
    <w:p w:rsidR="00083184" w:rsidRPr="004803DC" w:rsidRDefault="00083184" w:rsidP="0048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действия: до принятия нового </w:t>
      </w:r>
    </w:p>
    <w:sectPr w:rsidR="00083184" w:rsidRPr="004803DC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DC"/>
    <w:rsid w:val="00083184"/>
    <w:rsid w:val="000B0D1A"/>
    <w:rsid w:val="00425251"/>
    <w:rsid w:val="004803DC"/>
    <w:rsid w:val="005110B2"/>
    <w:rsid w:val="006C5DB4"/>
    <w:rsid w:val="0082522A"/>
    <w:rsid w:val="0091417B"/>
    <w:rsid w:val="00AF4760"/>
    <w:rsid w:val="00B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2016-10-07T12:16:00Z</cp:lastPrinted>
  <dcterms:created xsi:type="dcterms:W3CDTF">2016-10-11T08:25:00Z</dcterms:created>
  <dcterms:modified xsi:type="dcterms:W3CDTF">2016-10-11T08:25:00Z</dcterms:modified>
</cp:coreProperties>
</file>