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F6" w:rsidRPr="009623DA" w:rsidRDefault="00411043" w:rsidP="00411043">
      <w:pPr>
        <w:jc w:val="center"/>
        <w:rPr>
          <w:bCs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pt;height:658.95pt" o:ole="">
            <v:imagedata r:id="rId8" o:title=""/>
          </v:shape>
          <o:OLEObject Type="Embed" ProgID="AcroExch.Document.DC" ShapeID="_x0000_i1025" DrawAspect="Content" ObjectID="_1586344847" r:id="rId9"/>
        </w:object>
      </w:r>
    </w:p>
    <w:p w:rsidR="003F03F6" w:rsidRPr="009623DA" w:rsidRDefault="003F03F6" w:rsidP="009623DA">
      <w:pPr>
        <w:pStyle w:val="Default"/>
        <w:rPr>
          <w:b/>
          <w:bCs/>
        </w:rPr>
      </w:pPr>
    </w:p>
    <w:p w:rsidR="00411043" w:rsidRDefault="00411043" w:rsidP="009623DA">
      <w:pPr>
        <w:pStyle w:val="Default"/>
        <w:rPr>
          <w:b/>
          <w:bCs/>
        </w:rPr>
      </w:pPr>
    </w:p>
    <w:p w:rsidR="00411043" w:rsidRDefault="00411043" w:rsidP="009623DA">
      <w:pPr>
        <w:pStyle w:val="Default"/>
        <w:rPr>
          <w:b/>
          <w:bCs/>
        </w:rPr>
      </w:pPr>
    </w:p>
    <w:p w:rsidR="00411043" w:rsidRDefault="00411043" w:rsidP="009623DA">
      <w:pPr>
        <w:pStyle w:val="Default"/>
        <w:rPr>
          <w:b/>
          <w:bCs/>
        </w:rPr>
      </w:pPr>
    </w:p>
    <w:p w:rsidR="00411043" w:rsidRDefault="00411043" w:rsidP="009623DA">
      <w:pPr>
        <w:pStyle w:val="Default"/>
        <w:rPr>
          <w:b/>
          <w:bCs/>
        </w:rPr>
      </w:pPr>
    </w:p>
    <w:p w:rsidR="00411043" w:rsidRDefault="00411043" w:rsidP="009623DA">
      <w:pPr>
        <w:pStyle w:val="Default"/>
        <w:rPr>
          <w:b/>
          <w:bCs/>
        </w:rPr>
      </w:pPr>
    </w:p>
    <w:p w:rsidR="00411043" w:rsidRDefault="00411043" w:rsidP="009623DA">
      <w:pPr>
        <w:pStyle w:val="Default"/>
        <w:rPr>
          <w:b/>
          <w:bCs/>
        </w:rPr>
      </w:pPr>
    </w:p>
    <w:p w:rsidR="003F03F6" w:rsidRPr="009623DA" w:rsidRDefault="003F03F6" w:rsidP="009623DA">
      <w:pPr>
        <w:pStyle w:val="Default"/>
      </w:pPr>
      <w:bookmarkStart w:id="0" w:name="_GoBack"/>
      <w:bookmarkEnd w:id="0"/>
      <w:r w:rsidRPr="009623DA">
        <w:rPr>
          <w:b/>
          <w:bCs/>
        </w:rPr>
        <w:lastRenderedPageBreak/>
        <w:t xml:space="preserve">Содержание. </w:t>
      </w:r>
    </w:p>
    <w:p w:rsidR="00224267" w:rsidRPr="009623DA" w:rsidRDefault="00224267" w:rsidP="009623DA">
      <w:pPr>
        <w:pStyle w:val="Default"/>
      </w:pPr>
    </w:p>
    <w:p w:rsidR="003F03F6" w:rsidRPr="009623DA" w:rsidRDefault="003F03F6" w:rsidP="009623DA">
      <w:pPr>
        <w:pStyle w:val="Default"/>
      </w:pPr>
      <w:r w:rsidRPr="009623DA">
        <w:t>Введение</w:t>
      </w:r>
      <w:r w:rsidR="00112017" w:rsidRPr="009623DA">
        <w:t>.</w:t>
      </w:r>
      <w:r w:rsidRPr="009623DA">
        <w:t xml:space="preserve"> </w:t>
      </w:r>
    </w:p>
    <w:p w:rsidR="00224267" w:rsidRPr="009623DA" w:rsidRDefault="00224267" w:rsidP="009623DA">
      <w:pPr>
        <w:pStyle w:val="Default"/>
      </w:pPr>
    </w:p>
    <w:p w:rsidR="003F03F6" w:rsidRPr="009623DA" w:rsidRDefault="003F03F6" w:rsidP="009623DA">
      <w:pPr>
        <w:pStyle w:val="Default"/>
      </w:pPr>
      <w:r w:rsidRPr="009623DA">
        <w:t xml:space="preserve">I. Аналитическая часть. </w:t>
      </w:r>
    </w:p>
    <w:p w:rsidR="003F03F6" w:rsidRPr="009623DA" w:rsidRDefault="003F03F6" w:rsidP="009623DA">
      <w:pPr>
        <w:pStyle w:val="Default"/>
      </w:pPr>
    </w:p>
    <w:p w:rsidR="003F03F6" w:rsidRPr="009623DA" w:rsidRDefault="00716C21" w:rsidP="009623DA">
      <w:pPr>
        <w:pStyle w:val="Default"/>
      </w:pPr>
      <w:r w:rsidRPr="009623DA">
        <w:t>1.1</w:t>
      </w:r>
      <w:r w:rsidR="003F03F6" w:rsidRPr="009623DA">
        <w:t>.</w:t>
      </w:r>
      <w:r w:rsidR="00224267" w:rsidRPr="009623DA">
        <w:t xml:space="preserve"> </w:t>
      </w:r>
      <w:r w:rsidR="003F03F6" w:rsidRPr="009623DA">
        <w:t xml:space="preserve">Общая характеристика образовательного учреждения </w:t>
      </w:r>
    </w:p>
    <w:p w:rsidR="003F03F6" w:rsidRPr="009623DA" w:rsidRDefault="00716C21" w:rsidP="009623DA">
      <w:pPr>
        <w:pStyle w:val="Default"/>
      </w:pPr>
      <w:r w:rsidRPr="009623DA">
        <w:t>1.2</w:t>
      </w:r>
      <w:r w:rsidR="003F03F6" w:rsidRPr="009623DA">
        <w:t>.</w:t>
      </w:r>
      <w:r w:rsidR="00224267" w:rsidRPr="009623DA">
        <w:t xml:space="preserve"> </w:t>
      </w:r>
      <w:r w:rsidR="003F03F6" w:rsidRPr="009623DA">
        <w:t xml:space="preserve">Оценка системы управления организации. </w:t>
      </w:r>
    </w:p>
    <w:p w:rsidR="003F03F6" w:rsidRPr="009623DA" w:rsidRDefault="00716C21" w:rsidP="009623DA">
      <w:pPr>
        <w:pStyle w:val="Default"/>
      </w:pPr>
      <w:r w:rsidRPr="009623DA">
        <w:t>1.3</w:t>
      </w:r>
      <w:r w:rsidR="003F03F6" w:rsidRPr="009623DA">
        <w:t>.</w:t>
      </w:r>
      <w:r w:rsidR="00224267" w:rsidRPr="009623DA">
        <w:t xml:space="preserve"> </w:t>
      </w:r>
      <w:r w:rsidR="003F03F6" w:rsidRPr="009623DA">
        <w:t>Оценка образовательной деятельности</w:t>
      </w:r>
      <w:r w:rsidR="00BD43F5" w:rsidRPr="009623DA">
        <w:t xml:space="preserve">, организации учебного процесса. </w:t>
      </w:r>
    </w:p>
    <w:p w:rsidR="003F03F6" w:rsidRPr="009623DA" w:rsidRDefault="00716C21" w:rsidP="009623DA">
      <w:pPr>
        <w:pStyle w:val="Default"/>
      </w:pPr>
      <w:r w:rsidRPr="009623DA">
        <w:t>1.4</w:t>
      </w:r>
      <w:r w:rsidR="003F03F6" w:rsidRPr="009623DA">
        <w:t>.</w:t>
      </w:r>
      <w:r w:rsidR="00224267" w:rsidRPr="009623DA">
        <w:t xml:space="preserve"> </w:t>
      </w:r>
      <w:r w:rsidR="003F03F6" w:rsidRPr="009623DA">
        <w:t>Оценка содержания и</w:t>
      </w:r>
      <w:r w:rsidR="00112017" w:rsidRPr="009623DA">
        <w:t xml:space="preserve"> качества подготовки воспитанников</w:t>
      </w:r>
      <w:r w:rsidR="003F03F6" w:rsidRPr="009623DA">
        <w:t xml:space="preserve">. </w:t>
      </w:r>
    </w:p>
    <w:p w:rsidR="003F03F6" w:rsidRPr="009623DA" w:rsidRDefault="00BD43F5" w:rsidP="009623DA">
      <w:pPr>
        <w:pStyle w:val="Default"/>
      </w:pPr>
      <w:r w:rsidRPr="009623DA">
        <w:t>1.5</w:t>
      </w:r>
      <w:r w:rsidR="003F03F6" w:rsidRPr="009623DA">
        <w:t>.</w:t>
      </w:r>
      <w:r w:rsidR="00224267" w:rsidRPr="009623DA">
        <w:t xml:space="preserve"> </w:t>
      </w:r>
      <w:r w:rsidR="003F03F6" w:rsidRPr="009623DA">
        <w:t>Оценка качества кадрового обеспечения, учебно-методического обеспечения, библиотечно-</w:t>
      </w:r>
      <w:proofErr w:type="spellStart"/>
      <w:r w:rsidR="003F03F6" w:rsidRPr="009623DA">
        <w:t>инфомационного</w:t>
      </w:r>
      <w:proofErr w:type="spellEnd"/>
      <w:r w:rsidR="003F03F6" w:rsidRPr="009623DA">
        <w:t xml:space="preserve"> обеспечения. </w:t>
      </w:r>
    </w:p>
    <w:p w:rsidR="003F03F6" w:rsidRPr="009623DA" w:rsidRDefault="00BD43F5" w:rsidP="009623DA">
      <w:pPr>
        <w:pStyle w:val="Default"/>
      </w:pPr>
      <w:r w:rsidRPr="009623DA">
        <w:t>1.6</w:t>
      </w:r>
      <w:r w:rsidR="003F03F6" w:rsidRPr="009623DA">
        <w:t xml:space="preserve">. </w:t>
      </w:r>
      <w:r w:rsidR="00224267" w:rsidRPr="009623DA">
        <w:t xml:space="preserve"> </w:t>
      </w:r>
      <w:r w:rsidR="003F03F6" w:rsidRPr="009623DA">
        <w:t xml:space="preserve">Оценка материально-технической базы. </w:t>
      </w:r>
    </w:p>
    <w:p w:rsidR="003F03F6" w:rsidRPr="009623DA" w:rsidRDefault="00BD43F5" w:rsidP="009623DA">
      <w:pPr>
        <w:pStyle w:val="Default"/>
      </w:pPr>
      <w:r w:rsidRPr="009623DA">
        <w:t>1.7</w:t>
      </w:r>
      <w:r w:rsidR="003F03F6" w:rsidRPr="009623DA">
        <w:t>.</w:t>
      </w:r>
      <w:r w:rsidR="00224267" w:rsidRPr="009623DA">
        <w:t xml:space="preserve"> </w:t>
      </w:r>
      <w:r w:rsidR="003F03F6" w:rsidRPr="009623DA">
        <w:t xml:space="preserve">Оценка </w:t>
      </w:r>
      <w:proofErr w:type="gramStart"/>
      <w:r w:rsidR="003F03F6" w:rsidRPr="009623DA">
        <w:t>функционирования внутренней системы оценки качества образования</w:t>
      </w:r>
      <w:proofErr w:type="gramEnd"/>
      <w:r w:rsidR="003F03F6" w:rsidRPr="009623DA">
        <w:t xml:space="preserve">. </w:t>
      </w:r>
    </w:p>
    <w:p w:rsidR="00224267" w:rsidRPr="009623DA" w:rsidRDefault="00224267" w:rsidP="009623DA">
      <w:pPr>
        <w:pStyle w:val="Default"/>
      </w:pPr>
    </w:p>
    <w:p w:rsidR="003F03F6" w:rsidRPr="009623DA" w:rsidRDefault="003F03F6" w:rsidP="009623DA">
      <w:pPr>
        <w:pStyle w:val="Default"/>
      </w:pPr>
      <w:r w:rsidRPr="009623DA">
        <w:t>II. Результаты анализа показателей деятельности М</w:t>
      </w:r>
      <w:r w:rsidR="00112017" w:rsidRPr="009623DA">
        <w:t>А</w:t>
      </w:r>
      <w:r w:rsidRPr="009623DA">
        <w:t xml:space="preserve">ДОУ </w:t>
      </w:r>
      <w:r w:rsidR="00112017" w:rsidRPr="009623DA">
        <w:t xml:space="preserve"> № 14 «Юбилейный»</w:t>
      </w:r>
    </w:p>
    <w:p w:rsidR="005110B2" w:rsidRPr="009623DA" w:rsidRDefault="005110B2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BD43F5" w:rsidRPr="009623DA" w:rsidRDefault="00BD43F5" w:rsidP="009623DA">
      <w:pPr>
        <w:rPr>
          <w:sz w:val="24"/>
          <w:szCs w:val="24"/>
        </w:rPr>
      </w:pPr>
    </w:p>
    <w:p w:rsidR="00BD43F5" w:rsidRPr="009623DA" w:rsidRDefault="00BD43F5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112017" w:rsidRPr="009623DA" w:rsidRDefault="00112017" w:rsidP="009623DA">
      <w:pPr>
        <w:rPr>
          <w:sz w:val="24"/>
          <w:szCs w:val="24"/>
        </w:rPr>
      </w:pPr>
    </w:p>
    <w:p w:rsidR="00112017" w:rsidRPr="009623DA" w:rsidRDefault="00112017" w:rsidP="009623DA">
      <w:pPr>
        <w:rPr>
          <w:sz w:val="24"/>
          <w:szCs w:val="24"/>
        </w:rPr>
      </w:pPr>
    </w:p>
    <w:p w:rsidR="00112017" w:rsidRPr="009623DA" w:rsidRDefault="00112017" w:rsidP="009623DA">
      <w:pPr>
        <w:rPr>
          <w:sz w:val="24"/>
          <w:szCs w:val="24"/>
        </w:rPr>
      </w:pPr>
    </w:p>
    <w:p w:rsidR="00112017" w:rsidRPr="009623DA" w:rsidRDefault="00112017" w:rsidP="009623DA">
      <w:pPr>
        <w:rPr>
          <w:sz w:val="24"/>
          <w:szCs w:val="24"/>
        </w:rPr>
      </w:pPr>
    </w:p>
    <w:p w:rsidR="00112017" w:rsidRPr="009623DA" w:rsidRDefault="00112017" w:rsidP="009623DA">
      <w:pPr>
        <w:rPr>
          <w:sz w:val="24"/>
          <w:szCs w:val="24"/>
        </w:rPr>
      </w:pPr>
    </w:p>
    <w:p w:rsidR="00112017" w:rsidRPr="009623DA" w:rsidRDefault="00112017" w:rsidP="009623DA">
      <w:pPr>
        <w:rPr>
          <w:sz w:val="24"/>
          <w:szCs w:val="24"/>
        </w:rPr>
      </w:pPr>
    </w:p>
    <w:p w:rsidR="00112017" w:rsidRPr="009623DA" w:rsidRDefault="00112017" w:rsidP="009623DA">
      <w:pPr>
        <w:rPr>
          <w:sz w:val="24"/>
          <w:szCs w:val="24"/>
        </w:rPr>
      </w:pPr>
    </w:p>
    <w:p w:rsidR="00112017" w:rsidRPr="009623DA" w:rsidRDefault="00112017" w:rsidP="009623DA">
      <w:pPr>
        <w:rPr>
          <w:sz w:val="24"/>
          <w:szCs w:val="24"/>
        </w:rPr>
      </w:pPr>
    </w:p>
    <w:p w:rsidR="00112017" w:rsidRPr="009623DA" w:rsidRDefault="00112017" w:rsidP="009623DA">
      <w:pPr>
        <w:rPr>
          <w:sz w:val="24"/>
          <w:szCs w:val="24"/>
        </w:rPr>
      </w:pPr>
    </w:p>
    <w:p w:rsidR="00112017" w:rsidRPr="009623DA" w:rsidRDefault="0011201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sz w:val="24"/>
          <w:szCs w:val="24"/>
        </w:rPr>
      </w:pPr>
    </w:p>
    <w:p w:rsidR="00224267" w:rsidRPr="009623DA" w:rsidRDefault="00224267" w:rsidP="009623DA">
      <w:pPr>
        <w:rPr>
          <w:b/>
          <w:sz w:val="24"/>
          <w:szCs w:val="24"/>
        </w:rPr>
      </w:pPr>
      <w:r w:rsidRPr="009623DA">
        <w:rPr>
          <w:b/>
          <w:sz w:val="24"/>
          <w:szCs w:val="24"/>
        </w:rPr>
        <w:lastRenderedPageBreak/>
        <w:t>Ведение.</w:t>
      </w:r>
    </w:p>
    <w:p w:rsidR="00224267" w:rsidRPr="009623DA" w:rsidRDefault="00224267" w:rsidP="009623DA">
      <w:pPr>
        <w:rPr>
          <w:b/>
          <w:sz w:val="24"/>
          <w:szCs w:val="24"/>
        </w:rPr>
      </w:pPr>
    </w:p>
    <w:p w:rsidR="00224267" w:rsidRPr="009623DA" w:rsidRDefault="00224267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b/>
          <w:bCs/>
          <w:iCs/>
          <w:color w:val="000000" w:themeColor="text1"/>
          <w:sz w:val="24"/>
          <w:szCs w:val="24"/>
        </w:rPr>
        <w:t xml:space="preserve">          </w:t>
      </w:r>
      <w:r w:rsidRPr="009623DA">
        <w:rPr>
          <w:color w:val="000000" w:themeColor="text1"/>
          <w:sz w:val="24"/>
          <w:szCs w:val="24"/>
        </w:rPr>
        <w:t xml:space="preserve">Процедуру </w:t>
      </w:r>
      <w:proofErr w:type="spellStart"/>
      <w:r w:rsidRPr="009623DA">
        <w:rPr>
          <w:color w:val="000000" w:themeColor="text1"/>
          <w:sz w:val="24"/>
          <w:szCs w:val="24"/>
        </w:rPr>
        <w:t>самообследования</w:t>
      </w:r>
      <w:proofErr w:type="spellEnd"/>
      <w:r w:rsidRPr="009623DA">
        <w:rPr>
          <w:color w:val="000000" w:themeColor="text1"/>
          <w:sz w:val="24"/>
          <w:szCs w:val="24"/>
        </w:rPr>
        <w:t>  МАДОУ «Детский сад № 14 «Юбилейный» регулируют следующие нормативные документы:</w:t>
      </w:r>
    </w:p>
    <w:p w:rsidR="00224267" w:rsidRPr="009623DA" w:rsidRDefault="00224267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- Федеральный закон «Об образовании в Российской Федерации» № 273-ФЗ от 29.12.2012г. </w:t>
      </w:r>
    </w:p>
    <w:p w:rsidR="00224267" w:rsidRPr="009623DA" w:rsidRDefault="00224267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- Приказ Министерства образования и науки Российской Федерации № 462 от 14.06.2013г. «Об утверждении Порядка проведения   </w:t>
      </w:r>
      <w:proofErr w:type="spellStart"/>
      <w:r w:rsidRPr="009623DA">
        <w:rPr>
          <w:color w:val="000000" w:themeColor="text1"/>
          <w:sz w:val="24"/>
          <w:szCs w:val="24"/>
        </w:rPr>
        <w:t>самообследования</w:t>
      </w:r>
      <w:proofErr w:type="spellEnd"/>
      <w:r w:rsidRPr="009623DA">
        <w:rPr>
          <w:color w:val="000000" w:themeColor="text1"/>
          <w:sz w:val="24"/>
          <w:szCs w:val="24"/>
        </w:rPr>
        <w:t xml:space="preserve"> образовательных организаций» (с изменениями от 14декабря 2017г. № 1218)</w:t>
      </w:r>
    </w:p>
    <w:p w:rsidR="00224267" w:rsidRPr="009623DA" w:rsidRDefault="00224267" w:rsidP="009623DA">
      <w:pPr>
        <w:autoSpaceDN w:val="0"/>
        <w:adjustRightInd w:val="0"/>
        <w:rPr>
          <w:b/>
          <w:bCs/>
          <w:sz w:val="24"/>
          <w:szCs w:val="24"/>
        </w:rPr>
      </w:pPr>
      <w:r w:rsidRPr="009623DA">
        <w:rPr>
          <w:b/>
          <w:bCs/>
          <w:sz w:val="24"/>
          <w:szCs w:val="24"/>
        </w:rPr>
        <w:t>-</w:t>
      </w:r>
      <w:r w:rsidRPr="009623DA">
        <w:rPr>
          <w:color w:val="000000" w:themeColor="text1"/>
          <w:sz w:val="24"/>
          <w:szCs w:val="24"/>
        </w:rPr>
        <w:t xml:space="preserve"> Приказ Министерства образования и науки Российской Федерации </w:t>
      </w:r>
      <w:r w:rsidRPr="009623DA">
        <w:rPr>
          <w:bCs/>
          <w:sz w:val="24"/>
          <w:szCs w:val="24"/>
        </w:rPr>
        <w:t xml:space="preserve">от 10 декабря 2013 г. N 1324 </w:t>
      </w:r>
      <w:r w:rsidR="00112017" w:rsidRPr="009623DA">
        <w:rPr>
          <w:bCs/>
          <w:sz w:val="24"/>
          <w:szCs w:val="24"/>
        </w:rPr>
        <w:t>«</w:t>
      </w:r>
      <w:r w:rsidRPr="009623DA">
        <w:rPr>
          <w:bCs/>
          <w:sz w:val="24"/>
          <w:szCs w:val="24"/>
        </w:rPr>
        <w:t xml:space="preserve">Об утверждении показателей деятельности образовательной организации,  подлежащей </w:t>
      </w:r>
      <w:proofErr w:type="spellStart"/>
      <w:r w:rsidRPr="009623DA">
        <w:rPr>
          <w:bCs/>
          <w:sz w:val="24"/>
          <w:szCs w:val="24"/>
        </w:rPr>
        <w:t>самообследованию</w:t>
      </w:r>
      <w:proofErr w:type="spellEnd"/>
      <w:r w:rsidR="00112017" w:rsidRPr="009623DA">
        <w:rPr>
          <w:bCs/>
          <w:sz w:val="24"/>
          <w:szCs w:val="24"/>
        </w:rPr>
        <w:t>»</w:t>
      </w:r>
    </w:p>
    <w:p w:rsidR="00224267" w:rsidRPr="009623DA" w:rsidRDefault="00224267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 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BD43F5" w:rsidRPr="009623DA" w:rsidRDefault="00BD43F5" w:rsidP="009623DA">
      <w:pPr>
        <w:jc w:val="both"/>
        <w:rPr>
          <w:color w:val="000000" w:themeColor="text1"/>
          <w:sz w:val="24"/>
          <w:szCs w:val="24"/>
        </w:rPr>
      </w:pPr>
    </w:p>
    <w:p w:rsidR="00224267" w:rsidRPr="009623DA" w:rsidRDefault="00224267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    </w:t>
      </w:r>
      <w:r w:rsidRPr="009623DA">
        <w:rPr>
          <w:b/>
          <w:color w:val="000000" w:themeColor="text1"/>
          <w:sz w:val="24"/>
          <w:szCs w:val="24"/>
        </w:rPr>
        <w:t xml:space="preserve">Цель </w:t>
      </w:r>
      <w:proofErr w:type="spellStart"/>
      <w:r w:rsidRPr="009623DA">
        <w:rPr>
          <w:b/>
          <w:color w:val="000000" w:themeColor="text1"/>
          <w:sz w:val="24"/>
          <w:szCs w:val="24"/>
        </w:rPr>
        <w:t>самообследования</w:t>
      </w:r>
      <w:proofErr w:type="spellEnd"/>
      <w:r w:rsidRPr="009623DA">
        <w:rPr>
          <w:color w:val="000000" w:themeColor="text1"/>
          <w:sz w:val="24"/>
          <w:szCs w:val="24"/>
        </w:rPr>
        <w:t>:</w:t>
      </w:r>
    </w:p>
    <w:p w:rsidR="00224267" w:rsidRPr="009623DA" w:rsidRDefault="00747B6B" w:rsidP="009623D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="00224267" w:rsidRPr="009623DA">
        <w:rPr>
          <w:color w:val="000000" w:themeColor="text1"/>
          <w:sz w:val="24"/>
          <w:szCs w:val="24"/>
        </w:rPr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</w:t>
      </w:r>
      <w:proofErr w:type="spellStart"/>
      <w:r w:rsidR="00224267" w:rsidRPr="009623DA">
        <w:rPr>
          <w:color w:val="000000" w:themeColor="text1"/>
          <w:sz w:val="24"/>
          <w:szCs w:val="24"/>
        </w:rPr>
        <w:t>самообследования</w:t>
      </w:r>
      <w:proofErr w:type="spellEnd"/>
      <w:r w:rsidR="00224267" w:rsidRPr="009623DA">
        <w:rPr>
          <w:color w:val="000000" w:themeColor="text1"/>
          <w:sz w:val="24"/>
          <w:szCs w:val="24"/>
        </w:rPr>
        <w:t>.</w:t>
      </w:r>
    </w:p>
    <w:p w:rsidR="00224267" w:rsidRPr="009623DA" w:rsidRDefault="0022426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623DA">
        <w:rPr>
          <w:rFonts w:eastAsiaTheme="minorHAnsi"/>
          <w:sz w:val="24"/>
          <w:szCs w:val="24"/>
          <w:lang w:eastAsia="en-US"/>
        </w:rPr>
        <w:t xml:space="preserve">      В процессе </w:t>
      </w:r>
      <w:proofErr w:type="spellStart"/>
      <w:r w:rsidRPr="009623DA">
        <w:rPr>
          <w:rFonts w:eastAsiaTheme="minorHAnsi"/>
          <w:sz w:val="24"/>
          <w:szCs w:val="24"/>
          <w:lang w:eastAsia="en-US"/>
        </w:rPr>
        <w:t>самообследования</w:t>
      </w:r>
      <w:proofErr w:type="spellEnd"/>
      <w:r w:rsidRPr="009623DA">
        <w:rPr>
          <w:rFonts w:eastAsiaTheme="minorHAnsi"/>
          <w:sz w:val="24"/>
          <w:szCs w:val="24"/>
          <w:lang w:eastAsia="en-US"/>
        </w:rPr>
        <w:t xml:space="preserve"> проведена оценка образовательной деятельности, системы управления организации, содержания и качества подготовки воспитанников, организации учебного процесса, качества кадрового, учебно-методического оснащения, материально-технической базы, функционирования внутренней системы оценки качества образования, а также анализ показателей деятельности муниципального автономного  дошкольного образовательного учреждения «Детский сад № 14 «Юбилейный» за 2017 календарный год.</w:t>
      </w:r>
    </w:p>
    <w:p w:rsidR="00224267" w:rsidRPr="009623DA" w:rsidRDefault="0022426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623DA">
        <w:rPr>
          <w:rFonts w:eastAsiaTheme="minorHAnsi"/>
          <w:sz w:val="24"/>
          <w:szCs w:val="24"/>
          <w:lang w:eastAsia="en-US"/>
        </w:rPr>
        <w:t xml:space="preserve">       Результаты </w:t>
      </w:r>
      <w:proofErr w:type="spellStart"/>
      <w:r w:rsidRPr="009623DA">
        <w:rPr>
          <w:rFonts w:eastAsiaTheme="minorHAnsi"/>
          <w:sz w:val="24"/>
          <w:szCs w:val="24"/>
          <w:lang w:eastAsia="en-US"/>
        </w:rPr>
        <w:t>самообследования</w:t>
      </w:r>
      <w:proofErr w:type="spellEnd"/>
      <w:r w:rsidRPr="009623DA">
        <w:rPr>
          <w:rFonts w:eastAsiaTheme="minorHAnsi"/>
          <w:sz w:val="24"/>
          <w:szCs w:val="24"/>
          <w:lang w:eastAsia="en-US"/>
        </w:rPr>
        <w:t xml:space="preserve"> организации оформлены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9623DA">
        <w:rPr>
          <w:rFonts w:eastAsiaTheme="minorHAnsi"/>
          <w:sz w:val="24"/>
          <w:szCs w:val="24"/>
          <w:lang w:eastAsia="en-US"/>
        </w:rPr>
        <w:t>самообследованию</w:t>
      </w:r>
      <w:proofErr w:type="spellEnd"/>
      <w:r w:rsidRPr="009623DA">
        <w:rPr>
          <w:rFonts w:eastAsiaTheme="minorHAnsi"/>
          <w:sz w:val="24"/>
          <w:szCs w:val="24"/>
          <w:lang w:eastAsia="en-US"/>
        </w:rPr>
        <w:t>.</w:t>
      </w:r>
    </w:p>
    <w:p w:rsidR="00224267" w:rsidRPr="009623DA" w:rsidRDefault="00224267" w:rsidP="009623DA">
      <w:pPr>
        <w:jc w:val="both"/>
        <w:rPr>
          <w:sz w:val="24"/>
          <w:szCs w:val="24"/>
        </w:rPr>
      </w:pPr>
    </w:p>
    <w:p w:rsidR="00716C21" w:rsidRPr="009623DA" w:rsidRDefault="00716C21" w:rsidP="009623DA">
      <w:pPr>
        <w:pStyle w:val="Default"/>
        <w:jc w:val="center"/>
        <w:rPr>
          <w:b/>
        </w:rPr>
      </w:pPr>
      <w:r w:rsidRPr="009623DA">
        <w:rPr>
          <w:b/>
        </w:rPr>
        <w:t>I. Аналитическая часть.</w:t>
      </w:r>
    </w:p>
    <w:p w:rsidR="00716C21" w:rsidRPr="009623DA" w:rsidRDefault="00716C21" w:rsidP="009623DA">
      <w:pPr>
        <w:pStyle w:val="Default"/>
        <w:jc w:val="center"/>
        <w:rPr>
          <w:b/>
        </w:rPr>
      </w:pPr>
    </w:p>
    <w:p w:rsidR="00716C21" w:rsidRPr="009623DA" w:rsidRDefault="00716C21" w:rsidP="009623DA">
      <w:pPr>
        <w:pStyle w:val="Default"/>
        <w:jc w:val="center"/>
        <w:rPr>
          <w:b/>
        </w:rPr>
      </w:pPr>
      <w:r w:rsidRPr="009623DA">
        <w:rPr>
          <w:b/>
        </w:rPr>
        <w:t>1.1. Общая характеристика образовательного учреждения</w:t>
      </w:r>
    </w:p>
    <w:p w:rsidR="00716C21" w:rsidRPr="009623DA" w:rsidRDefault="00716C21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b/>
          <w:color w:val="000000" w:themeColor="text1"/>
          <w:sz w:val="24"/>
          <w:szCs w:val="24"/>
        </w:rPr>
        <w:t>Полное официальное наименование Образовательного учреждения</w:t>
      </w:r>
      <w:r w:rsidRPr="009623DA">
        <w:rPr>
          <w:color w:val="000000" w:themeColor="text1"/>
          <w:sz w:val="24"/>
          <w:szCs w:val="24"/>
        </w:rPr>
        <w:t>:</w:t>
      </w:r>
    </w:p>
    <w:p w:rsidR="00716C21" w:rsidRPr="009623DA" w:rsidRDefault="00716C21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Муниципальное автономное дошкольное образовательное учреждение «Детский сад № 14 «Юбилейный».</w:t>
      </w:r>
    </w:p>
    <w:p w:rsidR="00716C21" w:rsidRPr="009623DA" w:rsidRDefault="00716C21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b/>
          <w:color w:val="000000" w:themeColor="text1"/>
          <w:sz w:val="24"/>
          <w:szCs w:val="24"/>
        </w:rPr>
        <w:t>Сокращенное официальное наименование Образовательного учреждения</w:t>
      </w:r>
      <w:r w:rsidRPr="009623DA">
        <w:rPr>
          <w:color w:val="000000" w:themeColor="text1"/>
          <w:sz w:val="24"/>
          <w:szCs w:val="24"/>
        </w:rPr>
        <w:t>: МАДОУ  № 14.</w:t>
      </w:r>
    </w:p>
    <w:p w:rsidR="00716C21" w:rsidRPr="009623DA" w:rsidRDefault="00716C21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b/>
          <w:color w:val="000000" w:themeColor="text1"/>
          <w:sz w:val="24"/>
          <w:szCs w:val="24"/>
        </w:rPr>
        <w:t>Организационно правовая форма</w:t>
      </w:r>
      <w:r w:rsidRPr="009623DA">
        <w:rPr>
          <w:color w:val="000000" w:themeColor="text1"/>
          <w:sz w:val="24"/>
          <w:szCs w:val="24"/>
        </w:rPr>
        <w:t xml:space="preserve"> – учреждение. </w:t>
      </w:r>
    </w:p>
    <w:p w:rsidR="00716C21" w:rsidRPr="009623DA" w:rsidRDefault="00716C21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b/>
          <w:color w:val="000000" w:themeColor="text1"/>
          <w:sz w:val="24"/>
          <w:szCs w:val="24"/>
        </w:rPr>
        <w:t>Тип</w:t>
      </w:r>
      <w:r w:rsidRPr="009623DA">
        <w:rPr>
          <w:color w:val="000000" w:themeColor="text1"/>
          <w:sz w:val="24"/>
          <w:szCs w:val="24"/>
        </w:rPr>
        <w:t xml:space="preserve"> –  дошкольное образовательное учреждение. </w:t>
      </w:r>
    </w:p>
    <w:p w:rsidR="00716C21" w:rsidRPr="009623DA" w:rsidRDefault="00716C21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b/>
          <w:color w:val="000000" w:themeColor="text1"/>
          <w:sz w:val="24"/>
          <w:szCs w:val="24"/>
        </w:rPr>
        <w:t>Юридический и фактический адрес:</w:t>
      </w:r>
      <w:r w:rsidRPr="009623DA">
        <w:rPr>
          <w:color w:val="000000" w:themeColor="text1"/>
          <w:sz w:val="24"/>
          <w:szCs w:val="24"/>
        </w:rPr>
        <w:t xml:space="preserve">  624022, Свердловская область, г. Сысерть, ул. Р. Люксембург, д. 23 Телефон: 8 (34374) 7-97-86</w:t>
      </w:r>
    </w:p>
    <w:p w:rsidR="00716C21" w:rsidRPr="009623DA" w:rsidRDefault="00716C21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Дошкольное учреждение имеет свою </w:t>
      </w:r>
      <w:r w:rsidRPr="009623DA">
        <w:rPr>
          <w:b/>
          <w:color w:val="000000" w:themeColor="text1"/>
          <w:sz w:val="24"/>
          <w:szCs w:val="24"/>
        </w:rPr>
        <w:t>электронную почту</w:t>
      </w:r>
      <w:r w:rsidRPr="009623DA">
        <w:rPr>
          <w:color w:val="000000" w:themeColor="text1"/>
          <w:sz w:val="24"/>
          <w:szCs w:val="24"/>
        </w:rPr>
        <w:t xml:space="preserve"> </w:t>
      </w:r>
      <w:hyperlink r:id="rId10" w:history="1">
        <w:r w:rsidRPr="009623DA">
          <w:rPr>
            <w:rStyle w:val="a4"/>
            <w:rFonts w:eastAsiaTheme="majorEastAsia"/>
            <w:color w:val="000000" w:themeColor="text1"/>
            <w:sz w:val="24"/>
            <w:szCs w:val="24"/>
            <w:lang w:val="en-US"/>
          </w:rPr>
          <w:t>mdou</w:t>
        </w:r>
        <w:r w:rsidRPr="009623DA">
          <w:rPr>
            <w:rStyle w:val="a4"/>
            <w:rFonts w:eastAsiaTheme="majorEastAsia"/>
            <w:color w:val="000000" w:themeColor="text1"/>
            <w:sz w:val="24"/>
            <w:szCs w:val="24"/>
          </w:rPr>
          <w:t>14@</w:t>
        </w:r>
        <w:r w:rsidRPr="009623DA">
          <w:rPr>
            <w:rStyle w:val="a4"/>
            <w:rFonts w:eastAsiaTheme="majorEastAsia"/>
            <w:color w:val="000000" w:themeColor="text1"/>
            <w:sz w:val="24"/>
            <w:szCs w:val="24"/>
            <w:lang w:val="en-US"/>
          </w:rPr>
          <w:t>rambler</w:t>
        </w:r>
        <w:r w:rsidRPr="009623DA">
          <w:rPr>
            <w:rStyle w:val="a4"/>
            <w:rFonts w:eastAsiaTheme="majorEastAsia"/>
            <w:color w:val="000000" w:themeColor="text1"/>
            <w:sz w:val="24"/>
            <w:szCs w:val="24"/>
          </w:rPr>
          <w:t>.</w:t>
        </w:r>
        <w:r w:rsidRPr="009623DA">
          <w:rPr>
            <w:rStyle w:val="a4"/>
            <w:rFonts w:eastAsiaTheme="majorEastAsia"/>
            <w:color w:val="000000" w:themeColor="text1"/>
            <w:sz w:val="24"/>
            <w:szCs w:val="24"/>
            <w:lang w:val="en-US"/>
          </w:rPr>
          <w:t>ru</w:t>
        </w:r>
      </w:hyperlink>
      <w:r w:rsidRPr="009623DA">
        <w:rPr>
          <w:color w:val="000000" w:themeColor="text1"/>
          <w:sz w:val="24"/>
          <w:szCs w:val="24"/>
        </w:rPr>
        <w:t xml:space="preserve"> </w:t>
      </w:r>
      <w:r w:rsidRPr="009623DA">
        <w:rPr>
          <w:color w:val="000000" w:themeColor="text1"/>
          <w:sz w:val="24"/>
          <w:szCs w:val="24"/>
          <w:shd w:val="clear" w:color="auto" w:fill="FFFFFF"/>
        </w:rPr>
        <w:t>Адрес официального сайта детского сада —</w:t>
      </w:r>
      <w:r w:rsidRPr="009623DA">
        <w:rPr>
          <w:rStyle w:val="apple-converted-space"/>
          <w:rFonts w:eastAsiaTheme="majorEastAsia"/>
          <w:color w:val="000000" w:themeColor="text1"/>
          <w:sz w:val="24"/>
          <w:szCs w:val="24"/>
          <w:shd w:val="clear" w:color="auto" w:fill="FFFFFF"/>
        </w:rPr>
        <w:t> </w:t>
      </w:r>
      <w:r w:rsidRPr="009623DA">
        <w:rPr>
          <w:rStyle w:val="a3"/>
          <w:rFonts w:eastAsiaTheme="majorEastAsia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http://сысерть-садик14.рф/</w:t>
      </w:r>
      <w:r w:rsidRPr="009623DA">
        <w:rPr>
          <w:color w:val="000000" w:themeColor="text1"/>
          <w:sz w:val="24"/>
          <w:szCs w:val="24"/>
        </w:rPr>
        <w:t xml:space="preserve">    </w:t>
      </w:r>
    </w:p>
    <w:p w:rsidR="00716C21" w:rsidRPr="009623DA" w:rsidRDefault="00716C21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rStyle w:val="a3"/>
          <w:color w:val="000000" w:themeColor="text1"/>
          <w:sz w:val="24"/>
          <w:szCs w:val="24"/>
        </w:rPr>
        <w:t>Учреждение функционирует</w:t>
      </w:r>
      <w:r w:rsidRPr="009623DA">
        <w:rPr>
          <w:color w:val="000000" w:themeColor="text1"/>
          <w:sz w:val="24"/>
          <w:szCs w:val="24"/>
        </w:rPr>
        <w:t xml:space="preserve"> с 1977 года. </w:t>
      </w:r>
    </w:p>
    <w:p w:rsidR="00716C21" w:rsidRPr="009623DA" w:rsidRDefault="00716C21" w:rsidP="009623DA">
      <w:pPr>
        <w:jc w:val="both"/>
        <w:rPr>
          <w:color w:val="000000" w:themeColor="text1"/>
          <w:sz w:val="24"/>
          <w:szCs w:val="24"/>
        </w:rPr>
      </w:pPr>
      <w:proofErr w:type="gramStart"/>
      <w:r w:rsidRPr="009623DA">
        <w:rPr>
          <w:color w:val="000000" w:themeColor="text1"/>
          <w:sz w:val="24"/>
          <w:szCs w:val="24"/>
        </w:rPr>
        <w:t>Образовательное учреждение является юридическим лицом, владеет на праве оперативного управления закрепленным за ним имуществом, самостоятельно осуществляет финансово-хозяйственную деятельность, имеет устав,  самостоятельный баланс и лицевой счет, открытый в установленном порядке,  печать установленного образца, штамп и бланки со своим наименованием, может от своего имени заключать договора, приобретать и осуществлять имущественные и личные неимущественные права, нести обязанности, быть истцом и ответчиком в суде</w:t>
      </w:r>
      <w:proofErr w:type="gramEnd"/>
      <w:r w:rsidRPr="009623DA">
        <w:rPr>
          <w:color w:val="000000" w:themeColor="text1"/>
          <w:sz w:val="24"/>
          <w:szCs w:val="24"/>
        </w:rPr>
        <w:t>. Права юридического лица в части ведения уставной финансово – хозяйственной деятельности возникают у МАДОУ с момента его регистрации.</w:t>
      </w:r>
    </w:p>
    <w:p w:rsidR="00716C21" w:rsidRPr="009623DA" w:rsidRDefault="00716C21" w:rsidP="009623DA">
      <w:pPr>
        <w:tabs>
          <w:tab w:val="left" w:pos="900"/>
        </w:tabs>
        <w:jc w:val="both"/>
        <w:rPr>
          <w:color w:val="000000" w:themeColor="text1"/>
          <w:sz w:val="24"/>
          <w:szCs w:val="24"/>
        </w:rPr>
      </w:pPr>
      <w:r w:rsidRPr="009623DA">
        <w:rPr>
          <w:b/>
          <w:color w:val="000000" w:themeColor="text1"/>
          <w:sz w:val="24"/>
          <w:szCs w:val="24"/>
        </w:rPr>
        <w:t>Учредителем МАДОУ является</w:t>
      </w:r>
      <w:r w:rsidRPr="009623DA">
        <w:rPr>
          <w:color w:val="000000" w:themeColor="text1"/>
          <w:sz w:val="24"/>
          <w:szCs w:val="24"/>
        </w:rPr>
        <w:t xml:space="preserve"> </w:t>
      </w:r>
      <w:proofErr w:type="spellStart"/>
      <w:r w:rsidRPr="009623DA">
        <w:rPr>
          <w:color w:val="000000" w:themeColor="text1"/>
          <w:sz w:val="24"/>
          <w:szCs w:val="24"/>
        </w:rPr>
        <w:t>Сысертский</w:t>
      </w:r>
      <w:proofErr w:type="spellEnd"/>
      <w:r w:rsidRPr="009623DA">
        <w:rPr>
          <w:color w:val="000000" w:themeColor="text1"/>
          <w:sz w:val="24"/>
          <w:szCs w:val="24"/>
        </w:rPr>
        <w:t xml:space="preserve"> городской округ в лице Администрации Сысертского городского округа (далее – Учредитель).</w:t>
      </w:r>
    </w:p>
    <w:p w:rsidR="00716C21" w:rsidRPr="009623DA" w:rsidRDefault="00716C21" w:rsidP="009623DA">
      <w:pPr>
        <w:tabs>
          <w:tab w:val="left" w:pos="900"/>
        </w:tabs>
        <w:jc w:val="both"/>
        <w:rPr>
          <w:rStyle w:val="52"/>
          <w:color w:val="000000" w:themeColor="text1"/>
          <w:sz w:val="24"/>
          <w:szCs w:val="24"/>
          <w:lang w:val="ru-RU"/>
        </w:rPr>
      </w:pPr>
      <w:r w:rsidRPr="009623DA">
        <w:rPr>
          <w:b/>
          <w:color w:val="000000" w:themeColor="text1"/>
          <w:sz w:val="24"/>
          <w:szCs w:val="24"/>
        </w:rPr>
        <w:t>Юридический адрес Учредителя</w:t>
      </w:r>
      <w:r w:rsidRPr="009623DA">
        <w:rPr>
          <w:color w:val="000000" w:themeColor="text1"/>
          <w:sz w:val="24"/>
          <w:szCs w:val="24"/>
        </w:rPr>
        <w:t>: 624022, Свердловская область, г. Сысерть, ул. Ленина, д. 35.</w:t>
      </w:r>
    </w:p>
    <w:p w:rsidR="00716C21" w:rsidRPr="009623DA" w:rsidRDefault="00716C21" w:rsidP="009623DA">
      <w:pPr>
        <w:pStyle w:val="51"/>
        <w:shd w:val="clear" w:color="auto" w:fill="auto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auto"/>
        </w:rPr>
      </w:pPr>
      <w:r w:rsidRPr="009623DA">
        <w:rPr>
          <w:rStyle w:val="52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auto"/>
          <w:lang w:val="ru-RU"/>
        </w:rPr>
        <w:lastRenderedPageBreak/>
        <w:t>Устав МАДОУ № 14</w:t>
      </w:r>
      <w:r w:rsidRPr="009623DA">
        <w:rPr>
          <w:rStyle w:val="52"/>
          <w:rFonts w:ascii="Times New Roman" w:hAnsi="Times New Roman" w:cs="Times New Roman"/>
          <w:color w:val="000000" w:themeColor="text1"/>
          <w:sz w:val="24"/>
          <w:szCs w:val="24"/>
          <w:shd w:val="clear" w:color="auto" w:fill="auto"/>
          <w:lang w:val="ru-RU"/>
        </w:rPr>
        <w:t xml:space="preserve"> утвержден постановлением </w:t>
      </w:r>
      <w:r w:rsidRPr="009623DA">
        <w:rPr>
          <w:rFonts w:ascii="Times New Roman" w:hAnsi="Times New Roman" w:cs="Times New Roman"/>
          <w:color w:val="000000" w:themeColor="text1"/>
          <w:sz w:val="24"/>
          <w:szCs w:val="24"/>
        </w:rPr>
        <w:t>Главы Администрации Сысертского  городского округа № 604 от 12.11 2013г.</w:t>
      </w:r>
    </w:p>
    <w:p w:rsidR="00716C21" w:rsidRPr="009623DA" w:rsidRDefault="00716C21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Запись о ДОУ за основным государственным регистрационным номером 1026602176886 внесена в</w:t>
      </w:r>
      <w:r w:rsidRPr="009623DA">
        <w:rPr>
          <w:i/>
          <w:color w:val="000000" w:themeColor="text1"/>
          <w:sz w:val="24"/>
          <w:szCs w:val="24"/>
        </w:rPr>
        <w:t xml:space="preserve"> </w:t>
      </w:r>
      <w:r w:rsidRPr="009623DA">
        <w:rPr>
          <w:color w:val="000000" w:themeColor="text1"/>
          <w:sz w:val="24"/>
          <w:szCs w:val="24"/>
        </w:rPr>
        <w:t>Единый государственный реестр юридических лиц 02.12.2002 г.</w:t>
      </w:r>
    </w:p>
    <w:p w:rsidR="00747B6B" w:rsidRDefault="00716C21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Министерством общего и профессионального образования Свердловской области выдана </w:t>
      </w:r>
      <w:r w:rsidRPr="009623DA">
        <w:rPr>
          <w:b/>
          <w:color w:val="000000" w:themeColor="text1"/>
          <w:sz w:val="24"/>
          <w:szCs w:val="24"/>
        </w:rPr>
        <w:t>лицензия</w:t>
      </w:r>
      <w:r w:rsidRPr="009623DA">
        <w:rPr>
          <w:color w:val="000000" w:themeColor="text1"/>
          <w:sz w:val="24"/>
          <w:szCs w:val="24"/>
        </w:rPr>
        <w:t xml:space="preserve"> № 14120 от 17.10.2011 г. на право оказывать образовательные услуги. </w:t>
      </w:r>
    </w:p>
    <w:p w:rsidR="00716C21" w:rsidRPr="009623DA" w:rsidRDefault="00716C21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Уровень образования – дошкольное образование, сроком – бессрочно.</w:t>
      </w:r>
    </w:p>
    <w:p w:rsidR="00716C21" w:rsidRPr="009623DA" w:rsidRDefault="00716C21" w:rsidP="009623DA">
      <w:pPr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623DA">
        <w:rPr>
          <w:rStyle w:val="3"/>
          <w:rFonts w:eastAsiaTheme="minorHAnsi"/>
          <w:b w:val="0"/>
          <w:color w:val="000000" w:themeColor="text1"/>
        </w:rPr>
        <w:t xml:space="preserve"> </w:t>
      </w:r>
      <w:r w:rsidRPr="009623DA">
        <w:rPr>
          <w:rStyle w:val="3"/>
          <w:rFonts w:eastAsiaTheme="minorHAnsi"/>
          <w:color w:val="000000" w:themeColor="text1"/>
        </w:rPr>
        <w:t>Режим деятельности</w:t>
      </w:r>
      <w:r w:rsidRPr="009623DA">
        <w:rPr>
          <w:rStyle w:val="3"/>
          <w:rFonts w:eastAsiaTheme="minorHAnsi"/>
          <w:b w:val="0"/>
          <w:color w:val="000000" w:themeColor="text1"/>
        </w:rPr>
        <w:t xml:space="preserve"> ДОУ:</w:t>
      </w:r>
      <w:r w:rsidRPr="009623DA">
        <w:rPr>
          <w:rStyle w:val="3"/>
          <w:rFonts w:eastAsiaTheme="minorHAnsi"/>
          <w:color w:val="000000" w:themeColor="text1"/>
        </w:rPr>
        <w:t xml:space="preserve"> </w:t>
      </w:r>
      <w:r w:rsidRPr="009623DA">
        <w:rPr>
          <w:color w:val="000000" w:themeColor="text1"/>
          <w:sz w:val="24"/>
          <w:szCs w:val="24"/>
          <w:lang w:bidi="ru-RU"/>
        </w:rPr>
        <w:t xml:space="preserve">с 07.30 часов до 17.30 часов, длительность - 10 часов. Выходные дни: суббота, воскресенье </w:t>
      </w:r>
      <w:r w:rsidRPr="009623DA">
        <w:rPr>
          <w:color w:val="000000" w:themeColor="text1"/>
          <w:sz w:val="24"/>
          <w:szCs w:val="24"/>
        </w:rPr>
        <w:t>и праздничные дни, установленные законодательством Российской Федерации.</w:t>
      </w:r>
    </w:p>
    <w:p w:rsidR="009A03D8" w:rsidRPr="009623DA" w:rsidRDefault="009A03D8" w:rsidP="009623DA">
      <w:pPr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В ДОУ функционирует 12 групп общеразвивающей  направленности, обучение в МАДОУ ведется на русском языке в очной форме. Численность воспитанников в 2017 календарном году составила 242 человек</w:t>
      </w:r>
      <w:r w:rsidR="00747B6B">
        <w:rPr>
          <w:color w:val="000000" w:themeColor="text1"/>
          <w:sz w:val="24"/>
          <w:szCs w:val="24"/>
        </w:rPr>
        <w:t>а</w:t>
      </w:r>
      <w:r w:rsidRPr="009623DA">
        <w:rPr>
          <w:color w:val="000000" w:themeColor="text1"/>
          <w:sz w:val="24"/>
          <w:szCs w:val="24"/>
        </w:rPr>
        <w:t>, в том числе: в возрасте 3 лет – 60 воспитанников, 4 лет – 63 воспитанника, 5 лет – 65 воспитанников, 6 лет – 43 воспитанника, 7 лет и старше – 11 воспитанников.</w:t>
      </w:r>
    </w:p>
    <w:p w:rsidR="00716C21" w:rsidRPr="009623DA" w:rsidRDefault="009A03D8" w:rsidP="009623DA">
      <w:pPr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   </w:t>
      </w:r>
      <w:r w:rsidR="00716C21" w:rsidRPr="009623DA">
        <w:rPr>
          <w:color w:val="000000" w:themeColor="text1"/>
          <w:sz w:val="24"/>
          <w:szCs w:val="24"/>
        </w:rPr>
        <w:t>Прием детей в МАДОУ осуществляется в соответствии с действующим законодательством на основании заявлений родителей (законных представителей) детей.</w:t>
      </w:r>
    </w:p>
    <w:p w:rsidR="00747B6B" w:rsidRDefault="00747B6B" w:rsidP="009623DA">
      <w:pPr>
        <w:jc w:val="both"/>
        <w:rPr>
          <w:rStyle w:val="a3"/>
          <w:color w:val="000000" w:themeColor="text1"/>
          <w:sz w:val="24"/>
          <w:szCs w:val="24"/>
        </w:rPr>
      </w:pPr>
    </w:p>
    <w:p w:rsidR="00716C21" w:rsidRPr="009623DA" w:rsidRDefault="00716C21" w:rsidP="009623DA">
      <w:pPr>
        <w:jc w:val="both"/>
        <w:rPr>
          <w:rStyle w:val="a3"/>
          <w:color w:val="000000" w:themeColor="text1"/>
          <w:sz w:val="24"/>
          <w:szCs w:val="24"/>
        </w:rPr>
      </w:pPr>
      <w:r w:rsidRPr="009623DA">
        <w:rPr>
          <w:rStyle w:val="a3"/>
          <w:color w:val="000000" w:themeColor="text1"/>
          <w:sz w:val="24"/>
          <w:szCs w:val="24"/>
        </w:rPr>
        <w:t xml:space="preserve">Основные  задачи  </w:t>
      </w:r>
      <w:r w:rsidRPr="009623DA">
        <w:rPr>
          <w:color w:val="000000" w:themeColor="text1"/>
          <w:sz w:val="24"/>
          <w:szCs w:val="24"/>
        </w:rPr>
        <w:t>МАДОУ «Детский сад № 14 «Юбилейный»:</w:t>
      </w:r>
    </w:p>
    <w:p w:rsidR="00716C21" w:rsidRPr="009623DA" w:rsidRDefault="00716C21" w:rsidP="009623DA">
      <w:pPr>
        <w:pStyle w:val="Style147"/>
        <w:spacing w:line="240" w:lineRule="auto"/>
        <w:rPr>
          <w:rFonts w:ascii="Times New Roman" w:hAnsi="Times New Roman" w:cs="Times New Roman"/>
          <w:color w:val="000000" w:themeColor="text1"/>
          <w:spacing w:val="-8"/>
        </w:rPr>
      </w:pPr>
      <w:r w:rsidRPr="009623DA">
        <w:rPr>
          <w:rFonts w:ascii="Times New Roman" w:hAnsi="Times New Roman" w:cs="Times New Roman"/>
          <w:color w:val="000000" w:themeColor="text1"/>
          <w:spacing w:val="-8"/>
        </w:rPr>
        <w:t>- охрана и укрепления физического и психического здоровья детей, в том числе их эмоционального благополучия;</w:t>
      </w:r>
    </w:p>
    <w:p w:rsidR="00716C21" w:rsidRPr="009623DA" w:rsidRDefault="00716C21" w:rsidP="009623DA">
      <w:pPr>
        <w:pStyle w:val="Style147"/>
        <w:spacing w:line="240" w:lineRule="auto"/>
        <w:rPr>
          <w:rFonts w:ascii="Times New Roman" w:hAnsi="Times New Roman" w:cs="Times New Roman"/>
          <w:color w:val="000000" w:themeColor="text1"/>
          <w:spacing w:val="-8"/>
        </w:rPr>
      </w:pPr>
      <w:r w:rsidRPr="009623DA">
        <w:rPr>
          <w:rFonts w:ascii="Times New Roman" w:hAnsi="Times New Roman" w:cs="Times New Roman"/>
          <w:color w:val="000000" w:themeColor="text1"/>
          <w:spacing w:val="-8"/>
        </w:rPr>
        <w:t>- обеспечение равных возможностей для полноценного развития каждого ребенка в период дошкольного детства;</w:t>
      </w:r>
    </w:p>
    <w:p w:rsidR="00716C21" w:rsidRPr="009623DA" w:rsidRDefault="00716C21" w:rsidP="009623DA">
      <w:pPr>
        <w:pStyle w:val="Style147"/>
        <w:spacing w:line="240" w:lineRule="auto"/>
        <w:rPr>
          <w:rFonts w:ascii="Times New Roman" w:hAnsi="Times New Roman" w:cs="Times New Roman"/>
          <w:color w:val="000000" w:themeColor="text1"/>
          <w:spacing w:val="-8"/>
        </w:rPr>
      </w:pPr>
      <w:r w:rsidRPr="009623DA">
        <w:rPr>
          <w:rFonts w:ascii="Times New Roman" w:hAnsi="Times New Roman" w:cs="Times New Roman"/>
          <w:color w:val="000000" w:themeColor="text1"/>
          <w:spacing w:val="-8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716C21" w:rsidRPr="009623DA" w:rsidRDefault="00716C21" w:rsidP="009623DA">
      <w:pPr>
        <w:pStyle w:val="Style147"/>
        <w:spacing w:line="240" w:lineRule="auto"/>
        <w:rPr>
          <w:rFonts w:ascii="Times New Roman" w:hAnsi="Times New Roman" w:cs="Times New Roman"/>
          <w:color w:val="000000" w:themeColor="text1"/>
          <w:spacing w:val="-8"/>
        </w:rPr>
      </w:pPr>
      <w:r w:rsidRPr="009623DA">
        <w:rPr>
          <w:rFonts w:ascii="Times New Roman" w:hAnsi="Times New Roman" w:cs="Times New Roman"/>
          <w:color w:val="000000" w:themeColor="text1"/>
          <w:spacing w:val="-8"/>
        </w:rPr>
        <w:t>- обеспечение целостного образовательного процесса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16C21" w:rsidRPr="009623DA" w:rsidRDefault="00716C21" w:rsidP="009623DA">
      <w:pPr>
        <w:pStyle w:val="Style147"/>
        <w:spacing w:line="240" w:lineRule="auto"/>
        <w:rPr>
          <w:rFonts w:ascii="Times New Roman" w:hAnsi="Times New Roman" w:cs="Times New Roman"/>
          <w:color w:val="000000" w:themeColor="text1"/>
          <w:spacing w:val="-8"/>
        </w:rPr>
      </w:pPr>
      <w:r w:rsidRPr="009623DA">
        <w:rPr>
          <w:rFonts w:ascii="Times New Roman" w:hAnsi="Times New Roman" w:cs="Times New Roman"/>
          <w:color w:val="000000" w:themeColor="text1"/>
          <w:spacing w:val="-8"/>
        </w:rPr>
        <w:t>- 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16C21" w:rsidRPr="009623DA" w:rsidRDefault="00716C21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pacing w:val="-8"/>
          <w:sz w:val="24"/>
          <w:szCs w:val="24"/>
        </w:rPr>
        <w:t xml:space="preserve">-  обеспечение </w:t>
      </w:r>
      <w:proofErr w:type="gramStart"/>
      <w:r w:rsidRPr="009623DA">
        <w:rPr>
          <w:color w:val="000000" w:themeColor="text1"/>
          <w:spacing w:val="-8"/>
          <w:sz w:val="24"/>
          <w:szCs w:val="24"/>
        </w:rPr>
        <w:t>коррекции  нарушений развития категорий детей</w:t>
      </w:r>
      <w:proofErr w:type="gramEnd"/>
      <w:r w:rsidRPr="009623DA">
        <w:rPr>
          <w:color w:val="000000" w:themeColor="text1"/>
          <w:spacing w:val="-8"/>
          <w:sz w:val="24"/>
          <w:szCs w:val="24"/>
        </w:rPr>
        <w:t xml:space="preserve"> с речевыми нарушениями</w:t>
      </w:r>
    </w:p>
    <w:p w:rsidR="00BD43F5" w:rsidRPr="009623DA" w:rsidRDefault="00716C21" w:rsidP="009623DA">
      <w:pPr>
        <w:ind w:firstLine="708"/>
        <w:jc w:val="both"/>
        <w:rPr>
          <w:color w:val="000000" w:themeColor="text1"/>
          <w:sz w:val="24"/>
          <w:szCs w:val="24"/>
        </w:rPr>
      </w:pPr>
      <w:r w:rsidRPr="009623DA">
        <w:rPr>
          <w:b/>
          <w:color w:val="000000" w:themeColor="text1"/>
          <w:sz w:val="24"/>
          <w:szCs w:val="24"/>
        </w:rPr>
        <w:t>Вывод:</w:t>
      </w:r>
      <w:r w:rsidRPr="009623DA">
        <w:rPr>
          <w:color w:val="000000" w:themeColor="text1"/>
          <w:sz w:val="24"/>
          <w:szCs w:val="24"/>
        </w:rPr>
        <w:t>  все нормативные локальные акты в части содержания, организации образовательного процесса в ДОУ имеются в наличии.  </w:t>
      </w:r>
    </w:p>
    <w:p w:rsidR="00716C21" w:rsidRPr="009623DA" w:rsidRDefault="00716C21" w:rsidP="009623DA">
      <w:pPr>
        <w:jc w:val="both"/>
        <w:rPr>
          <w:color w:val="000000" w:themeColor="text1"/>
          <w:sz w:val="24"/>
          <w:szCs w:val="24"/>
        </w:rPr>
      </w:pPr>
    </w:p>
    <w:p w:rsidR="00716C21" w:rsidRPr="009623DA" w:rsidRDefault="00716C21" w:rsidP="009623DA">
      <w:pPr>
        <w:pStyle w:val="Default"/>
        <w:jc w:val="center"/>
        <w:rPr>
          <w:b/>
        </w:rPr>
      </w:pPr>
      <w:r w:rsidRPr="009623DA">
        <w:rPr>
          <w:b/>
        </w:rPr>
        <w:t>1.2. Оценка системы управления организации.</w:t>
      </w:r>
    </w:p>
    <w:p w:rsidR="00716C21" w:rsidRPr="009623DA" w:rsidRDefault="00716C21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Управление МАДОУ «Детский сад  № 14 «Юбилейный»   осуществляется в соответствии с Уставом ДОУ и законом РФ «Об образовании»,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</w:t>
      </w:r>
    </w:p>
    <w:p w:rsidR="00716C21" w:rsidRPr="009623DA" w:rsidRDefault="00716C21" w:rsidP="009623DA">
      <w:pPr>
        <w:jc w:val="both"/>
        <w:rPr>
          <w:b/>
          <w:i/>
          <w:color w:val="000000" w:themeColor="text1"/>
          <w:sz w:val="24"/>
          <w:szCs w:val="24"/>
        </w:rPr>
      </w:pPr>
      <w:r w:rsidRPr="009623DA">
        <w:rPr>
          <w:b/>
          <w:i/>
          <w:color w:val="000000" w:themeColor="text1"/>
          <w:sz w:val="24"/>
          <w:szCs w:val="24"/>
        </w:rPr>
        <w:t>Организационная структура</w:t>
      </w:r>
    </w:p>
    <w:p w:rsidR="00716C21" w:rsidRPr="009623DA" w:rsidRDefault="00716C21" w:rsidP="009623DA">
      <w:pPr>
        <w:jc w:val="both"/>
        <w:rPr>
          <w:b/>
          <w:color w:val="000000" w:themeColor="text1"/>
          <w:sz w:val="24"/>
          <w:szCs w:val="24"/>
        </w:rPr>
      </w:pPr>
      <w:r w:rsidRPr="009623DA">
        <w:rPr>
          <w:b/>
          <w:color w:val="000000" w:themeColor="text1"/>
          <w:sz w:val="24"/>
          <w:szCs w:val="24"/>
        </w:rPr>
        <w:t xml:space="preserve">Заведующий  ДОУ – </w:t>
      </w:r>
      <w:proofErr w:type="spellStart"/>
      <w:r w:rsidRPr="009623DA">
        <w:rPr>
          <w:b/>
          <w:color w:val="000000" w:themeColor="text1"/>
          <w:sz w:val="24"/>
          <w:szCs w:val="24"/>
        </w:rPr>
        <w:t>Сарафанова</w:t>
      </w:r>
      <w:proofErr w:type="spellEnd"/>
      <w:r w:rsidRPr="009623DA">
        <w:rPr>
          <w:b/>
          <w:color w:val="000000" w:themeColor="text1"/>
          <w:sz w:val="24"/>
          <w:szCs w:val="24"/>
        </w:rPr>
        <w:t xml:space="preserve"> Людмила Петровна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-действует от имени ДОУ без доверенности, в том числе представляет его интересы во всех учреждениях и организациях и совершает сделки от его имени;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-распоряжается в установленном порядке имуществом и средствами ДОУ;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-заключает от имени ДОУ договоры, в том числе трудовые, договоры об образовании;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-выдаёт доверенности;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открывает лицевой счёт (счета) в отделе казначейского исполнения бюджетов Финансового управления Администрации Сысертского городского округа;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-утверждает штатное расписание ДОУ, план его финансово-хозяйственной деятельности, внутренние документы (положения, правила, локальные акты и другие), регламентирующие деятельность ДОУ;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-издаёт приказы, распоряжения по ДОУ, даёт указания, обязательные для исполнения работниками ДОУ;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lastRenderedPageBreak/>
        <w:t>-в соответствии с законодательством о труде осуществляет приём на работу и расстановку кадров, поощряет работников ДОУ, налагает взыскания и увольняет с работы;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-несёт ответственность за деятельность ДОУ перед Учредителем;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-создаёт условия для реализации образовательной программы;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-обеспечивает выполнение требований санитарных правил всеми работниками ДОУ;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-осуществляет приём детей и комплектование групп детьми в соответствии с возрастом, состоянием здоровья, индивидуальными особенностями в порядке, установленном Уставом;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-осуществляет взаимосвязь с семьями воспитанников по вопросам дошкольного образования;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-организует питание детей и сотрудников ДОУ;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-представляет Наблюдательному совету годовую бухгалтерскую отчётность для утверждения;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-представляет Учредителю и общественности ежегодный отчёт о поступлении и расходовании финансовых и материальных средств, о деятельности ДОУ: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-несёт ответственность перед Учредителем и Наблюдательным советом за свою деятельность, за искажение статистической и финансовой отчётности;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-осуществляет иные права и обязанности, предусмотренные законодательством Российской Федерации, муниципальными правовыми актами, настоящим Уставом, трудовым договором.</w:t>
      </w:r>
    </w:p>
    <w:p w:rsidR="00716C21" w:rsidRPr="009623DA" w:rsidRDefault="00716C21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b/>
          <w:color w:val="000000" w:themeColor="text1"/>
          <w:sz w:val="24"/>
          <w:szCs w:val="24"/>
        </w:rPr>
        <w:t xml:space="preserve">Заместитель заведующей по </w:t>
      </w:r>
      <w:proofErr w:type="spellStart"/>
      <w:r w:rsidRPr="009623DA">
        <w:rPr>
          <w:b/>
          <w:color w:val="000000" w:themeColor="text1"/>
          <w:sz w:val="24"/>
          <w:szCs w:val="24"/>
        </w:rPr>
        <w:t>учебно</w:t>
      </w:r>
      <w:proofErr w:type="spellEnd"/>
      <w:r w:rsidRPr="009623DA">
        <w:rPr>
          <w:b/>
          <w:color w:val="000000" w:themeColor="text1"/>
          <w:sz w:val="24"/>
          <w:szCs w:val="24"/>
        </w:rPr>
        <w:t xml:space="preserve"> – воспитательной работе - Васильева Мария Александровна</w:t>
      </w:r>
    </w:p>
    <w:p w:rsidR="00716C21" w:rsidRPr="009623DA" w:rsidRDefault="00716C21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Организует текущее и перспективное планирование деятельности образовательного учреждения. Координирует работу воспитателей, других педагогических и иных работников, а также разработку учебн</w:t>
      </w:r>
      <w:proofErr w:type="gramStart"/>
      <w:r w:rsidRPr="009623DA">
        <w:rPr>
          <w:color w:val="000000" w:themeColor="text1"/>
          <w:sz w:val="24"/>
          <w:szCs w:val="24"/>
        </w:rPr>
        <w:t>о-</w:t>
      </w:r>
      <w:proofErr w:type="gramEnd"/>
      <w:r w:rsidRPr="009623DA">
        <w:rPr>
          <w:color w:val="000000" w:themeColor="text1"/>
          <w:sz w:val="24"/>
          <w:szCs w:val="24"/>
        </w:rPr>
        <w:t xml:space="preserve"> методической и иной документации, необходимой для деятельности образовательного учреждения.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 Осуществляет контроль за качеством образовательного процесса, объективностью оценки результатов образовательной деятельности, обеспечением условий для освоения воспитанниками основной общеобразовательной программы МАДОУ № 14, соответствующей ФГОС </w:t>
      </w:r>
      <w:proofErr w:type="gramStart"/>
      <w:r w:rsidRPr="009623DA">
        <w:rPr>
          <w:color w:val="000000" w:themeColor="text1"/>
          <w:sz w:val="24"/>
          <w:szCs w:val="24"/>
        </w:rPr>
        <w:t>ДО</w:t>
      </w:r>
      <w:proofErr w:type="gramEnd"/>
      <w:r w:rsidRPr="009623DA">
        <w:rPr>
          <w:color w:val="000000" w:themeColor="text1"/>
          <w:sz w:val="24"/>
          <w:szCs w:val="24"/>
        </w:rPr>
        <w:t xml:space="preserve">. Организует просветительскую работу для родителей (лиц, их заменяющих). Оказывает помощь педагогическим работникам в освоении и разработке инновационных программ и технологий. </w:t>
      </w:r>
    </w:p>
    <w:p w:rsidR="00716C21" w:rsidRPr="009623DA" w:rsidRDefault="00716C21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Организует учебно-воспитательную, методическую, культурно-массовую работу.  Осуществляет </w:t>
      </w:r>
      <w:proofErr w:type="gramStart"/>
      <w:r w:rsidRPr="009623DA">
        <w:rPr>
          <w:color w:val="000000" w:themeColor="text1"/>
          <w:sz w:val="24"/>
          <w:szCs w:val="24"/>
        </w:rPr>
        <w:t>контроль за</w:t>
      </w:r>
      <w:proofErr w:type="gramEnd"/>
      <w:r w:rsidRPr="009623DA">
        <w:rPr>
          <w:color w:val="000000" w:themeColor="text1"/>
          <w:sz w:val="24"/>
          <w:szCs w:val="24"/>
        </w:rPr>
        <w:t xml:space="preserve"> нагрузкой воспитанников. </w:t>
      </w:r>
    </w:p>
    <w:p w:rsidR="00716C21" w:rsidRPr="009623DA" w:rsidRDefault="00716C21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Составляет расписание непрерывной образовательной деятельности. Обеспечивает своевременное составление, утверждение, представление отчетной документации.  Оказывает помощь воспитателям, детям в проведении культурно-просветительских и оздоровительных мероприятий. </w:t>
      </w:r>
    </w:p>
    <w:p w:rsidR="00716C21" w:rsidRPr="009623DA" w:rsidRDefault="00716C21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Участвует в подборе и расстановке педагогических кадров, организует повышение их квалификации и профессионального мастерства. Вносит предложения по совершенствованию образовательного процесса и управления образовательным учреждением. Принимает участие в подготовке и проведении аттестации педагогических и других работников образовательного учреждения. Принимает меры по оснащению образовательной организации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литературой.</w:t>
      </w:r>
    </w:p>
    <w:p w:rsidR="00716C21" w:rsidRPr="009623DA" w:rsidRDefault="00716C21" w:rsidP="009623DA">
      <w:pPr>
        <w:tabs>
          <w:tab w:val="left" w:pos="900"/>
        </w:tabs>
        <w:ind w:firstLine="709"/>
        <w:jc w:val="both"/>
        <w:rPr>
          <w:b/>
          <w:color w:val="000000" w:themeColor="text1"/>
          <w:sz w:val="24"/>
          <w:szCs w:val="24"/>
        </w:rPr>
      </w:pPr>
      <w:r w:rsidRPr="009623DA">
        <w:rPr>
          <w:b/>
          <w:color w:val="000000" w:themeColor="text1"/>
          <w:sz w:val="24"/>
          <w:szCs w:val="24"/>
        </w:rPr>
        <w:t>Заместитель заведующей по административно – хозяйственной части – Баева Наталья Константиновна</w:t>
      </w:r>
    </w:p>
    <w:p w:rsidR="00716C21" w:rsidRPr="009623DA" w:rsidRDefault="00716C21" w:rsidP="009623DA">
      <w:pPr>
        <w:tabs>
          <w:tab w:val="left" w:pos="900"/>
        </w:tabs>
        <w:ind w:firstLine="709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Осуществляет руководство хозяйственной деятельностью образовательной организации. Осуществляет </w:t>
      </w:r>
      <w:proofErr w:type="gramStart"/>
      <w:r w:rsidRPr="009623DA">
        <w:rPr>
          <w:color w:val="000000" w:themeColor="text1"/>
          <w:sz w:val="24"/>
          <w:szCs w:val="24"/>
        </w:rPr>
        <w:t>контроль за</w:t>
      </w:r>
      <w:proofErr w:type="gramEnd"/>
      <w:r w:rsidRPr="009623DA">
        <w:rPr>
          <w:color w:val="000000" w:themeColor="text1"/>
          <w:sz w:val="24"/>
          <w:szCs w:val="24"/>
        </w:rPr>
        <w:t xml:space="preserve"> хозяйственным обслуживанием и надлежащим состоянием образовательной организации. Организует работу по проведению анализа и оценки финансовых результатов деятельности образовательной организации, разработке и реализации мероприятий по повышению эффективности использования бюджетных средств. Обеспечивает контроль за своевременным и полным выполнением договорных обязательств, порядка оформления финансово-хозяйственных операций. Принимает меры по обеспечению необходимых социально-бытовых условий для воспитанников и работников образовательной организации. Готовит отчет руководителю о поступлении и расходовании финансовых и материальных средств. Руководит работами по благоустройству, озеленению и уборке территории образовательной организации. Координирует работу подчиненных. Выполняет правила по охране труда, пожарной безопасности </w:t>
      </w:r>
      <w:r w:rsidRPr="009623DA">
        <w:rPr>
          <w:color w:val="000000" w:themeColor="text1"/>
          <w:sz w:val="24"/>
          <w:szCs w:val="24"/>
        </w:rPr>
        <w:lastRenderedPageBreak/>
        <w:t>и действий в экстремальных ситуациях.</w:t>
      </w:r>
    </w:p>
    <w:p w:rsidR="00716C21" w:rsidRPr="009623DA" w:rsidRDefault="00716C21" w:rsidP="009623DA">
      <w:pPr>
        <w:tabs>
          <w:tab w:val="left" w:pos="900"/>
        </w:tabs>
        <w:ind w:firstLine="709"/>
        <w:jc w:val="both"/>
        <w:rPr>
          <w:b/>
          <w:i/>
          <w:color w:val="000000" w:themeColor="text1"/>
          <w:sz w:val="24"/>
          <w:szCs w:val="24"/>
        </w:rPr>
      </w:pPr>
      <w:r w:rsidRPr="009623DA">
        <w:rPr>
          <w:b/>
          <w:i/>
          <w:color w:val="000000" w:themeColor="text1"/>
          <w:sz w:val="24"/>
          <w:szCs w:val="24"/>
        </w:rPr>
        <w:t xml:space="preserve">Органы самоуправления и </w:t>
      </w:r>
      <w:proofErr w:type="spellStart"/>
      <w:r w:rsidRPr="009623DA">
        <w:rPr>
          <w:b/>
          <w:i/>
          <w:color w:val="000000" w:themeColor="text1"/>
          <w:sz w:val="24"/>
          <w:szCs w:val="24"/>
        </w:rPr>
        <w:t>соуправления</w:t>
      </w:r>
      <w:proofErr w:type="spellEnd"/>
      <w:r w:rsidRPr="009623DA">
        <w:rPr>
          <w:b/>
          <w:i/>
          <w:color w:val="000000" w:themeColor="text1"/>
          <w:sz w:val="24"/>
          <w:szCs w:val="24"/>
        </w:rPr>
        <w:t xml:space="preserve">  </w:t>
      </w:r>
    </w:p>
    <w:p w:rsidR="00716C21" w:rsidRPr="009623DA" w:rsidRDefault="00716C21" w:rsidP="009623DA">
      <w:pPr>
        <w:tabs>
          <w:tab w:val="left" w:pos="900"/>
        </w:tabs>
        <w:ind w:firstLine="709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В соответствии с Уставом  основными формами самоуправления в МАДОУ являются общее собрание работников ДОУ, Наблюдательный совет, педагогический совет, совет родителей (законных представителей).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Коллегиальным органом управления ДОУ является </w:t>
      </w:r>
      <w:r w:rsidRPr="009623DA">
        <w:rPr>
          <w:b/>
          <w:color w:val="000000" w:themeColor="text1"/>
          <w:sz w:val="24"/>
          <w:szCs w:val="24"/>
        </w:rPr>
        <w:t>общее собрание работников ДОУ</w:t>
      </w:r>
      <w:r w:rsidRPr="009623DA">
        <w:rPr>
          <w:color w:val="000000" w:themeColor="text1"/>
          <w:sz w:val="24"/>
          <w:szCs w:val="24"/>
        </w:rPr>
        <w:t>. Членами общего собрания являются все работники ДОУ.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К компетенции общего собрания работников ДОУ относится:</w:t>
      </w:r>
    </w:p>
    <w:p w:rsidR="00716C21" w:rsidRPr="009623DA" w:rsidRDefault="00716C21" w:rsidP="009623DA">
      <w:pPr>
        <w:widowControl/>
        <w:numPr>
          <w:ilvl w:val="0"/>
          <w:numId w:val="2"/>
        </w:numPr>
        <w:tabs>
          <w:tab w:val="clear" w:pos="1070"/>
        </w:tabs>
        <w:suppressAutoHyphens w:val="0"/>
        <w:autoSpaceDE/>
        <w:ind w:left="0" w:hanging="357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принятие новой редакции Устава ДОУ, изменений и дополнений к нему;</w:t>
      </w:r>
    </w:p>
    <w:p w:rsidR="00716C21" w:rsidRPr="009623DA" w:rsidRDefault="00716C21" w:rsidP="009623DA">
      <w:pPr>
        <w:widowControl/>
        <w:numPr>
          <w:ilvl w:val="0"/>
          <w:numId w:val="2"/>
        </w:numPr>
        <w:tabs>
          <w:tab w:val="clear" w:pos="1070"/>
        </w:tabs>
        <w:suppressAutoHyphens w:val="0"/>
        <w:autoSpaceDE/>
        <w:ind w:left="0" w:hanging="357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рассмотрение вопросов, связанных с соблюдением законодательства о труде работниками, администрацией ДОУ, а также положений коллективного договора между ДОУ и работниками.</w:t>
      </w:r>
    </w:p>
    <w:p w:rsidR="00716C21" w:rsidRPr="009623DA" w:rsidRDefault="00716C21" w:rsidP="009623DA">
      <w:pPr>
        <w:widowControl/>
        <w:numPr>
          <w:ilvl w:val="0"/>
          <w:numId w:val="2"/>
        </w:numPr>
        <w:tabs>
          <w:tab w:val="clear" w:pos="1070"/>
        </w:tabs>
        <w:suppressAutoHyphens w:val="0"/>
        <w:autoSpaceDE/>
        <w:ind w:left="0" w:hanging="357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рассмотрение спорных или конфликтных ситуаций, касающихся отношений между работниками ДОУ, вопросов, касающихся улучшения условий труда работников ДОУ;</w:t>
      </w:r>
    </w:p>
    <w:p w:rsidR="00716C21" w:rsidRPr="009623DA" w:rsidRDefault="00716C21" w:rsidP="009623DA">
      <w:pPr>
        <w:widowControl/>
        <w:numPr>
          <w:ilvl w:val="0"/>
          <w:numId w:val="2"/>
        </w:numPr>
        <w:tabs>
          <w:tab w:val="clear" w:pos="1070"/>
        </w:tabs>
        <w:suppressAutoHyphens w:val="0"/>
        <w:autoSpaceDE/>
        <w:ind w:left="0" w:hanging="357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представление педагогических и других работников к различным видам поощрений;</w:t>
      </w:r>
    </w:p>
    <w:p w:rsidR="00716C21" w:rsidRPr="009623DA" w:rsidRDefault="00716C21" w:rsidP="009623DA">
      <w:pPr>
        <w:widowControl/>
        <w:numPr>
          <w:ilvl w:val="0"/>
          <w:numId w:val="2"/>
        </w:numPr>
        <w:tabs>
          <w:tab w:val="clear" w:pos="1070"/>
        </w:tabs>
        <w:suppressAutoHyphens w:val="0"/>
        <w:autoSpaceDE/>
        <w:ind w:left="0" w:hanging="357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решение других вопросов, касающихся деятельности ДОУ.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Организационной формой работы общего собрания работников ДОУ являются заседания, которые проводятся по мере необходимости, но не реже одного раза в год.</w:t>
      </w:r>
    </w:p>
    <w:p w:rsidR="00716C21" w:rsidRPr="009623DA" w:rsidRDefault="00716C21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Общее собрание работников ДОУ созывается его председателем по собственной инициативе, инициативе работников ДОУ, председателя профсоюзного комитета ДОУ, заведующей ДОУ.</w:t>
      </w:r>
    </w:p>
    <w:p w:rsidR="00716C21" w:rsidRPr="009623DA" w:rsidRDefault="00716C21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Заседание общего собрания работников ДОУ является правомочным, если на нём присутствует не менее 2/3 работников ДОУ.</w:t>
      </w:r>
    </w:p>
    <w:p w:rsidR="00716C21" w:rsidRPr="009623DA" w:rsidRDefault="00716C21" w:rsidP="009623DA">
      <w:pPr>
        <w:widowControl/>
        <w:tabs>
          <w:tab w:val="num" w:pos="567"/>
        </w:tabs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b/>
          <w:color w:val="000000" w:themeColor="text1"/>
          <w:sz w:val="24"/>
          <w:szCs w:val="24"/>
        </w:rPr>
        <w:t>Наблюдательный совет</w:t>
      </w:r>
      <w:r w:rsidRPr="009623DA">
        <w:rPr>
          <w:color w:val="000000" w:themeColor="text1"/>
          <w:sz w:val="24"/>
          <w:szCs w:val="24"/>
        </w:rPr>
        <w:t xml:space="preserve"> является высшим органом управления ДОУ, осуществляющим свою деятельность в соответствии с Уставом ДОУ и Положением о Наблюдательном совете. Наблюдательный совет ДОУ создаётся в количестве 7 человек.</w:t>
      </w:r>
    </w:p>
    <w:p w:rsidR="00716C21" w:rsidRPr="009623DA" w:rsidRDefault="00716C21" w:rsidP="009623DA">
      <w:pPr>
        <w:widowControl/>
        <w:tabs>
          <w:tab w:val="num" w:pos="567"/>
        </w:tabs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Компетенция Наблюдательного совета.</w:t>
      </w:r>
    </w:p>
    <w:p w:rsidR="00716C21" w:rsidRPr="009623DA" w:rsidRDefault="00716C21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Наблюдательный совет ДОУ рассматривает:</w:t>
      </w:r>
    </w:p>
    <w:p w:rsidR="00716C21" w:rsidRPr="009623DA" w:rsidRDefault="00716C21" w:rsidP="009623DA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Par336"/>
      <w:bookmarkEnd w:id="1"/>
      <w:r w:rsidRPr="009623DA">
        <w:rPr>
          <w:rFonts w:ascii="Times New Roman" w:hAnsi="Times New Roman"/>
          <w:color w:val="000000" w:themeColor="text1"/>
          <w:sz w:val="24"/>
          <w:szCs w:val="24"/>
        </w:rPr>
        <w:t>- предложения Учредителя или заведующей ДОУ о внесении изменений в Устав ДОУ;</w:t>
      </w:r>
    </w:p>
    <w:p w:rsidR="00716C21" w:rsidRPr="009623DA" w:rsidRDefault="00716C21" w:rsidP="009623DA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3DA">
        <w:rPr>
          <w:rFonts w:ascii="Times New Roman" w:hAnsi="Times New Roman"/>
          <w:color w:val="000000" w:themeColor="text1"/>
          <w:sz w:val="24"/>
          <w:szCs w:val="24"/>
        </w:rPr>
        <w:t>-предложения Учредителя или заведующей ДОУ о создании или ликвидации филиалов ДОУ;</w:t>
      </w:r>
    </w:p>
    <w:p w:rsidR="00716C21" w:rsidRPr="009623DA" w:rsidRDefault="00716C21" w:rsidP="009623DA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3DA">
        <w:rPr>
          <w:rFonts w:ascii="Times New Roman" w:hAnsi="Times New Roman"/>
          <w:color w:val="000000" w:themeColor="text1"/>
          <w:sz w:val="24"/>
          <w:szCs w:val="24"/>
        </w:rPr>
        <w:t>-предложения Учредителя или заведующей ДОУ о реорганизации ДОУ или о его ликвидации;</w:t>
      </w:r>
    </w:p>
    <w:p w:rsidR="00716C21" w:rsidRPr="009623DA" w:rsidRDefault="00716C21" w:rsidP="009623DA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Par339"/>
      <w:bookmarkEnd w:id="2"/>
      <w:r w:rsidRPr="009623DA">
        <w:rPr>
          <w:rFonts w:ascii="Times New Roman" w:hAnsi="Times New Roman"/>
          <w:color w:val="000000" w:themeColor="text1"/>
          <w:sz w:val="24"/>
          <w:szCs w:val="24"/>
        </w:rPr>
        <w:t>-предложения Учредителя или заведующей ДОУ об изъятии имущества, закреплённого за ДОУ на праве оперативного управления;</w:t>
      </w:r>
    </w:p>
    <w:p w:rsidR="00716C21" w:rsidRPr="009623DA" w:rsidRDefault="00716C21" w:rsidP="009623DA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Par340"/>
      <w:bookmarkStart w:id="4" w:name="Par341"/>
      <w:bookmarkEnd w:id="3"/>
      <w:bookmarkEnd w:id="4"/>
      <w:r w:rsidRPr="009623DA">
        <w:rPr>
          <w:rFonts w:ascii="Times New Roman" w:hAnsi="Times New Roman"/>
          <w:color w:val="000000" w:themeColor="text1"/>
          <w:sz w:val="24"/>
          <w:szCs w:val="24"/>
        </w:rPr>
        <w:t>-предложения заведующей ДОУ об участии ДОУ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716C21" w:rsidRPr="009623DA" w:rsidRDefault="00716C21" w:rsidP="009623DA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3DA">
        <w:rPr>
          <w:rFonts w:ascii="Times New Roman" w:hAnsi="Times New Roman"/>
          <w:color w:val="000000" w:themeColor="text1"/>
          <w:sz w:val="24"/>
          <w:szCs w:val="24"/>
        </w:rPr>
        <w:t>-проект плана финансово-хозяйственной деятельности ДОУ;</w:t>
      </w:r>
    </w:p>
    <w:p w:rsidR="00716C21" w:rsidRPr="009623DA" w:rsidRDefault="00716C21" w:rsidP="009623DA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5" w:name="Par342"/>
      <w:bookmarkEnd w:id="5"/>
      <w:r w:rsidRPr="009623DA">
        <w:rPr>
          <w:rFonts w:ascii="Times New Roman" w:hAnsi="Times New Roman"/>
          <w:color w:val="000000" w:themeColor="text1"/>
          <w:sz w:val="24"/>
          <w:szCs w:val="24"/>
        </w:rPr>
        <w:t>-по представлению заведующей ДОУ проекты отчётов о деятельности ДОУ и об использовании его имущества, об исполнении плана его финансово-хозяйственной деятельности, годовую бухгалтерскую отчётность ДОУ;</w:t>
      </w:r>
    </w:p>
    <w:p w:rsidR="00716C21" w:rsidRPr="009623DA" w:rsidRDefault="00716C21" w:rsidP="009623DA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6" w:name="Par343"/>
      <w:bookmarkEnd w:id="6"/>
      <w:r w:rsidRPr="009623DA">
        <w:rPr>
          <w:rFonts w:ascii="Times New Roman" w:hAnsi="Times New Roman"/>
          <w:color w:val="000000" w:themeColor="text1"/>
          <w:sz w:val="24"/>
          <w:szCs w:val="24"/>
        </w:rPr>
        <w:t>-предложения заведующей ДОУ о совершении сделок по распоряжению имуществом, которым в соответствии с законодательством ДОУ не вправе распоряжаться самостоятельно;</w:t>
      </w:r>
    </w:p>
    <w:p w:rsidR="00716C21" w:rsidRPr="009623DA" w:rsidRDefault="00716C21" w:rsidP="009623DA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7" w:name="Par344"/>
      <w:bookmarkEnd w:id="7"/>
      <w:r w:rsidRPr="009623DA">
        <w:rPr>
          <w:rFonts w:ascii="Times New Roman" w:hAnsi="Times New Roman"/>
          <w:color w:val="000000" w:themeColor="text1"/>
          <w:sz w:val="24"/>
          <w:szCs w:val="24"/>
        </w:rPr>
        <w:t>-предложения заведующей ДОУ о совершении крупных сделок;</w:t>
      </w:r>
    </w:p>
    <w:p w:rsidR="00716C21" w:rsidRPr="009623DA" w:rsidRDefault="00716C21" w:rsidP="009623DA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8" w:name="Par346"/>
      <w:bookmarkEnd w:id="8"/>
      <w:r w:rsidRPr="009623DA">
        <w:rPr>
          <w:rFonts w:ascii="Times New Roman" w:hAnsi="Times New Roman"/>
          <w:color w:val="000000" w:themeColor="text1"/>
          <w:sz w:val="24"/>
          <w:szCs w:val="24"/>
        </w:rPr>
        <w:t>-предложения заведующей ДОУ о совершении сделок, в совершении которых имеется заинтересованность;</w:t>
      </w:r>
    </w:p>
    <w:p w:rsidR="00716C21" w:rsidRPr="009623DA" w:rsidRDefault="00716C21" w:rsidP="009623DA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23DA">
        <w:rPr>
          <w:rFonts w:ascii="Times New Roman" w:hAnsi="Times New Roman"/>
          <w:color w:val="000000" w:themeColor="text1"/>
          <w:sz w:val="24"/>
          <w:szCs w:val="24"/>
        </w:rPr>
        <w:t>-предложения заведующей ДОУ о выборе кредитных организаций, в которых ДОУ может открыть банковские счета;</w:t>
      </w:r>
    </w:p>
    <w:p w:rsidR="00716C21" w:rsidRPr="009623DA" w:rsidRDefault="00716C21" w:rsidP="009623DA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9" w:name="Par347"/>
      <w:bookmarkEnd w:id="9"/>
      <w:r w:rsidRPr="009623DA">
        <w:rPr>
          <w:rFonts w:ascii="Times New Roman" w:hAnsi="Times New Roman"/>
          <w:color w:val="000000" w:themeColor="text1"/>
          <w:sz w:val="24"/>
          <w:szCs w:val="24"/>
        </w:rPr>
        <w:t>-вопросы проведения аудита годовой бухгалтерской отчётности ДОУ и утверждения аудиторской организации.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b/>
          <w:color w:val="000000" w:themeColor="text1"/>
          <w:sz w:val="24"/>
          <w:szCs w:val="24"/>
        </w:rPr>
        <w:t>Педагогический совет</w:t>
      </w:r>
      <w:r w:rsidRPr="009623DA">
        <w:rPr>
          <w:color w:val="000000" w:themeColor="text1"/>
          <w:sz w:val="24"/>
          <w:szCs w:val="24"/>
        </w:rPr>
        <w:t xml:space="preserve"> – орган самоуправления, действующий в целях развития и совершенствования образовательного процесса, повышения профессионального мастерства и творческого роста педагогических работников.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Педагогический совет: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-рассматривает вопросы совершенствования учебно-воспитательного процесса;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-определяет направления образовательной деятельности, отбирает и утверждает образовательные программы для использования в ДОУ;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lastRenderedPageBreak/>
        <w:t>-обсуждает вопросы содержания, применения форм и методов образовательного процесса, планирование образовательной деятельности ДОУ;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-рассматривает вопросы повышения квалификации и переподготовки кадров;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-организует работу по выявлению, обобщению и распространению педагогического опыта;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-рассматривает вопросы организации дополнительных услуг, в том числе платных;</w:t>
      </w:r>
    </w:p>
    <w:p w:rsidR="00716C21" w:rsidRPr="009623DA" w:rsidRDefault="00716C21" w:rsidP="009623DA">
      <w:pPr>
        <w:widowControl/>
        <w:suppressAutoHyphens w:val="0"/>
        <w:autoSpaceDE/>
        <w:jc w:val="both"/>
        <w:rPr>
          <w:rStyle w:val="3"/>
          <w:b w:val="0"/>
          <w:bCs w:val="0"/>
          <w:color w:val="000000" w:themeColor="text1"/>
        </w:rPr>
      </w:pPr>
      <w:r w:rsidRPr="009623DA">
        <w:rPr>
          <w:color w:val="000000" w:themeColor="text1"/>
          <w:sz w:val="24"/>
          <w:szCs w:val="24"/>
        </w:rPr>
        <w:t>-заслушивает отчёты заведующей о создании условий для реализации образовательной программы.</w:t>
      </w:r>
    </w:p>
    <w:p w:rsidR="00716C21" w:rsidRPr="009623DA" w:rsidRDefault="00716C21" w:rsidP="009623DA">
      <w:pPr>
        <w:pStyle w:val="a5"/>
        <w:spacing w:after="0"/>
        <w:jc w:val="both"/>
        <w:rPr>
          <w:color w:val="000000" w:themeColor="text1"/>
          <w:sz w:val="24"/>
          <w:szCs w:val="24"/>
        </w:rPr>
      </w:pPr>
      <w:r w:rsidRPr="009623DA">
        <w:rPr>
          <w:b/>
          <w:color w:val="000000" w:themeColor="text1"/>
          <w:sz w:val="24"/>
          <w:szCs w:val="24"/>
        </w:rPr>
        <w:t>Совет родителей</w:t>
      </w:r>
      <w:r w:rsidRPr="009623DA">
        <w:rPr>
          <w:color w:val="000000" w:themeColor="text1"/>
          <w:sz w:val="24"/>
          <w:szCs w:val="24"/>
        </w:rPr>
        <w:t xml:space="preserve"> МАДОУ</w:t>
      </w:r>
      <w:r w:rsidRPr="009623DA">
        <w:rPr>
          <w:rStyle w:val="a6"/>
          <w:color w:val="000000" w:themeColor="text1"/>
          <w:sz w:val="24"/>
          <w:szCs w:val="24"/>
        </w:rPr>
        <w:t xml:space="preserve"> выполняет следующие функции: содей</w:t>
      </w:r>
      <w:r w:rsidRPr="009623DA">
        <w:rPr>
          <w:rStyle w:val="a6"/>
          <w:color w:val="000000" w:themeColor="text1"/>
          <w:sz w:val="24"/>
          <w:szCs w:val="24"/>
        </w:rPr>
        <w:softHyphen/>
        <w:t>ствует организации совместных мероприятий в МАДОУ, оказывает посильную помощь МАДОУ в укреплении материально-технической базы, благоустройст</w:t>
      </w:r>
      <w:r w:rsidRPr="009623DA">
        <w:rPr>
          <w:rStyle w:val="a6"/>
          <w:color w:val="000000" w:themeColor="text1"/>
          <w:sz w:val="24"/>
          <w:szCs w:val="24"/>
        </w:rPr>
        <w:softHyphen/>
        <w:t>ве его помещений, детских площадок и территории.</w:t>
      </w:r>
    </w:p>
    <w:tbl>
      <w:tblPr>
        <w:tblpPr w:leftFromText="180" w:rightFromText="180" w:vertAnchor="text" w:horzAnchor="margin" w:tblpY="174"/>
        <w:tblW w:w="19358" w:type="dxa"/>
        <w:tblLook w:val="01E0" w:firstRow="1" w:lastRow="1" w:firstColumn="1" w:lastColumn="1" w:noHBand="0" w:noVBand="0"/>
      </w:tblPr>
      <w:tblGrid>
        <w:gridCol w:w="9464"/>
        <w:gridCol w:w="5358"/>
        <w:gridCol w:w="4536"/>
      </w:tblGrid>
      <w:tr w:rsidR="00716C21" w:rsidRPr="009623DA" w:rsidTr="005731A3">
        <w:tc>
          <w:tcPr>
            <w:tcW w:w="9464" w:type="dxa"/>
          </w:tcPr>
          <w:p w:rsidR="00716C21" w:rsidRPr="009623DA" w:rsidRDefault="00716C21" w:rsidP="009623DA">
            <w:pPr>
              <w:pStyle w:val="a5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rStyle w:val="a6"/>
                <w:color w:val="000000" w:themeColor="text1"/>
                <w:sz w:val="24"/>
                <w:szCs w:val="24"/>
              </w:rPr>
              <w:t>МАДОУ «Детский сад № 14 «Юбилейный» осуществляет свою деятельность в соответст</w:t>
            </w:r>
            <w:r w:rsidRPr="009623DA">
              <w:rPr>
                <w:rStyle w:val="a6"/>
                <w:color w:val="000000" w:themeColor="text1"/>
                <w:sz w:val="24"/>
                <w:szCs w:val="24"/>
              </w:rPr>
              <w:softHyphen/>
              <w:t>вии</w:t>
            </w:r>
            <w:r w:rsidRPr="009623DA">
              <w:rPr>
                <w:color w:val="000000" w:themeColor="text1"/>
                <w:sz w:val="24"/>
                <w:szCs w:val="24"/>
              </w:rPr>
              <w:t xml:space="preserve"> с </w:t>
            </w:r>
            <w:r w:rsidRPr="009623DA">
              <w:rPr>
                <w:rStyle w:val="a6"/>
                <w:color w:val="000000" w:themeColor="text1"/>
                <w:sz w:val="24"/>
                <w:szCs w:val="24"/>
              </w:rPr>
              <w:t xml:space="preserve"> нормативно-правовыми и локальными до</w:t>
            </w:r>
            <w:r w:rsidRPr="009623DA">
              <w:rPr>
                <w:rStyle w:val="a6"/>
                <w:color w:val="000000" w:themeColor="text1"/>
                <w:sz w:val="24"/>
                <w:szCs w:val="24"/>
              </w:rPr>
              <w:softHyphen/>
              <w:t>кументами</w:t>
            </w:r>
            <w:r w:rsidRPr="009623DA">
              <w:rPr>
                <w:color w:val="000000" w:themeColor="text1"/>
                <w:sz w:val="24"/>
                <w:szCs w:val="24"/>
              </w:rPr>
              <w:t>:</w:t>
            </w:r>
          </w:p>
          <w:p w:rsidR="00716C21" w:rsidRPr="009623DA" w:rsidRDefault="00716C21" w:rsidP="009623DA">
            <w:pPr>
              <w:pStyle w:val="a5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- Федеральным законом  «Об образовании в Российской Федерации» (от 29.12.2012 года   № 273-ФЗ)</w:t>
            </w:r>
            <w:r w:rsidRPr="009623DA">
              <w:rPr>
                <w:rStyle w:val="a6"/>
                <w:color w:val="000000" w:themeColor="text1"/>
                <w:sz w:val="24"/>
                <w:szCs w:val="24"/>
              </w:rPr>
              <w:t>;</w:t>
            </w:r>
          </w:p>
          <w:p w:rsidR="00716C21" w:rsidRPr="009623DA" w:rsidRDefault="00716C21" w:rsidP="009623DA">
            <w:pPr>
              <w:pStyle w:val="a5"/>
              <w:numPr>
                <w:ilvl w:val="0"/>
                <w:numId w:val="1"/>
              </w:numPr>
              <w:suppressAutoHyphens w:val="0"/>
              <w:autoSpaceDE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rStyle w:val="a6"/>
                <w:color w:val="000000" w:themeColor="text1"/>
                <w:sz w:val="24"/>
                <w:szCs w:val="24"/>
              </w:rPr>
              <w:t>-Конвенцией ООН о правах ребёнка;</w:t>
            </w:r>
          </w:p>
          <w:p w:rsidR="00716C21" w:rsidRPr="009623DA" w:rsidRDefault="00716C21" w:rsidP="009623DA">
            <w:pPr>
              <w:pStyle w:val="a5"/>
              <w:widowControl/>
              <w:numPr>
                <w:ilvl w:val="0"/>
                <w:numId w:val="1"/>
              </w:numPr>
              <w:autoSpaceDE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rStyle w:val="a6"/>
                <w:color w:val="000000" w:themeColor="text1"/>
                <w:sz w:val="24"/>
                <w:szCs w:val="24"/>
              </w:rPr>
              <w:t>-Федеральным законом «Об основных гарантиях прав ребёнка Россий</w:t>
            </w:r>
            <w:r w:rsidRPr="009623DA">
              <w:rPr>
                <w:rStyle w:val="a6"/>
                <w:color w:val="000000" w:themeColor="text1"/>
                <w:sz w:val="24"/>
                <w:szCs w:val="24"/>
              </w:rPr>
              <w:softHyphen/>
              <w:t>ской Федерации»;</w:t>
            </w:r>
          </w:p>
          <w:p w:rsidR="00716C21" w:rsidRPr="009623DA" w:rsidRDefault="00716C21" w:rsidP="009623DA">
            <w:pPr>
              <w:pStyle w:val="a5"/>
              <w:widowControl/>
              <w:numPr>
                <w:ilvl w:val="0"/>
                <w:numId w:val="1"/>
              </w:numPr>
              <w:autoSpaceDE/>
              <w:spacing w:after="0"/>
              <w:ind w:left="0"/>
              <w:jc w:val="both"/>
              <w:rPr>
                <w:rStyle w:val="a6"/>
                <w:color w:val="000000" w:themeColor="text1"/>
                <w:sz w:val="24"/>
                <w:szCs w:val="24"/>
              </w:rPr>
            </w:pPr>
            <w:r w:rsidRPr="009623DA">
              <w:rPr>
                <w:rStyle w:val="a6"/>
                <w:color w:val="000000" w:themeColor="text1"/>
                <w:sz w:val="24"/>
                <w:szCs w:val="24"/>
              </w:rPr>
              <w:t xml:space="preserve">-Санитарно-эпидемиологическими правилами и нормативами </w:t>
            </w:r>
            <w:proofErr w:type="spellStart"/>
            <w:r w:rsidRPr="009623DA">
              <w:rPr>
                <w:rStyle w:val="a6"/>
                <w:color w:val="000000" w:themeColor="text1"/>
                <w:sz w:val="24"/>
                <w:szCs w:val="24"/>
              </w:rPr>
              <w:t>СанПин</w:t>
            </w:r>
            <w:proofErr w:type="spellEnd"/>
            <w:r w:rsidRPr="009623DA">
              <w:rPr>
                <w:rStyle w:val="a6"/>
                <w:color w:val="000000" w:themeColor="text1"/>
                <w:sz w:val="24"/>
                <w:szCs w:val="24"/>
              </w:rPr>
              <w:t xml:space="preserve"> 2.4.1.3049-13; постановление от 15.05.2013г. №26 </w:t>
            </w:r>
            <w:r w:rsidR="00B06787" w:rsidRPr="009623DA">
              <w:rPr>
                <w:rStyle w:val="a6"/>
                <w:color w:val="000000" w:themeColor="text1"/>
                <w:sz w:val="24"/>
                <w:szCs w:val="24"/>
              </w:rPr>
              <w:t>(с изменениями от</w:t>
            </w:r>
            <w:r w:rsidRPr="009623DA">
              <w:rPr>
                <w:rStyle w:val="a6"/>
                <w:color w:val="000000" w:themeColor="text1"/>
                <w:sz w:val="24"/>
                <w:szCs w:val="24"/>
              </w:rPr>
              <w:t xml:space="preserve"> 27 августа 2015 года);</w:t>
            </w:r>
          </w:p>
          <w:p w:rsidR="00716C21" w:rsidRPr="009623DA" w:rsidRDefault="00716C21" w:rsidP="009623DA">
            <w:pPr>
              <w:pStyle w:val="a5"/>
              <w:widowControl/>
              <w:numPr>
                <w:ilvl w:val="0"/>
                <w:numId w:val="1"/>
              </w:numPr>
              <w:autoSpaceDE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-Приказом Министерства образования и науки РФ от17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623DA">
                <w:rPr>
                  <w:color w:val="000000" w:themeColor="text1"/>
                  <w:sz w:val="24"/>
                  <w:szCs w:val="24"/>
                </w:rPr>
                <w:t>2013 г</w:t>
              </w:r>
            </w:smartTag>
            <w:r w:rsidRPr="009623DA">
              <w:rPr>
                <w:color w:val="000000" w:themeColor="text1"/>
                <w:sz w:val="24"/>
                <w:szCs w:val="24"/>
              </w:rPr>
              <w:t xml:space="preserve"> № 1155 «Об утверждении федерального государственного образовательного стандарта дошкольного образования»;</w:t>
            </w:r>
          </w:p>
          <w:p w:rsidR="00716C21" w:rsidRPr="009623DA" w:rsidRDefault="00716C21" w:rsidP="009623DA">
            <w:pPr>
              <w:pStyle w:val="a5"/>
              <w:widowControl/>
              <w:numPr>
                <w:ilvl w:val="0"/>
                <w:numId w:val="1"/>
              </w:numPr>
              <w:autoSpaceDE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-Приказом Министерства образования и науки РФ от 30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623DA">
                <w:rPr>
                  <w:color w:val="000000" w:themeColor="text1"/>
                  <w:sz w:val="24"/>
                  <w:szCs w:val="24"/>
                </w:rPr>
                <w:t>2013 г</w:t>
              </w:r>
            </w:smartTag>
            <w:r w:rsidRPr="009623DA">
              <w:rPr>
                <w:color w:val="000000" w:themeColor="text1"/>
                <w:sz w:val="24"/>
                <w:szCs w:val="24"/>
              </w:rPr>
              <w:t xml:space="preserve">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      </w:r>
          </w:p>
          <w:p w:rsidR="00716C21" w:rsidRPr="009623DA" w:rsidRDefault="00716C21" w:rsidP="009623DA">
            <w:pPr>
              <w:pStyle w:val="a5"/>
              <w:widowControl/>
              <w:numPr>
                <w:ilvl w:val="0"/>
                <w:numId w:val="1"/>
              </w:numPr>
              <w:autoSpaceDE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-</w:t>
            </w:r>
            <w:r w:rsidRPr="009623DA">
              <w:rPr>
                <w:rStyle w:val="a6"/>
                <w:color w:val="000000" w:themeColor="text1"/>
                <w:sz w:val="24"/>
                <w:szCs w:val="24"/>
              </w:rPr>
              <w:t xml:space="preserve">Уставом МАДОУ «Детский сад № 14 «Юбилейный» </w:t>
            </w:r>
          </w:p>
          <w:p w:rsidR="00716C21" w:rsidRPr="009623DA" w:rsidRDefault="00716C21" w:rsidP="009623DA">
            <w:pPr>
              <w:pStyle w:val="a5"/>
              <w:suppressAutoHyphens w:val="0"/>
              <w:autoSpaceDE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rStyle w:val="a6"/>
                <w:color w:val="000000" w:themeColor="text1"/>
                <w:sz w:val="24"/>
                <w:szCs w:val="24"/>
              </w:rPr>
              <w:t>-Договором между МАДОУ детский сад и родителями (законными пред</w:t>
            </w:r>
            <w:r w:rsidRPr="009623DA">
              <w:rPr>
                <w:rStyle w:val="a6"/>
                <w:color w:val="000000" w:themeColor="text1"/>
                <w:sz w:val="24"/>
                <w:szCs w:val="24"/>
              </w:rPr>
              <w:softHyphen/>
              <w:t>ставителями).</w:t>
            </w:r>
          </w:p>
          <w:p w:rsidR="00716C21" w:rsidRPr="009623DA" w:rsidRDefault="00716C21" w:rsidP="009623DA">
            <w:pPr>
              <w:pStyle w:val="a5"/>
              <w:suppressAutoHyphens w:val="0"/>
              <w:autoSpaceDE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rStyle w:val="a6"/>
                <w:color w:val="000000" w:themeColor="text1"/>
                <w:sz w:val="24"/>
                <w:szCs w:val="24"/>
              </w:rPr>
              <w:t>-Трудовыми договорами между администрацией и работниками.</w:t>
            </w:r>
          </w:p>
          <w:p w:rsidR="00716C21" w:rsidRPr="009623DA" w:rsidRDefault="00716C21" w:rsidP="009623DA">
            <w:pPr>
              <w:pStyle w:val="a5"/>
              <w:suppressAutoHyphens w:val="0"/>
              <w:autoSpaceDE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rStyle w:val="a6"/>
                <w:color w:val="000000" w:themeColor="text1"/>
                <w:sz w:val="24"/>
                <w:szCs w:val="24"/>
              </w:rPr>
              <w:t>-Коллективным договором между администрацией и профсоюзным ко</w:t>
            </w:r>
            <w:r w:rsidRPr="009623DA">
              <w:rPr>
                <w:rStyle w:val="a6"/>
                <w:color w:val="000000" w:themeColor="text1"/>
                <w:sz w:val="24"/>
                <w:szCs w:val="24"/>
              </w:rPr>
              <w:softHyphen/>
              <w:t>митетом.</w:t>
            </w:r>
          </w:p>
          <w:p w:rsidR="00716C21" w:rsidRPr="009623DA" w:rsidRDefault="00716C21" w:rsidP="009623DA">
            <w:pPr>
              <w:pStyle w:val="a5"/>
              <w:suppressAutoHyphens w:val="0"/>
              <w:autoSpaceDE/>
              <w:spacing w:after="0"/>
              <w:jc w:val="both"/>
              <w:rPr>
                <w:rStyle w:val="a6"/>
                <w:color w:val="000000" w:themeColor="text1"/>
                <w:sz w:val="24"/>
                <w:szCs w:val="24"/>
              </w:rPr>
            </w:pPr>
            <w:r w:rsidRPr="009623DA">
              <w:rPr>
                <w:rStyle w:val="a6"/>
                <w:color w:val="000000" w:themeColor="text1"/>
                <w:sz w:val="24"/>
                <w:szCs w:val="24"/>
              </w:rPr>
              <w:t>- Правила внутреннего трудового распорядка.</w:t>
            </w:r>
          </w:p>
          <w:p w:rsidR="00716C21" w:rsidRPr="009623DA" w:rsidRDefault="00716C21" w:rsidP="009623DA">
            <w:pPr>
              <w:pStyle w:val="a5"/>
              <w:suppressAutoHyphens w:val="0"/>
              <w:autoSpaceDE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rStyle w:val="a6"/>
                <w:color w:val="000000" w:themeColor="text1"/>
                <w:sz w:val="24"/>
                <w:szCs w:val="24"/>
              </w:rPr>
              <w:t>- Правила внутреннего распорядка воспитанников ДОУ</w:t>
            </w:r>
          </w:p>
          <w:p w:rsidR="00716C21" w:rsidRPr="009623DA" w:rsidRDefault="00716C21" w:rsidP="009623DA">
            <w:pPr>
              <w:pStyle w:val="a5"/>
              <w:suppressAutoHyphens w:val="0"/>
              <w:autoSpaceDE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rStyle w:val="a6"/>
                <w:color w:val="000000" w:themeColor="text1"/>
                <w:sz w:val="24"/>
                <w:szCs w:val="24"/>
              </w:rPr>
              <w:t>-Штатное расписание.</w:t>
            </w:r>
          </w:p>
          <w:p w:rsidR="00716C21" w:rsidRPr="009623DA" w:rsidRDefault="00716C21" w:rsidP="009623DA">
            <w:pPr>
              <w:pStyle w:val="a5"/>
              <w:suppressAutoHyphens w:val="0"/>
              <w:autoSpaceDE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rStyle w:val="a6"/>
                <w:color w:val="000000" w:themeColor="text1"/>
                <w:sz w:val="24"/>
                <w:szCs w:val="24"/>
              </w:rPr>
              <w:t>-Документы по делопроизводству МАДОУ «Детский сад № 14 «Юбилейный».</w:t>
            </w:r>
          </w:p>
          <w:p w:rsidR="00716C21" w:rsidRPr="009623DA" w:rsidRDefault="00716C21" w:rsidP="009623DA">
            <w:pPr>
              <w:pStyle w:val="a5"/>
              <w:suppressAutoHyphens w:val="0"/>
              <w:autoSpaceDE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rStyle w:val="a6"/>
                <w:color w:val="000000" w:themeColor="text1"/>
                <w:sz w:val="24"/>
                <w:szCs w:val="24"/>
              </w:rPr>
              <w:t>-Приказы заведующей МАДОУ «Детский сад № 14 «Юбилейный».</w:t>
            </w:r>
          </w:p>
          <w:p w:rsidR="00716C21" w:rsidRPr="009623DA" w:rsidRDefault="00716C21" w:rsidP="009623DA">
            <w:pPr>
              <w:pStyle w:val="a5"/>
              <w:suppressAutoHyphens w:val="0"/>
              <w:autoSpaceDE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rStyle w:val="a6"/>
                <w:color w:val="000000" w:themeColor="text1"/>
                <w:sz w:val="24"/>
                <w:szCs w:val="24"/>
              </w:rPr>
              <w:t>- Должностные инструкции, определяющие обязанности работников МАДОУ.</w:t>
            </w:r>
          </w:p>
          <w:p w:rsidR="00716C21" w:rsidRPr="009623DA" w:rsidRDefault="00716C21" w:rsidP="009623DA">
            <w:pPr>
              <w:pStyle w:val="a5"/>
              <w:suppressAutoHyphens w:val="0"/>
              <w:autoSpaceDE/>
              <w:spacing w:after="0"/>
              <w:jc w:val="both"/>
              <w:rPr>
                <w:rStyle w:val="a6"/>
                <w:color w:val="000000" w:themeColor="text1"/>
                <w:sz w:val="24"/>
                <w:szCs w:val="24"/>
              </w:rPr>
            </w:pPr>
            <w:r w:rsidRPr="009623DA">
              <w:rPr>
                <w:rStyle w:val="a6"/>
                <w:color w:val="000000" w:themeColor="text1"/>
                <w:sz w:val="24"/>
                <w:szCs w:val="24"/>
              </w:rPr>
              <w:t>-Инструкции по организации охраны жизни и здоровья детей.</w:t>
            </w:r>
          </w:p>
          <w:p w:rsidR="00716C21" w:rsidRPr="009623DA" w:rsidRDefault="00716C21" w:rsidP="009623DA">
            <w:pPr>
              <w:pStyle w:val="a5"/>
              <w:suppressAutoHyphens w:val="0"/>
              <w:autoSpaceDE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rStyle w:val="a6"/>
                <w:color w:val="000000" w:themeColor="text1"/>
                <w:sz w:val="24"/>
                <w:szCs w:val="24"/>
              </w:rPr>
              <w:t>- Положение о Наблюдательном совете.</w:t>
            </w:r>
          </w:p>
          <w:p w:rsidR="00716C21" w:rsidRPr="009623DA" w:rsidRDefault="00716C21" w:rsidP="009623DA">
            <w:pPr>
              <w:pStyle w:val="a5"/>
              <w:suppressAutoHyphens w:val="0"/>
              <w:autoSpaceDE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rStyle w:val="a6"/>
                <w:color w:val="000000" w:themeColor="text1"/>
                <w:sz w:val="24"/>
                <w:szCs w:val="24"/>
              </w:rPr>
              <w:t>-Положение о Родительском Комитете.</w:t>
            </w:r>
          </w:p>
          <w:p w:rsidR="00716C21" w:rsidRPr="009623DA" w:rsidRDefault="00716C21" w:rsidP="009623DA">
            <w:pPr>
              <w:pStyle w:val="a5"/>
              <w:suppressAutoHyphens w:val="0"/>
              <w:autoSpaceDE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rStyle w:val="a6"/>
                <w:color w:val="000000" w:themeColor="text1"/>
                <w:sz w:val="24"/>
                <w:szCs w:val="24"/>
              </w:rPr>
              <w:t>-Положение о Педагогическом совете.</w:t>
            </w:r>
          </w:p>
          <w:p w:rsidR="00716C21" w:rsidRPr="009623DA" w:rsidRDefault="00716C21" w:rsidP="009623DA">
            <w:pPr>
              <w:pStyle w:val="a5"/>
              <w:suppressAutoHyphens w:val="0"/>
              <w:autoSpaceDE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rStyle w:val="a6"/>
                <w:color w:val="000000" w:themeColor="text1"/>
                <w:sz w:val="24"/>
                <w:szCs w:val="24"/>
              </w:rPr>
              <w:t>- Положение об оплате труда работников МАДОУ.</w:t>
            </w:r>
          </w:p>
          <w:p w:rsidR="00716C21" w:rsidRPr="009623DA" w:rsidRDefault="00716C21" w:rsidP="009623DA">
            <w:pPr>
              <w:pStyle w:val="a5"/>
              <w:suppressAutoHyphens w:val="0"/>
              <w:autoSpaceDE/>
              <w:spacing w:after="0"/>
              <w:jc w:val="both"/>
              <w:rPr>
                <w:rStyle w:val="a6"/>
                <w:color w:val="000000" w:themeColor="text1"/>
                <w:sz w:val="24"/>
                <w:szCs w:val="24"/>
              </w:rPr>
            </w:pPr>
            <w:r w:rsidRPr="009623DA">
              <w:rPr>
                <w:rStyle w:val="a6"/>
                <w:color w:val="000000" w:themeColor="text1"/>
                <w:sz w:val="24"/>
                <w:szCs w:val="24"/>
              </w:rPr>
              <w:t>- Положение о комиссии по урегулированию споров между участниками образовательных отношений</w:t>
            </w:r>
            <w:r w:rsidR="00B06787" w:rsidRPr="009623DA">
              <w:rPr>
                <w:rStyle w:val="a6"/>
                <w:color w:val="000000" w:themeColor="text1"/>
                <w:sz w:val="24"/>
                <w:szCs w:val="24"/>
              </w:rPr>
              <w:t xml:space="preserve"> и другие.</w:t>
            </w:r>
          </w:p>
          <w:p w:rsidR="00B06787" w:rsidRPr="009623DA" w:rsidRDefault="00B06787" w:rsidP="009623DA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623DA">
              <w:rPr>
                <w:rFonts w:eastAsiaTheme="minorHAnsi"/>
                <w:sz w:val="24"/>
                <w:szCs w:val="24"/>
                <w:lang w:eastAsia="en-US"/>
              </w:rPr>
              <w:t>- основной образовательной программой дошкольного образования;</w:t>
            </w:r>
            <w:r w:rsidRPr="009623DA">
              <w:rPr>
                <w:rFonts w:eastAsiaTheme="minorHAnsi"/>
                <w:sz w:val="24"/>
                <w:szCs w:val="24"/>
                <w:lang w:eastAsia="en-US"/>
              </w:rPr>
              <w:t></w:t>
            </w:r>
          </w:p>
          <w:p w:rsidR="00B06787" w:rsidRPr="009623DA" w:rsidRDefault="00B06787" w:rsidP="009623DA">
            <w:pPr>
              <w:pStyle w:val="a5"/>
              <w:suppressAutoHyphens w:val="0"/>
              <w:autoSpaceDE/>
              <w:spacing w:after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623DA">
              <w:rPr>
                <w:rFonts w:eastAsiaTheme="minorHAnsi"/>
                <w:sz w:val="24"/>
                <w:szCs w:val="24"/>
                <w:lang w:eastAsia="en-US"/>
              </w:rPr>
              <w:t>- годовым планом работы</w:t>
            </w:r>
          </w:p>
          <w:p w:rsidR="00716C21" w:rsidRPr="009623DA" w:rsidRDefault="00716C21" w:rsidP="009623DA">
            <w:pPr>
              <w:pStyle w:val="Default"/>
              <w:jc w:val="both"/>
            </w:pPr>
            <w:r w:rsidRPr="009623DA">
              <w:rPr>
                <w:b/>
                <w:color w:val="000000" w:themeColor="text1"/>
              </w:rPr>
              <w:t>Вывод:</w:t>
            </w:r>
            <w:r w:rsidRPr="009623DA">
              <w:rPr>
                <w:color w:val="000000" w:themeColor="text1"/>
              </w:rPr>
              <w:t xml:space="preserve"> Система управления Муницип</w:t>
            </w:r>
            <w:r w:rsidR="009A03D8" w:rsidRPr="009623DA">
              <w:rPr>
                <w:color w:val="000000" w:themeColor="text1"/>
              </w:rPr>
              <w:t xml:space="preserve">ального автономного дошкольного </w:t>
            </w:r>
            <w:r w:rsidRPr="009623DA">
              <w:rPr>
                <w:color w:val="000000" w:themeColor="text1"/>
              </w:rPr>
              <w:t xml:space="preserve">образовательного учреждения «Детский сад  № 14 «Юбилейный»  ведется в соответствие с  существующей нормативно-правовой базой  всех уровней управления дошкольным образованием,  имеет  положительную  динамику результативности управления. </w:t>
            </w:r>
            <w:r w:rsidRPr="009623DA">
              <w:rPr>
                <w:b/>
                <w:bCs/>
                <w:i/>
                <w:iCs/>
              </w:rPr>
              <w:t xml:space="preserve"> </w:t>
            </w:r>
            <w:r w:rsidRPr="009623DA">
              <w:rPr>
                <w:bCs/>
                <w:iCs/>
              </w:rPr>
              <w:t xml:space="preserve">Демократизация системы управления способствует </w:t>
            </w:r>
            <w:r w:rsidRPr="009623DA">
              <w:t xml:space="preserve"> </w:t>
            </w:r>
            <w:r w:rsidRPr="009623DA">
              <w:rPr>
                <w:bCs/>
                <w:iCs/>
              </w:rPr>
              <w:t>развитию инициативы участников образовательного процесса (педагогов,  родителей (законных представителей), детей).</w:t>
            </w:r>
          </w:p>
          <w:p w:rsidR="00716C21" w:rsidRPr="009623DA" w:rsidRDefault="00716C21" w:rsidP="009623DA">
            <w:pPr>
              <w:widowControl/>
              <w:suppressAutoHyphens w:val="0"/>
              <w:autoSpaceDE/>
              <w:jc w:val="both"/>
              <w:rPr>
                <w:rStyle w:val="a3"/>
                <w:rFonts w:eastAsiaTheme="majorEastAsi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358" w:type="dxa"/>
          </w:tcPr>
          <w:p w:rsidR="00716C21" w:rsidRPr="009623DA" w:rsidRDefault="00716C21" w:rsidP="009623DA">
            <w:pPr>
              <w:pStyle w:val="a7"/>
              <w:spacing w:before="0" w:beforeAutospacing="0" w:after="0" w:afterAutospacing="0"/>
              <w:jc w:val="both"/>
              <w:textAlignment w:val="top"/>
              <w:rPr>
                <w:rStyle w:val="a3"/>
                <w:rFonts w:eastAsiaTheme="majorEastAsia"/>
                <w:b w:val="0"/>
                <w:color w:val="000000" w:themeColor="text1"/>
              </w:rPr>
            </w:pPr>
          </w:p>
        </w:tc>
        <w:tc>
          <w:tcPr>
            <w:tcW w:w="4536" w:type="dxa"/>
            <w:hideMark/>
          </w:tcPr>
          <w:p w:rsidR="00716C21" w:rsidRPr="009623DA" w:rsidRDefault="00716C21" w:rsidP="009623DA">
            <w:pPr>
              <w:pStyle w:val="a7"/>
              <w:spacing w:before="0" w:beforeAutospacing="0" w:after="0" w:afterAutospacing="0"/>
              <w:jc w:val="both"/>
              <w:textAlignment w:val="top"/>
              <w:rPr>
                <w:rStyle w:val="a3"/>
                <w:rFonts w:eastAsiaTheme="majorEastAsia"/>
                <w:b w:val="0"/>
                <w:color w:val="000000" w:themeColor="text1"/>
              </w:rPr>
            </w:pPr>
          </w:p>
        </w:tc>
      </w:tr>
    </w:tbl>
    <w:p w:rsidR="00B06787" w:rsidRPr="009623DA" w:rsidRDefault="00B06787" w:rsidP="009623DA">
      <w:pPr>
        <w:pStyle w:val="Default"/>
        <w:jc w:val="center"/>
        <w:rPr>
          <w:b/>
        </w:rPr>
      </w:pPr>
      <w:r w:rsidRPr="009623DA">
        <w:rPr>
          <w:b/>
        </w:rPr>
        <w:t>1.3. Оценка образовательной деятельности</w:t>
      </w:r>
      <w:r w:rsidR="00BD43F5" w:rsidRPr="009623DA">
        <w:rPr>
          <w:b/>
        </w:rPr>
        <w:t>, организации учебного процесса</w:t>
      </w:r>
    </w:p>
    <w:p w:rsidR="00BD43F5" w:rsidRPr="009623DA" w:rsidRDefault="00BD43F5" w:rsidP="009623DA">
      <w:pPr>
        <w:pStyle w:val="Default"/>
        <w:jc w:val="center"/>
        <w:rPr>
          <w:b/>
        </w:rPr>
      </w:pPr>
    </w:p>
    <w:p w:rsidR="00B06787" w:rsidRPr="009623DA" w:rsidRDefault="00B06787" w:rsidP="009623DA">
      <w:pPr>
        <w:pStyle w:val="20"/>
        <w:shd w:val="clear" w:color="auto" w:fill="auto"/>
        <w:spacing w:before="0" w:after="0" w:line="240" w:lineRule="auto"/>
        <w:jc w:val="both"/>
        <w:rPr>
          <w:rFonts w:eastAsiaTheme="majorEastAsia"/>
          <w:b/>
          <w:bCs/>
          <w:color w:val="000000" w:themeColor="text1"/>
          <w:sz w:val="24"/>
          <w:szCs w:val="24"/>
          <w:shd w:val="clear" w:color="auto" w:fill="FFFFFF"/>
          <w:lang w:eastAsia="ru-RU" w:bidi="ru-RU"/>
        </w:rPr>
      </w:pPr>
      <w:r w:rsidRPr="009623DA">
        <w:rPr>
          <w:rStyle w:val="21"/>
          <w:rFonts w:eastAsiaTheme="majorEastAsia"/>
          <w:color w:val="000000" w:themeColor="text1"/>
        </w:rPr>
        <w:t xml:space="preserve">Содержание педагогического процесса </w:t>
      </w:r>
      <w:r w:rsidRPr="009623DA">
        <w:rPr>
          <w:color w:val="000000" w:themeColor="text1"/>
          <w:sz w:val="24"/>
          <w:szCs w:val="24"/>
          <w:lang w:eastAsia="ru-RU" w:bidi="ru-RU"/>
        </w:rPr>
        <w:t xml:space="preserve">определяется Основной общеобразовательной </w:t>
      </w:r>
      <w:r w:rsidRPr="009623DA">
        <w:rPr>
          <w:color w:val="000000" w:themeColor="text1"/>
          <w:sz w:val="24"/>
          <w:szCs w:val="24"/>
          <w:lang w:eastAsia="ru-RU" w:bidi="ru-RU"/>
        </w:rPr>
        <w:lastRenderedPageBreak/>
        <w:t>программой дошкольного образования, разработанной в МАДОУ № 14 в соответствии с требованиями основных нормативных документов:</w:t>
      </w:r>
    </w:p>
    <w:p w:rsidR="00B06787" w:rsidRPr="009623DA" w:rsidRDefault="00B06787" w:rsidP="009623DA">
      <w:pPr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-Федеральный закон от 29.12.2012 года "273-ФЗ "Об образовании в Российской Федерации";</w:t>
      </w:r>
    </w:p>
    <w:p w:rsidR="00B06787" w:rsidRPr="009623DA" w:rsidRDefault="00B06787" w:rsidP="009623DA">
      <w:pPr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 xml:space="preserve">-"Санитарно - эпидемиологическим требованиям к устройству, содержанию и организации режима работы дошкольных образовательных учреждений. СанПиН 2.4.1.3049-13"(с изменениями на 27 августа 2015 года); </w:t>
      </w:r>
    </w:p>
    <w:p w:rsidR="006D2CE8" w:rsidRPr="009623DA" w:rsidRDefault="00B06787" w:rsidP="009623DA">
      <w:pPr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-Федеральным государственным образовательным стандартом дошкольного образования (приказ Министерства образования и науки РФ от 17 октября 2013 г. №1155).</w:t>
      </w:r>
    </w:p>
    <w:p w:rsidR="006D2CE8" w:rsidRPr="009623DA" w:rsidRDefault="006D2CE8" w:rsidP="009623DA">
      <w:pPr>
        <w:pStyle w:val="Default"/>
      </w:pPr>
      <w:r w:rsidRPr="009623DA">
        <w:t xml:space="preserve">        Построение образовательного процесса основывалось на адекватных возрасту формах работы с детьми. </w:t>
      </w:r>
    </w:p>
    <w:p w:rsidR="006D2CE8" w:rsidRPr="009623DA" w:rsidRDefault="006D2CE8" w:rsidP="009623DA">
      <w:pPr>
        <w:pStyle w:val="Default"/>
      </w:pPr>
      <w:r w:rsidRPr="009623DA">
        <w:t xml:space="preserve">      В основу организации образовательного процесса положен комплексно-тематический принцип планирования. </w:t>
      </w:r>
    </w:p>
    <w:p w:rsidR="00016CE2" w:rsidRPr="009623DA" w:rsidRDefault="006D2CE8" w:rsidP="009623DA">
      <w:pPr>
        <w:jc w:val="both"/>
        <w:rPr>
          <w:sz w:val="24"/>
          <w:szCs w:val="24"/>
        </w:rPr>
      </w:pPr>
      <w:r w:rsidRPr="009623DA">
        <w:rPr>
          <w:sz w:val="24"/>
          <w:szCs w:val="24"/>
        </w:rPr>
        <w:t xml:space="preserve">       В образовательном процессе педагогами использовались следующие образовательные технологии: </w:t>
      </w:r>
      <w:proofErr w:type="spellStart"/>
      <w:r w:rsidRPr="009623DA">
        <w:rPr>
          <w:sz w:val="24"/>
          <w:szCs w:val="24"/>
        </w:rPr>
        <w:t>здоровьесберегающие</w:t>
      </w:r>
      <w:proofErr w:type="spellEnd"/>
      <w:r w:rsidRPr="009623DA">
        <w:rPr>
          <w:sz w:val="24"/>
          <w:szCs w:val="24"/>
        </w:rPr>
        <w:t xml:space="preserve">, игровые, проектные, проблемный метод обучения, информационно-коммуникационные </w:t>
      </w:r>
      <w:r w:rsidR="00016CE2" w:rsidRPr="009623DA">
        <w:rPr>
          <w:sz w:val="24"/>
          <w:szCs w:val="24"/>
        </w:rPr>
        <w:t>технологию</w:t>
      </w:r>
    </w:p>
    <w:p w:rsidR="00016CE2" w:rsidRPr="009623DA" w:rsidRDefault="00016CE2" w:rsidP="009623DA">
      <w:pPr>
        <w:jc w:val="both"/>
        <w:rPr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     </w:t>
      </w:r>
      <w:proofErr w:type="gramStart"/>
      <w:r w:rsidRPr="009623DA">
        <w:rPr>
          <w:color w:val="000000" w:themeColor="text1"/>
          <w:sz w:val="24"/>
          <w:szCs w:val="24"/>
        </w:rPr>
        <w:t>Содержание образовательного процесса в МАДОУ определяется основной образовательной программой дошкольного образования,</w:t>
      </w:r>
      <w:r w:rsidRPr="009623DA">
        <w:rPr>
          <w:sz w:val="24"/>
          <w:szCs w:val="24"/>
        </w:rPr>
        <w:t xml:space="preserve">      разработанной в соответствии с 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РФ от 17.10.2013 № 1155 (далее ФГОС ДО), на основе  Примерной 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20.05.2015 г.</w:t>
      </w:r>
      <w:r w:rsidR="009A03D8" w:rsidRPr="009623DA">
        <w:rPr>
          <w:sz w:val="24"/>
          <w:szCs w:val="24"/>
        </w:rPr>
        <w:t xml:space="preserve"> № 2,15),  с учетом  примерной</w:t>
      </w:r>
      <w:r w:rsidRPr="009623DA">
        <w:rPr>
          <w:sz w:val="24"/>
          <w:szCs w:val="24"/>
        </w:rPr>
        <w:t xml:space="preserve"> программы</w:t>
      </w:r>
      <w:proofErr w:type="gramEnd"/>
      <w:r w:rsidRPr="009623DA">
        <w:rPr>
          <w:sz w:val="24"/>
          <w:szCs w:val="24"/>
        </w:rPr>
        <w:t xml:space="preserve"> «От рождения до школы» под ред. Н. Е. </w:t>
      </w:r>
      <w:proofErr w:type="spellStart"/>
      <w:r w:rsidRPr="009623DA">
        <w:rPr>
          <w:sz w:val="24"/>
          <w:szCs w:val="24"/>
        </w:rPr>
        <w:t>Вераксы</w:t>
      </w:r>
      <w:proofErr w:type="spellEnd"/>
      <w:r w:rsidRPr="009623DA">
        <w:rPr>
          <w:sz w:val="24"/>
          <w:szCs w:val="24"/>
        </w:rPr>
        <w:t xml:space="preserve">, Т. С. Комаровой, М. А. Васильевой </w:t>
      </w:r>
      <w:r w:rsidRPr="009623DA">
        <w:rPr>
          <w:color w:val="000000" w:themeColor="text1"/>
          <w:sz w:val="24"/>
          <w:szCs w:val="24"/>
        </w:rPr>
        <w:t xml:space="preserve">и  </w:t>
      </w:r>
      <w:proofErr w:type="gramStart"/>
      <w:r w:rsidRPr="009623DA">
        <w:rPr>
          <w:color w:val="000000" w:themeColor="text1"/>
          <w:sz w:val="24"/>
          <w:szCs w:val="24"/>
        </w:rPr>
        <w:t>дополнена</w:t>
      </w:r>
      <w:proofErr w:type="gramEnd"/>
      <w:r w:rsidRPr="009623DA">
        <w:rPr>
          <w:color w:val="000000" w:themeColor="text1"/>
          <w:sz w:val="24"/>
          <w:szCs w:val="24"/>
        </w:rPr>
        <w:t xml:space="preserve"> парциальными программами в части формируемой участниками образовательных отношений:</w:t>
      </w:r>
    </w:p>
    <w:p w:rsidR="00016CE2" w:rsidRPr="009623DA" w:rsidRDefault="00016CE2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 «Мы живем на Урале». Разработчики: Толстикова О.В., доцент кафедры педагогики и психологии ГАОУ ДПО СО «ИРО»; Савельева О.В., старший преподаватель кафедры педагогики и психологии ГАОУ ДПО СО «ИРО»;</w:t>
      </w:r>
    </w:p>
    <w:p w:rsidR="00016CE2" w:rsidRPr="009623DA" w:rsidRDefault="00016CE2" w:rsidP="009623DA">
      <w:pPr>
        <w:widowControl/>
        <w:tabs>
          <w:tab w:val="num" w:pos="360"/>
        </w:tabs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-Программа Н. Авдеева, О. Князевой, В. </w:t>
      </w:r>
      <w:proofErr w:type="spellStart"/>
      <w:r w:rsidRPr="009623DA">
        <w:rPr>
          <w:color w:val="000000" w:themeColor="text1"/>
          <w:sz w:val="24"/>
          <w:szCs w:val="24"/>
        </w:rPr>
        <w:t>Стеркиной</w:t>
      </w:r>
      <w:proofErr w:type="spellEnd"/>
      <w:r w:rsidRPr="009623DA">
        <w:rPr>
          <w:color w:val="000000" w:themeColor="text1"/>
          <w:sz w:val="24"/>
          <w:szCs w:val="24"/>
        </w:rPr>
        <w:t xml:space="preserve"> «Основы безопасной жизнедеятельности детей дошкольного возраста»;</w:t>
      </w:r>
    </w:p>
    <w:p w:rsidR="00016CE2" w:rsidRPr="009623DA" w:rsidRDefault="00016CE2" w:rsidP="009623DA">
      <w:pPr>
        <w:widowControl/>
        <w:tabs>
          <w:tab w:val="num" w:pos="360"/>
        </w:tabs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</w:t>
      </w:r>
      <w:r w:rsidRPr="009623DA">
        <w:rPr>
          <w:color w:val="000000" w:themeColor="text1"/>
          <w:spacing w:val="-5"/>
          <w:sz w:val="24"/>
          <w:szCs w:val="24"/>
        </w:rPr>
        <w:t xml:space="preserve"> </w:t>
      </w:r>
      <w:r w:rsidRPr="009623DA">
        <w:rPr>
          <w:color w:val="000000" w:themeColor="text1"/>
          <w:sz w:val="24"/>
          <w:szCs w:val="24"/>
        </w:rPr>
        <w:t>Программа художественного воспитания, обучения и развития детей 2-7 лет «Цветные ладошки», автор И.А. Лыкова</w:t>
      </w:r>
    </w:p>
    <w:p w:rsidR="00016CE2" w:rsidRPr="009623DA" w:rsidRDefault="00016CE2" w:rsidP="009623DA">
      <w:pPr>
        <w:widowControl/>
        <w:tabs>
          <w:tab w:val="num" w:pos="360"/>
        </w:tabs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pacing w:val="-5"/>
          <w:sz w:val="24"/>
          <w:szCs w:val="24"/>
        </w:rPr>
        <w:t>-</w:t>
      </w:r>
      <w:r w:rsidRPr="009623DA">
        <w:rPr>
          <w:color w:val="000000" w:themeColor="text1"/>
          <w:sz w:val="24"/>
          <w:szCs w:val="24"/>
        </w:rPr>
        <w:t xml:space="preserve"> Программа по музыкальному воспитанию «Ладушки» И.М. </w:t>
      </w:r>
      <w:proofErr w:type="spellStart"/>
      <w:r w:rsidRPr="009623DA">
        <w:rPr>
          <w:color w:val="000000" w:themeColor="text1"/>
          <w:sz w:val="24"/>
          <w:szCs w:val="24"/>
        </w:rPr>
        <w:t>Каплуновой</w:t>
      </w:r>
      <w:proofErr w:type="spellEnd"/>
      <w:r w:rsidRPr="009623DA">
        <w:rPr>
          <w:color w:val="000000" w:themeColor="text1"/>
          <w:sz w:val="24"/>
          <w:szCs w:val="24"/>
        </w:rPr>
        <w:t xml:space="preserve">, И.А. </w:t>
      </w:r>
      <w:proofErr w:type="spellStart"/>
      <w:r w:rsidRPr="009623DA">
        <w:rPr>
          <w:color w:val="000000" w:themeColor="text1"/>
          <w:sz w:val="24"/>
          <w:szCs w:val="24"/>
        </w:rPr>
        <w:t>Новоскольцевой</w:t>
      </w:r>
      <w:proofErr w:type="spellEnd"/>
      <w:r w:rsidRPr="009623DA">
        <w:rPr>
          <w:color w:val="000000" w:themeColor="text1"/>
          <w:sz w:val="24"/>
          <w:szCs w:val="24"/>
        </w:rPr>
        <w:t>;</w:t>
      </w:r>
    </w:p>
    <w:p w:rsidR="00016CE2" w:rsidRPr="009623DA" w:rsidRDefault="00016CE2" w:rsidP="009623DA">
      <w:pPr>
        <w:widowControl/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pacing w:val="-5"/>
          <w:sz w:val="24"/>
          <w:szCs w:val="24"/>
        </w:rPr>
        <w:t>-</w:t>
      </w:r>
      <w:r w:rsidRPr="009623DA">
        <w:rPr>
          <w:color w:val="000000" w:themeColor="text1"/>
          <w:sz w:val="24"/>
          <w:szCs w:val="24"/>
        </w:rPr>
        <w:t>Программа Филичевой Т. Б., Чиркиной Т.В. и др. «Коррекция нарушений речи».</w:t>
      </w:r>
    </w:p>
    <w:p w:rsidR="00016CE2" w:rsidRPr="009623DA" w:rsidRDefault="00016CE2" w:rsidP="009623DA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9623DA">
        <w:rPr>
          <w:bCs/>
          <w:color w:val="000000" w:themeColor="text1"/>
        </w:rPr>
        <w:t xml:space="preserve">       Данный выбор программ обеспечивает целостность образовательной работы и способствует эффективному решению проблемы преемственности при постепенном переходе из одной возрастной группы в другую. </w:t>
      </w:r>
      <w:r w:rsidRPr="009623DA">
        <w:rPr>
          <w:color w:val="000000" w:themeColor="text1"/>
        </w:rPr>
        <w:t>Представленные в образовательном процессе формы взаимодействия с детьми полностью соответствуют возрастным возможностям детей, учитывают детские интересы и потребности, стимулируют детей на проявление инициативности, активности и самостоятельности.</w:t>
      </w:r>
    </w:p>
    <w:p w:rsidR="00016CE2" w:rsidRPr="009623DA" w:rsidRDefault="00016CE2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Воспитатели достаточно хорошо осведомлены о психофизиологических особенностях детей в группе, при организации </w:t>
      </w:r>
      <w:proofErr w:type="spellStart"/>
      <w:r w:rsidRPr="009623DA">
        <w:rPr>
          <w:color w:val="000000" w:themeColor="text1"/>
          <w:sz w:val="24"/>
          <w:szCs w:val="24"/>
        </w:rPr>
        <w:t>воспитательно</w:t>
      </w:r>
      <w:proofErr w:type="spellEnd"/>
      <w:r w:rsidRPr="009623DA">
        <w:rPr>
          <w:color w:val="000000" w:themeColor="text1"/>
          <w:sz w:val="24"/>
          <w:szCs w:val="24"/>
        </w:rPr>
        <w:t xml:space="preserve"> — образовательного процесса, подборе методических пособий, игр и игровых материалов учитывают особенности психических процессов, эмоциональной и волевой сферы ребенка.</w:t>
      </w:r>
    </w:p>
    <w:p w:rsidR="00B06787" w:rsidRPr="009623DA" w:rsidRDefault="006D2CE8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sz w:val="24"/>
          <w:szCs w:val="24"/>
        </w:rPr>
        <w:t xml:space="preserve"> </w:t>
      </w:r>
      <w:r w:rsidR="00B06787" w:rsidRPr="009623DA">
        <w:rPr>
          <w:color w:val="000000" w:themeColor="text1"/>
          <w:sz w:val="24"/>
          <w:szCs w:val="24"/>
        </w:rPr>
        <w:t xml:space="preserve"> 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B06787" w:rsidRPr="009623DA" w:rsidRDefault="006D2CE8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   </w:t>
      </w:r>
      <w:r w:rsidR="00B06787" w:rsidRPr="009623DA">
        <w:rPr>
          <w:color w:val="000000" w:themeColor="text1"/>
          <w:sz w:val="24"/>
          <w:szCs w:val="24"/>
        </w:rPr>
        <w:t xml:space="preserve"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</w:t>
      </w:r>
      <w:r w:rsidR="00B06787" w:rsidRPr="009623DA">
        <w:rPr>
          <w:color w:val="000000" w:themeColor="text1"/>
          <w:sz w:val="24"/>
          <w:szCs w:val="24"/>
        </w:rPr>
        <w:lastRenderedPageBreak/>
        <w:t>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   мероприятия;   индивидуальная   и   подгрупповая   работа;    самостоятельная деятельность; проектная деятельность, опыты и экспериментирование.</w:t>
      </w:r>
    </w:p>
    <w:p w:rsidR="00016CE2" w:rsidRPr="009623DA" w:rsidRDefault="00016CE2" w:rsidP="009623DA">
      <w:pPr>
        <w:ind w:firstLine="567"/>
        <w:jc w:val="both"/>
        <w:rPr>
          <w:color w:val="000000" w:themeColor="text1"/>
          <w:sz w:val="24"/>
          <w:szCs w:val="24"/>
        </w:rPr>
      </w:pPr>
      <w:r w:rsidRPr="009623DA">
        <w:rPr>
          <w:b/>
          <w:color w:val="000000" w:themeColor="text1"/>
          <w:sz w:val="24"/>
          <w:szCs w:val="24"/>
        </w:rPr>
        <w:t>Социально-коммуникативное развитие</w:t>
      </w:r>
      <w:r w:rsidRPr="009623DA">
        <w:rPr>
          <w:color w:val="000000" w:themeColor="text1"/>
          <w:sz w:val="24"/>
          <w:szCs w:val="24"/>
        </w:rPr>
        <w:t xml:space="preserve"> детей осуществляется через развитие игровой деятельности. </w:t>
      </w:r>
      <w:r w:rsidRPr="009623DA">
        <w:rPr>
          <w:color w:val="000000" w:themeColor="text1"/>
          <w:spacing w:val="2"/>
          <w:sz w:val="24"/>
          <w:szCs w:val="24"/>
        </w:rPr>
        <w:t>В ДОУ созданы условия для возникновения и развития разных видов игр. В образовательном пространстве каждой группы смоделированы непересекающиеся сферы игровой активности (центр интеллектуальных игр, строительно-конструктивных и т.д.), позволяющие детям одновременно реализовать разные игровые интересы, не мешая друг другу. Для свободной деятельности детей оформлены и используются в групповых помещениях дидактические игры и задания, развивающие логическое мышление воспитанников.</w:t>
      </w:r>
    </w:p>
    <w:p w:rsidR="00016CE2" w:rsidRPr="009623DA" w:rsidRDefault="00016CE2" w:rsidP="009623DA">
      <w:pPr>
        <w:shd w:val="clear" w:color="auto" w:fill="FFFFFF"/>
        <w:ind w:firstLine="567"/>
        <w:jc w:val="both"/>
        <w:rPr>
          <w:color w:val="000000" w:themeColor="text1"/>
          <w:spacing w:val="2"/>
          <w:sz w:val="24"/>
          <w:szCs w:val="24"/>
        </w:rPr>
      </w:pPr>
      <w:r w:rsidRPr="009623DA">
        <w:rPr>
          <w:color w:val="000000" w:themeColor="text1"/>
          <w:spacing w:val="2"/>
          <w:sz w:val="24"/>
          <w:szCs w:val="24"/>
        </w:rPr>
        <w:t>Педагогами  систематически проводится работа по формированию игр с правилами, что способствует личностному развитию детей. Индивидуально – дифференцированный подход в организации игры детей реализуется на основе изучения их игровых интересов и предпочтений. Через игру идет приобщение элементарным общепринятым нормам и правилам взаимоотношения со сверстниками и взрослыми, формирование первичных представлений о труде взрослых, его роли в обществе и жизни каждого человека, воспитание ценностного отношения  к собственному труду  и труду других людей.</w:t>
      </w:r>
    </w:p>
    <w:p w:rsidR="00016CE2" w:rsidRPr="009623DA" w:rsidRDefault="00016CE2" w:rsidP="009623DA">
      <w:pPr>
        <w:shd w:val="clear" w:color="auto" w:fill="FFFFFF"/>
        <w:ind w:firstLine="567"/>
        <w:jc w:val="both"/>
        <w:rPr>
          <w:color w:val="000000" w:themeColor="text1"/>
          <w:spacing w:val="2"/>
          <w:sz w:val="24"/>
          <w:szCs w:val="24"/>
        </w:rPr>
      </w:pPr>
      <w:r w:rsidRPr="009623DA">
        <w:rPr>
          <w:color w:val="000000" w:themeColor="text1"/>
          <w:spacing w:val="2"/>
          <w:sz w:val="24"/>
          <w:szCs w:val="24"/>
        </w:rPr>
        <w:t xml:space="preserve">Педагоги ДОУ проводят большую работу по формированию гендерной, семейной и гражданской принадлежности, патриотических чувств, чувства принадлежности к мировому сообществу. </w:t>
      </w:r>
    </w:p>
    <w:p w:rsidR="00016CE2" w:rsidRPr="009623DA" w:rsidRDefault="00016CE2" w:rsidP="009623DA">
      <w:pPr>
        <w:shd w:val="clear" w:color="auto" w:fill="FFFFFF"/>
        <w:jc w:val="both"/>
        <w:rPr>
          <w:color w:val="000000" w:themeColor="text1"/>
          <w:spacing w:val="2"/>
          <w:sz w:val="24"/>
          <w:szCs w:val="24"/>
        </w:rPr>
      </w:pPr>
      <w:r w:rsidRPr="009623DA">
        <w:rPr>
          <w:color w:val="000000" w:themeColor="text1"/>
          <w:spacing w:val="2"/>
          <w:sz w:val="24"/>
          <w:szCs w:val="24"/>
        </w:rPr>
        <w:t xml:space="preserve">         Формирование первичных представлений об обществе осуществляется через беседы, игры, экскурсии. С детьми старших групп совместно с родителями проводятся экскурсии с целью ознакомления с достопримечательностями и социально-значимыми объектами родного города.</w:t>
      </w:r>
    </w:p>
    <w:p w:rsidR="00016CE2" w:rsidRPr="009623DA" w:rsidRDefault="00016CE2" w:rsidP="009623DA">
      <w:pPr>
        <w:ind w:firstLine="760"/>
        <w:jc w:val="both"/>
        <w:rPr>
          <w:color w:val="000000" w:themeColor="text1"/>
          <w:spacing w:val="2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    </w:t>
      </w:r>
      <w:r w:rsidRPr="009623DA">
        <w:rPr>
          <w:color w:val="000000" w:themeColor="text1"/>
          <w:spacing w:val="2"/>
          <w:sz w:val="24"/>
          <w:szCs w:val="24"/>
        </w:rPr>
        <w:t xml:space="preserve">Проводятся познавательные беседы по формированию у детей основ безопасности жизнедеятельности и бережного отношения к своему здоровью. Оборудован уголок по формированию основ безопасности жизнедеятельности дошкольников, в которой систематизирован материал по ознакомлению дошкольников с правилами дорожного движения, пожарной безопасности, правилами поведения с незнакомыми людьми, особенностями строения организма. </w:t>
      </w:r>
    </w:p>
    <w:p w:rsidR="00016CE2" w:rsidRPr="009623DA" w:rsidRDefault="00016CE2" w:rsidP="009623DA">
      <w:pPr>
        <w:ind w:firstLine="34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</w:rPr>
        <w:t xml:space="preserve">          Большое внимание в ДОУ уделяется </w:t>
      </w:r>
      <w:r w:rsidRPr="009623DA">
        <w:rPr>
          <w:b/>
          <w:color w:val="000000" w:themeColor="text1"/>
          <w:sz w:val="24"/>
          <w:szCs w:val="24"/>
        </w:rPr>
        <w:t>познавательному развитию</w:t>
      </w:r>
      <w:r w:rsidRPr="009623DA">
        <w:rPr>
          <w:color w:val="000000" w:themeColor="text1"/>
          <w:sz w:val="24"/>
          <w:szCs w:val="24"/>
        </w:rPr>
        <w:t xml:space="preserve"> детей.</w:t>
      </w:r>
      <w:r w:rsidRPr="009623DA">
        <w:rPr>
          <w:b/>
          <w:i/>
          <w:color w:val="000000" w:themeColor="text1"/>
          <w:sz w:val="24"/>
          <w:szCs w:val="24"/>
        </w:rPr>
        <w:t xml:space="preserve">   </w:t>
      </w:r>
      <w:r w:rsidRPr="009623DA">
        <w:rPr>
          <w:color w:val="000000" w:themeColor="text1"/>
          <w:spacing w:val="2"/>
          <w:sz w:val="24"/>
          <w:szCs w:val="24"/>
        </w:rPr>
        <w:t xml:space="preserve">В группах, методическом кабинете и кабинете учителя-логопеда оборудованы познавательные центры, в которых систематизирован материал по разным разделам программы. </w:t>
      </w:r>
      <w:r w:rsidRPr="009623DA">
        <w:rPr>
          <w:color w:val="000000" w:themeColor="text1"/>
          <w:sz w:val="24"/>
          <w:szCs w:val="24"/>
          <w:lang w:eastAsia="ru-RU" w:bidi="ru-RU"/>
        </w:rPr>
        <w:t>В группах создана развивающая предметно-пространственная среда, направленная на развитие познавательных интересов детей, любознательности. Центры развития включают в себя демонстрационный материал, настольные игры, книги, энциклопедии, атрибуты для сюжетно - ролевых игр. Педагоги через различные формы деятельности с воспитанниками формируют целостное представление об окружающем мире, первичные представления о малой родине, о ценностях нашего народа, традициях и праздниках; обогащают чувственный опыт детей, способствуют сенсорному развитию и формированию элементарных математических представлений; знакомят с миром природы.</w:t>
      </w:r>
    </w:p>
    <w:p w:rsidR="00016CE2" w:rsidRPr="009623DA" w:rsidRDefault="00016CE2" w:rsidP="009623DA">
      <w:pPr>
        <w:ind w:firstLine="426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Для развития у детей общих познавательных и творческих способностей</w:t>
      </w:r>
      <w:r w:rsidRPr="009623DA">
        <w:rPr>
          <w:i/>
          <w:color w:val="000000" w:themeColor="text1"/>
          <w:sz w:val="24"/>
          <w:szCs w:val="24"/>
        </w:rPr>
        <w:t xml:space="preserve"> </w:t>
      </w:r>
      <w:r w:rsidRPr="009623DA">
        <w:rPr>
          <w:color w:val="000000" w:themeColor="text1"/>
          <w:sz w:val="24"/>
          <w:szCs w:val="24"/>
        </w:rPr>
        <w:t xml:space="preserve">используется </w:t>
      </w:r>
      <w:r w:rsidRPr="00A23FEA">
        <w:rPr>
          <w:color w:val="000000" w:themeColor="text1"/>
          <w:sz w:val="24"/>
          <w:szCs w:val="24"/>
        </w:rPr>
        <w:t>конструктивная деятельность</w:t>
      </w:r>
      <w:r w:rsidRPr="009623DA">
        <w:rPr>
          <w:i/>
          <w:color w:val="000000" w:themeColor="text1"/>
          <w:sz w:val="24"/>
          <w:szCs w:val="24"/>
        </w:rPr>
        <w:t xml:space="preserve">. </w:t>
      </w:r>
      <w:r w:rsidRPr="009623DA">
        <w:rPr>
          <w:color w:val="000000" w:themeColor="text1"/>
          <w:sz w:val="24"/>
          <w:szCs w:val="24"/>
        </w:rPr>
        <w:t>Педагоги развивают у детей действия соотношения эталонных образцов с реальными предметами, обучают детей планировать, подбирать детали и создавать конструкции по образцу, заданным условиям, картинкам, схемам, чертежам, моделям и т.д.</w:t>
      </w:r>
    </w:p>
    <w:p w:rsidR="00016CE2" w:rsidRPr="009623DA" w:rsidRDefault="00016CE2" w:rsidP="009623DA">
      <w:pPr>
        <w:ind w:firstLine="426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Самостоятельная творческая активность детей при конструировании реализуется через возможность самим ребенком выбора различных материалов для конструирования и экспериментирование по собственному замыслу при конструировании.</w:t>
      </w:r>
    </w:p>
    <w:p w:rsidR="00016CE2" w:rsidRPr="009623DA" w:rsidRDefault="00016CE2" w:rsidP="009623DA">
      <w:pPr>
        <w:ind w:firstLine="426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</w:t>
      </w:r>
      <w:proofErr w:type="gramStart"/>
      <w:r w:rsidRPr="009623DA">
        <w:rPr>
          <w:color w:val="000000" w:themeColor="text1"/>
          <w:sz w:val="24"/>
          <w:szCs w:val="24"/>
        </w:rPr>
        <w:t>В работе с детьми используются: познавательные беседы, экскурсии в природу, целевые прогулки, показ фильмов, картин, фотографий, чтение книг с иллюстрациями, энциклопедий, наблюдения за явлениями природы, экспериментирование.</w:t>
      </w:r>
      <w:proofErr w:type="gramEnd"/>
    </w:p>
    <w:p w:rsidR="00016CE2" w:rsidRPr="009623DA" w:rsidRDefault="00016CE2" w:rsidP="009623DA">
      <w:pPr>
        <w:ind w:firstLine="426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Развивая экологическую культуру детей, педагоги создают условия для развития у них биологических представлений. В доступной для детей форме, привлекая иллюстративный материал, рассказывают об основных биологических системах человека,  формируют у детей элементарные представления о работе своего организма и приобщают к ценностям здорового </w:t>
      </w:r>
      <w:r w:rsidRPr="009623DA">
        <w:rPr>
          <w:color w:val="000000" w:themeColor="text1"/>
          <w:sz w:val="24"/>
          <w:szCs w:val="24"/>
        </w:rPr>
        <w:lastRenderedPageBreak/>
        <w:t>образа жизни.  В работе с детьми применяется исследовательская деятельность. Дети совместно с педагогом проводят различные опыты и эксперименты, наблюдают, учатся делать выводы.</w:t>
      </w:r>
    </w:p>
    <w:p w:rsidR="00016CE2" w:rsidRPr="009623DA" w:rsidRDefault="00016CE2" w:rsidP="009623DA">
      <w:pPr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</w:rPr>
        <w:t xml:space="preserve">        </w:t>
      </w:r>
      <w:r w:rsidRPr="009623DA">
        <w:rPr>
          <w:color w:val="000000" w:themeColor="text1"/>
          <w:sz w:val="24"/>
          <w:szCs w:val="24"/>
          <w:lang w:eastAsia="ru-RU" w:bidi="ru-RU"/>
        </w:rPr>
        <w:t xml:space="preserve">Учитывая особенности  </w:t>
      </w:r>
      <w:r w:rsidRPr="009623DA">
        <w:rPr>
          <w:b/>
          <w:color w:val="000000" w:themeColor="text1"/>
          <w:sz w:val="24"/>
          <w:szCs w:val="24"/>
          <w:lang w:eastAsia="ru-RU" w:bidi="ru-RU"/>
        </w:rPr>
        <w:t>речевого развития</w:t>
      </w:r>
      <w:r w:rsidRPr="009623DA">
        <w:rPr>
          <w:color w:val="000000" w:themeColor="text1"/>
          <w:sz w:val="24"/>
          <w:szCs w:val="24"/>
          <w:lang w:eastAsia="ru-RU" w:bidi="ru-RU"/>
        </w:rPr>
        <w:t xml:space="preserve"> детей дошкольного возраста, в детском саду предусмотрена работа по развитию речи, которая проводится в системе, охватывает все ее стороны (формирование словаря, грамматический строй, звуковую культуру речи, связную речь) и решаются в процессе интеграции с другими видами деятельности детей. Задачи развития речи детей, звукопроизношение решаются как в процессе непрерывной образовательной деятельности с детьми, так и во время, нерегламентированного общения воспитателя и детей, в индивидуальной работе с воспитанниками.</w:t>
      </w:r>
    </w:p>
    <w:p w:rsidR="00016CE2" w:rsidRPr="009623DA" w:rsidRDefault="00016CE2" w:rsidP="009623DA">
      <w:pPr>
        <w:ind w:firstLine="426"/>
        <w:jc w:val="both"/>
        <w:rPr>
          <w:color w:val="000000" w:themeColor="text1"/>
          <w:sz w:val="24"/>
          <w:szCs w:val="24"/>
        </w:rPr>
      </w:pPr>
      <w:proofErr w:type="gramStart"/>
      <w:r w:rsidRPr="009623DA">
        <w:rPr>
          <w:color w:val="000000" w:themeColor="text1"/>
          <w:sz w:val="24"/>
          <w:szCs w:val="24"/>
          <w:lang w:eastAsia="ru-RU" w:bidi="ru-RU"/>
        </w:rPr>
        <w:t xml:space="preserve">Педагоги поддерживают речевую инициативу у детей, знакомя детей с назначением различных предметов, проводят с детьми речевые игры, организуют прослушивание детских песенок, поддерживают звукоподражание, поощряют </w:t>
      </w:r>
      <w:proofErr w:type="spellStart"/>
      <w:r w:rsidRPr="009623DA">
        <w:rPr>
          <w:color w:val="000000" w:themeColor="text1"/>
          <w:sz w:val="24"/>
          <w:szCs w:val="24"/>
          <w:lang w:eastAsia="ru-RU" w:bidi="ru-RU"/>
        </w:rPr>
        <w:t>звукотворчество</w:t>
      </w:r>
      <w:proofErr w:type="spellEnd"/>
      <w:r w:rsidRPr="009623DA">
        <w:rPr>
          <w:color w:val="000000" w:themeColor="text1"/>
          <w:sz w:val="24"/>
          <w:szCs w:val="24"/>
          <w:lang w:eastAsia="ru-RU" w:bidi="ru-RU"/>
        </w:rPr>
        <w:t xml:space="preserve"> детей, </w:t>
      </w:r>
      <w:r w:rsidRPr="009623DA">
        <w:rPr>
          <w:color w:val="000000" w:themeColor="text1"/>
          <w:sz w:val="24"/>
          <w:szCs w:val="24"/>
        </w:rPr>
        <w:t>создают условия для овладения детьми грамматическим строем речи: учат правильно связывать слова в падеже, числе, времени, роде, использовать различные способы словообразования, формулировать вопросы и отвечать на них, строить предложения.</w:t>
      </w:r>
      <w:proofErr w:type="gramEnd"/>
      <w:r w:rsidRPr="009623DA">
        <w:rPr>
          <w:color w:val="000000" w:themeColor="text1"/>
          <w:sz w:val="24"/>
          <w:szCs w:val="24"/>
        </w:rPr>
        <w:t xml:space="preserve"> Большое внимание уделяется работе по развитию у детей связной речи, поощряя детей к рассказыванию, </w:t>
      </w:r>
      <w:proofErr w:type="spellStart"/>
      <w:r w:rsidRPr="009623DA">
        <w:rPr>
          <w:color w:val="000000" w:themeColor="text1"/>
          <w:sz w:val="24"/>
          <w:szCs w:val="24"/>
        </w:rPr>
        <w:t>пересказыванию</w:t>
      </w:r>
      <w:proofErr w:type="spellEnd"/>
      <w:r w:rsidRPr="009623DA">
        <w:rPr>
          <w:color w:val="000000" w:themeColor="text1"/>
          <w:sz w:val="24"/>
          <w:szCs w:val="24"/>
        </w:rPr>
        <w:t xml:space="preserve">. </w:t>
      </w:r>
    </w:p>
    <w:p w:rsidR="00016CE2" w:rsidRPr="009623DA" w:rsidRDefault="00016CE2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    </w:t>
      </w:r>
      <w:r w:rsidRPr="009623DA">
        <w:rPr>
          <w:color w:val="000000" w:themeColor="text1"/>
          <w:sz w:val="24"/>
          <w:szCs w:val="24"/>
          <w:lang w:eastAsia="ru-RU" w:bidi="ru-RU"/>
        </w:rPr>
        <w:t xml:space="preserve">Основными задачами образовательной области </w:t>
      </w:r>
      <w:r w:rsidRPr="009623DA">
        <w:rPr>
          <w:b/>
          <w:color w:val="000000" w:themeColor="text1"/>
          <w:sz w:val="24"/>
          <w:szCs w:val="24"/>
        </w:rPr>
        <w:t>художественно - эстетическое  развитие</w:t>
      </w:r>
      <w:r w:rsidRPr="009623DA">
        <w:rPr>
          <w:color w:val="000000" w:themeColor="text1"/>
          <w:sz w:val="24"/>
          <w:szCs w:val="24"/>
          <w:lang w:eastAsia="ru-RU" w:bidi="ru-RU"/>
        </w:rPr>
        <w:t xml:space="preserve"> являются формирование интереса к эстетической стороне окружающей действительности, развитие эстетических чувств детей, художественного восприятия, развитие детского художественного творчества, восприятие музыки, художественной литературы.</w:t>
      </w:r>
    </w:p>
    <w:p w:rsidR="00016CE2" w:rsidRPr="009623DA" w:rsidRDefault="00016CE2" w:rsidP="009623DA">
      <w:pPr>
        <w:ind w:firstLine="74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 xml:space="preserve">В этом учебном году педагоги нашего дошкольного учреждения использовали в своей работе с детьми старшего дошкольного возраста по изобразительной деятельности программу И.А. Лыковой «Цветные ладошки». Разработаны конспекты занятий, которые явились большими помощниками воспитателям групп в развитии у детей художественно </w:t>
      </w:r>
      <w:r w:rsidRPr="009623DA">
        <w:rPr>
          <w:color w:val="000000" w:themeColor="text1"/>
          <w:sz w:val="24"/>
          <w:szCs w:val="24"/>
          <w:lang w:eastAsia="ru-RU" w:bidi="ru-RU"/>
        </w:rPr>
        <w:softHyphen/>
        <w:t>творческих способностей.</w:t>
      </w:r>
    </w:p>
    <w:p w:rsidR="00016CE2" w:rsidRPr="009623DA" w:rsidRDefault="00016CE2" w:rsidP="009623DA">
      <w:pPr>
        <w:ind w:firstLine="74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Реализация образовательной области во время непрерывной образовательной деятельности и в режимных моментах является основой для художественно-эстетического развития дошкольника. Кроме этого на воспитание художественного вкуса и восприятия оказывает влияние множество факторов. В первую очередь, окружающая среда: оформление группы, подбор игрушек, качество дидактического материала, иллюстраций, использование музыкального оформления во время НОД и в течение дня. А так же как, сам воспитатель передаст воспитанникам умение эмоционально воспринимать прекрасное, увидеть красоту окружающего мира, выразить ее творчески, а также следить за внешним видом, аккуратно обращаться с окружающими предметами. Дети перенимают у взрослых не то, что они говорят, а то, что они сами делают.</w:t>
      </w:r>
    </w:p>
    <w:p w:rsidR="00016CE2" w:rsidRPr="009623DA" w:rsidRDefault="00016CE2" w:rsidP="009623DA">
      <w:pPr>
        <w:ind w:firstLine="74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Дошкольники проявляют интерес к книгам, любят их самостоятельно рассматривать, приносят из дома любимые литературные произведения, с увлечением пересказывают любимые книги.</w:t>
      </w:r>
    </w:p>
    <w:p w:rsidR="00016CE2" w:rsidRPr="009623DA" w:rsidRDefault="00016CE2" w:rsidP="009623DA">
      <w:pPr>
        <w:ind w:firstLine="74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Умению не просто слушать, а воспринимать, чувствовать, «видеть» музыку учат своих воспитанников музыкальные руководители. Детей старшего дошкольного возраста отличает более богатый музыкальный опыт. Дошкольники эмоционально и увлечённо слушают музыку и охотно говорят о ней, умеют определить характер музыкального произведения, хорошо владеют навыками музыкально-ритмических движений.</w:t>
      </w:r>
    </w:p>
    <w:p w:rsidR="00016CE2" w:rsidRPr="009623DA" w:rsidRDefault="00016CE2" w:rsidP="009623DA">
      <w:pPr>
        <w:ind w:firstLine="74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Проблем в этом направлении немало. Вызывает тревогу уровень развития крупной и мелкой моторики - умение держать кисть, карандаш, координировать работу глаз и рук,</w:t>
      </w:r>
    </w:p>
    <w:p w:rsidR="00016CE2" w:rsidRPr="009623DA" w:rsidRDefault="00016CE2" w:rsidP="009623DA">
      <w:pPr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выполнять танцевальные движения и др. Следует уделить особое внимание выразительному чтению поэтических произведений, использовать устного народного творчества.</w:t>
      </w:r>
    </w:p>
    <w:p w:rsidR="00016CE2" w:rsidRPr="009623DA" w:rsidRDefault="00016CE2" w:rsidP="009623DA">
      <w:pPr>
        <w:ind w:firstLine="567"/>
        <w:jc w:val="both"/>
        <w:rPr>
          <w:color w:val="000000" w:themeColor="text1"/>
          <w:sz w:val="24"/>
          <w:szCs w:val="24"/>
        </w:rPr>
      </w:pPr>
      <w:r w:rsidRPr="009623DA">
        <w:rPr>
          <w:b/>
          <w:color w:val="000000" w:themeColor="text1"/>
          <w:sz w:val="24"/>
          <w:szCs w:val="24"/>
        </w:rPr>
        <w:t> </w:t>
      </w:r>
      <w:r w:rsidRPr="009623DA">
        <w:rPr>
          <w:b/>
          <w:color w:val="000000" w:themeColor="text1"/>
          <w:spacing w:val="2"/>
          <w:sz w:val="24"/>
          <w:szCs w:val="24"/>
        </w:rPr>
        <w:t xml:space="preserve">Физическое развитие </w:t>
      </w:r>
      <w:r w:rsidRPr="009623DA">
        <w:rPr>
          <w:color w:val="000000" w:themeColor="text1"/>
          <w:spacing w:val="2"/>
          <w:sz w:val="24"/>
          <w:szCs w:val="24"/>
        </w:rPr>
        <w:t xml:space="preserve">детей является одним из приоритетных направлений деятельности детского сада. </w:t>
      </w:r>
      <w:r w:rsidRPr="009623DA">
        <w:rPr>
          <w:bCs/>
          <w:iCs/>
          <w:color w:val="000000" w:themeColor="text1"/>
          <w:sz w:val="24"/>
          <w:szCs w:val="24"/>
        </w:rPr>
        <w:t>В целях решения задачи укрепления здоровья детей, проводится система физкультурно-оздоровительной работы, направленная на сохранение и укрепление здоровья детей, формирование у родителей, педагогов и воспитанников ответственности по сохранению своего здоровья, потребности и привычки к здоровому образу жизни.</w:t>
      </w:r>
    </w:p>
    <w:p w:rsidR="00016CE2" w:rsidRPr="009623DA" w:rsidRDefault="00016CE2" w:rsidP="009623DA">
      <w:pPr>
        <w:pStyle w:val="a9"/>
        <w:ind w:left="0" w:firstLine="567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 xml:space="preserve">В течение года решались </w:t>
      </w:r>
      <w:proofErr w:type="spellStart"/>
      <w:r w:rsidRPr="009623DA">
        <w:rPr>
          <w:color w:val="000000" w:themeColor="text1"/>
          <w:sz w:val="24"/>
          <w:szCs w:val="24"/>
          <w:lang w:eastAsia="ru-RU" w:bidi="ru-RU"/>
        </w:rPr>
        <w:t>здоровьесберегающие</w:t>
      </w:r>
      <w:proofErr w:type="spellEnd"/>
      <w:r w:rsidRPr="009623DA">
        <w:rPr>
          <w:color w:val="000000" w:themeColor="text1"/>
          <w:sz w:val="24"/>
          <w:szCs w:val="24"/>
          <w:lang w:eastAsia="ru-RU" w:bidi="ru-RU"/>
        </w:rPr>
        <w:t xml:space="preserve"> задачи через соблюдение санитарн</w:t>
      </w:r>
      <w:proofErr w:type="gramStart"/>
      <w:r w:rsidRPr="009623DA">
        <w:rPr>
          <w:color w:val="000000" w:themeColor="text1"/>
          <w:sz w:val="24"/>
          <w:szCs w:val="24"/>
          <w:lang w:eastAsia="ru-RU" w:bidi="ru-RU"/>
        </w:rPr>
        <w:t>о-</w:t>
      </w:r>
      <w:proofErr w:type="gramEnd"/>
      <w:r w:rsidRPr="009623DA">
        <w:rPr>
          <w:color w:val="000000" w:themeColor="text1"/>
          <w:sz w:val="24"/>
          <w:szCs w:val="24"/>
          <w:lang w:eastAsia="ru-RU" w:bidi="ru-RU"/>
        </w:rPr>
        <w:t xml:space="preserve"> гигиенических норм и требований в организации воспитательно-образовательного процесса. 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Pr="009623DA">
        <w:rPr>
          <w:color w:val="000000" w:themeColor="text1"/>
          <w:sz w:val="24"/>
          <w:szCs w:val="24"/>
          <w:lang w:eastAsia="ru-RU" w:bidi="ru-RU"/>
        </w:rPr>
        <w:t>воздушный</w:t>
      </w:r>
      <w:proofErr w:type="gramEnd"/>
      <w:r w:rsidRPr="009623DA">
        <w:rPr>
          <w:color w:val="000000" w:themeColor="text1"/>
          <w:sz w:val="24"/>
          <w:szCs w:val="24"/>
          <w:lang w:eastAsia="ru-RU" w:bidi="ru-RU"/>
        </w:rPr>
        <w:t xml:space="preserve">, питьевой режимы. В детском саду создана безопасная, комфортная </w:t>
      </w:r>
      <w:r w:rsidRPr="009623DA">
        <w:rPr>
          <w:color w:val="000000" w:themeColor="text1"/>
          <w:sz w:val="24"/>
          <w:szCs w:val="24"/>
          <w:lang w:eastAsia="ru-RU" w:bidi="ru-RU"/>
        </w:rPr>
        <w:lastRenderedPageBreak/>
        <w:t xml:space="preserve">развивающая среда. Для полноценного развития физического здоровья детей, реализации потребности в движении, в ДОУ созданы следующие условия: физкультурные уголки во всех группах (мешочки разного веса, кегли, мячи, оборудование для проведения закаливания и др.); спортивная площадка на улице (лесенки, оборудование для перешагивания, </w:t>
      </w:r>
      <w:proofErr w:type="spellStart"/>
      <w:r w:rsidRPr="009623DA">
        <w:rPr>
          <w:color w:val="000000" w:themeColor="text1"/>
          <w:sz w:val="24"/>
          <w:szCs w:val="24"/>
          <w:lang w:eastAsia="ru-RU" w:bidi="ru-RU"/>
        </w:rPr>
        <w:t>подлезания</w:t>
      </w:r>
      <w:proofErr w:type="spellEnd"/>
      <w:r w:rsidRPr="009623DA">
        <w:rPr>
          <w:color w:val="000000" w:themeColor="text1"/>
          <w:sz w:val="24"/>
          <w:szCs w:val="24"/>
          <w:lang w:eastAsia="ru-RU" w:bidi="ru-RU"/>
        </w:rPr>
        <w:t>)</w:t>
      </w:r>
      <w:r w:rsidRPr="009623DA">
        <w:rPr>
          <w:color w:val="000000" w:themeColor="text1"/>
          <w:sz w:val="24"/>
          <w:szCs w:val="24"/>
        </w:rPr>
        <w:t xml:space="preserve">. </w:t>
      </w:r>
      <w:r w:rsidRPr="009623DA">
        <w:rPr>
          <w:bCs/>
          <w:color w:val="000000" w:themeColor="text1"/>
          <w:sz w:val="24"/>
          <w:szCs w:val="24"/>
        </w:rPr>
        <w:t>Физическое воспитание и развитие детей в ДОУ осуществляется с учетом их состояния здоровья, самочувствия и эмоционального состояния.</w:t>
      </w:r>
      <w:r w:rsidRPr="009623DA">
        <w:rPr>
          <w:color w:val="000000" w:themeColor="text1"/>
          <w:sz w:val="24"/>
          <w:szCs w:val="24"/>
        </w:rPr>
        <w:t xml:space="preserve"> </w:t>
      </w:r>
    </w:p>
    <w:p w:rsidR="00016CE2" w:rsidRPr="009623DA" w:rsidRDefault="00016CE2" w:rsidP="009623DA">
      <w:pPr>
        <w:ind w:firstLine="74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 xml:space="preserve">Пропаганда здорового образа жизни, проведение спортивно-оздоровительных и музыкально-ритмических мероприятий, создание благоприятного климата в ДОУ, активное применение в </w:t>
      </w:r>
      <w:proofErr w:type="spellStart"/>
      <w:r w:rsidRPr="009623DA">
        <w:rPr>
          <w:color w:val="000000" w:themeColor="text1"/>
          <w:sz w:val="24"/>
          <w:szCs w:val="24"/>
          <w:lang w:eastAsia="ru-RU" w:bidi="ru-RU"/>
        </w:rPr>
        <w:t>воспитательно</w:t>
      </w:r>
      <w:proofErr w:type="spellEnd"/>
      <w:r w:rsidRPr="009623DA">
        <w:rPr>
          <w:color w:val="000000" w:themeColor="text1"/>
          <w:sz w:val="24"/>
          <w:szCs w:val="24"/>
          <w:lang w:eastAsia="ru-RU" w:bidi="ru-RU"/>
        </w:rPr>
        <w:t xml:space="preserve">-образовательном процессе </w:t>
      </w:r>
      <w:proofErr w:type="spellStart"/>
      <w:r w:rsidRPr="009623DA">
        <w:rPr>
          <w:color w:val="000000" w:themeColor="text1"/>
          <w:sz w:val="24"/>
          <w:szCs w:val="24"/>
          <w:lang w:eastAsia="ru-RU" w:bidi="ru-RU"/>
        </w:rPr>
        <w:t>здоровьесберегающих</w:t>
      </w:r>
      <w:proofErr w:type="spellEnd"/>
      <w:r w:rsidRPr="009623DA">
        <w:rPr>
          <w:color w:val="000000" w:themeColor="text1"/>
          <w:sz w:val="24"/>
          <w:szCs w:val="24"/>
          <w:lang w:eastAsia="ru-RU" w:bidi="ru-RU"/>
        </w:rPr>
        <w:t xml:space="preserve"> технологий привело к положительным результатам, но есть на что ещё обратить внимание для </w:t>
      </w:r>
      <w:proofErr w:type="gramStart"/>
      <w:r w:rsidRPr="009623DA">
        <w:rPr>
          <w:color w:val="000000" w:themeColor="text1"/>
          <w:sz w:val="24"/>
          <w:szCs w:val="24"/>
          <w:lang w:eastAsia="ru-RU" w:bidi="ru-RU"/>
        </w:rPr>
        <w:t>более лучших</w:t>
      </w:r>
      <w:proofErr w:type="gramEnd"/>
      <w:r w:rsidRPr="009623DA">
        <w:rPr>
          <w:color w:val="000000" w:themeColor="text1"/>
          <w:sz w:val="24"/>
          <w:szCs w:val="24"/>
          <w:lang w:eastAsia="ru-RU" w:bidi="ru-RU"/>
        </w:rPr>
        <w:t xml:space="preserve"> показателей. Для этого продолжать использовать в своей работе нетрадиционные элементы закаливания, продолжать поиск новых эффективных форм взаимодействия с родителями по вопросам укрепления здоровья детей и снижению заболеваемости, воспитания потребности в здоровом образе жизни.</w:t>
      </w:r>
    </w:p>
    <w:p w:rsidR="00016CE2" w:rsidRPr="009623DA" w:rsidRDefault="00016CE2" w:rsidP="009623DA">
      <w:pPr>
        <w:pStyle w:val="a9"/>
        <w:ind w:left="0" w:firstLine="567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На территории детского сада созданы условия для физического развития: оборудована спортивная площадка; для ознакомления детей с правилами дорожного движения имеется уголок безопасности; на групповых участках имеется разнообразное спортивно-игровое оборудование. В зимнее время на территории физкультурного участка инструктор по физической культуре прокладывает лыжню. Воспитатели с участием родителей создают на прогулочных участках постройки для двигательной активности детей.</w:t>
      </w:r>
    </w:p>
    <w:p w:rsidR="00016CE2" w:rsidRPr="009623DA" w:rsidRDefault="00016CE2" w:rsidP="009623DA">
      <w:pPr>
        <w:ind w:firstLine="600"/>
        <w:jc w:val="both"/>
        <w:rPr>
          <w:color w:val="000000" w:themeColor="text1"/>
          <w:sz w:val="24"/>
          <w:szCs w:val="24"/>
          <w:u w:val="single"/>
        </w:rPr>
      </w:pPr>
      <w:r w:rsidRPr="009623DA">
        <w:rPr>
          <w:bCs/>
          <w:color w:val="000000" w:themeColor="text1"/>
          <w:sz w:val="24"/>
          <w:szCs w:val="24"/>
        </w:rPr>
        <w:t>Особая роль в реализации данного направления отводится организованной образовательной деятельности по физической культуре. В результате проводящейся педагогической работы повышается творческая активность детей. Они становятся более ловкими, подвижными, активными. В ходе образовательной деятельности дети овладевают техникой выполнения всех видов жизненно важных движений, приобретают базовые умения и навыки в спортивных играх, учатся ценить хорошее самочувствие и бодрое настроение.</w:t>
      </w:r>
    </w:p>
    <w:p w:rsidR="00016CE2" w:rsidRPr="009623DA" w:rsidRDefault="00016CE2" w:rsidP="009623DA">
      <w:pPr>
        <w:ind w:firstLine="567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Комплексное оздоровление детей в детском саду происходит с помощью:</w:t>
      </w:r>
    </w:p>
    <w:p w:rsidR="00016CE2" w:rsidRPr="009623DA" w:rsidRDefault="00016CE2" w:rsidP="009623DA">
      <w:pPr>
        <w:pStyle w:val="a7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 w:rsidRPr="009623DA">
        <w:rPr>
          <w:color w:val="000000" w:themeColor="text1"/>
        </w:rPr>
        <w:t>- оптимизации режима дня (определение оптимальной образовательной нагрузки на ребенка, организация жизни детей в адаптационный период, гибкого режима дня);</w:t>
      </w:r>
    </w:p>
    <w:p w:rsidR="00016CE2" w:rsidRPr="009623DA" w:rsidRDefault="00016CE2" w:rsidP="009623DA">
      <w:pPr>
        <w:pStyle w:val="a7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 w:rsidRPr="009623DA">
        <w:rPr>
          <w:color w:val="000000" w:themeColor="text1"/>
        </w:rPr>
        <w:t>- организация гигиенического режима (режим проветривания помещений, режим кварцевания, обеспечение температурного режима и чистоты воздуха, обеспечение чистоты среды, смена и маркировка сменного постельного белья, мытье игрушек);</w:t>
      </w:r>
    </w:p>
    <w:p w:rsidR="00016CE2" w:rsidRPr="009623DA" w:rsidRDefault="00016CE2" w:rsidP="009623DA">
      <w:pPr>
        <w:pStyle w:val="a7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 w:rsidRPr="009623DA">
        <w:rPr>
          <w:color w:val="000000" w:themeColor="text1"/>
        </w:rPr>
        <w:t>- охраны психического здоровья ребенка (обучение играм и упражнениям на развитие эмоциональной сферы, организация безопасной, комфортной среды);</w:t>
      </w:r>
    </w:p>
    <w:p w:rsidR="00016CE2" w:rsidRPr="009623DA" w:rsidRDefault="00016CE2" w:rsidP="009623DA">
      <w:pPr>
        <w:pStyle w:val="a7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 w:rsidRPr="009623DA">
        <w:rPr>
          <w:color w:val="000000" w:themeColor="text1"/>
        </w:rPr>
        <w:t>- организации питания (сбалансированность и разнообразие рациона, соблюдение технологий при кулинарной обработке продуктов и приготовлении блюд, обеспечение санитарно-гигиенической безопасности питания, качество продуктов питания и приготовленных блюд, соблюдение сроков реализации скоропортящихся продуктов, витаминизированный хлеб, витаминизация третьего блюда, использование йодированной соли, введение овощей и фруктов, зелени, соков в ежедневный рацион, соблюдение питьевого режима);</w:t>
      </w:r>
    </w:p>
    <w:p w:rsidR="00016CE2" w:rsidRPr="009623DA" w:rsidRDefault="00016CE2" w:rsidP="009623DA">
      <w:pPr>
        <w:pStyle w:val="a7"/>
        <w:spacing w:before="0" w:beforeAutospacing="0" w:after="0" w:afterAutospacing="0"/>
        <w:jc w:val="both"/>
        <w:textAlignment w:val="top"/>
        <w:rPr>
          <w:color w:val="000000" w:themeColor="text1"/>
        </w:rPr>
      </w:pPr>
      <w:proofErr w:type="gramStart"/>
      <w:r w:rsidRPr="009623DA">
        <w:rPr>
          <w:color w:val="000000" w:themeColor="text1"/>
        </w:rPr>
        <w:t>- организации оздоровительных процедур (утренняя гимнастика, гимнастика для глаз, дыхательная гимнастика, гимнастика после сна, воздушные ванны – до и после сна, ходьба босиком – после сна, ходьба по массажным дорожкам – после сна, обливание ног в летний период, оздоровительные упражнения – на прогулке).</w:t>
      </w:r>
      <w:proofErr w:type="gramEnd"/>
    </w:p>
    <w:p w:rsidR="00016CE2" w:rsidRPr="009623DA" w:rsidRDefault="00016CE2" w:rsidP="009623DA">
      <w:pPr>
        <w:ind w:firstLine="567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pacing w:val="2"/>
          <w:sz w:val="24"/>
          <w:szCs w:val="24"/>
        </w:rPr>
        <w:t>Работа по физическому воспитанию проводится инструктором по физической культуре совместно с воспитателями групп. Педагог использует в своей работе картотеку подвижных игр по возрастам, элементы самомассажа, комплексы дыхательной и зрительной гимнастики, сюжетные и игровые физкультурные занятия.</w:t>
      </w:r>
      <w:r w:rsidRPr="009623DA">
        <w:rPr>
          <w:color w:val="000000" w:themeColor="text1"/>
          <w:sz w:val="24"/>
          <w:szCs w:val="24"/>
        </w:rPr>
        <w:t xml:space="preserve"> С детьми проводятся мероприятия с целью расширения знаний о своем организме, о сохранении здоровья, об основах безопасности жизнедеятельности (правила поведения в быту, дорожная безопасность, правила противопожарной безопасности). </w:t>
      </w:r>
    </w:p>
    <w:p w:rsidR="00016CE2" w:rsidRPr="009623DA" w:rsidRDefault="00016CE2" w:rsidP="009623DA">
      <w:pPr>
        <w:ind w:firstLine="567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Действующая в детском саду  система физкультурно-оздоровительной работы позволяет обеспечить необходимый уровень двигательной активности детей, создать благоприятный эмоционально-психологический климат в группах детского сада, проводить  профилактику ОРЗ и других простудных заболеваний; обеспечивает    соблюдение оздоровительного режима и  </w:t>
      </w:r>
      <w:r w:rsidRPr="009623DA">
        <w:rPr>
          <w:color w:val="000000" w:themeColor="text1"/>
          <w:sz w:val="24"/>
          <w:szCs w:val="24"/>
        </w:rPr>
        <w:lastRenderedPageBreak/>
        <w:t>проведение закаливающих мероприятий.</w:t>
      </w:r>
    </w:p>
    <w:p w:rsidR="00016CE2" w:rsidRPr="009623DA" w:rsidRDefault="00016CE2" w:rsidP="009623DA">
      <w:pPr>
        <w:ind w:firstLine="567"/>
        <w:jc w:val="both"/>
        <w:rPr>
          <w:bCs/>
          <w:color w:val="000000" w:themeColor="text1"/>
          <w:sz w:val="24"/>
          <w:szCs w:val="24"/>
        </w:rPr>
      </w:pPr>
      <w:r w:rsidRPr="009623DA">
        <w:rPr>
          <w:bCs/>
          <w:color w:val="000000" w:themeColor="text1"/>
          <w:sz w:val="24"/>
          <w:szCs w:val="24"/>
        </w:rPr>
        <w:t>Содержание педагогической работы по освоению детьми образовательных областей ориентировано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психическом развитии детей. Задачи педагогической работы по формированию этих качеств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016CE2" w:rsidRPr="009623DA" w:rsidRDefault="00016CE2" w:rsidP="009623DA">
      <w:pPr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b/>
          <w:bCs/>
          <w:color w:val="000000" w:themeColor="text1"/>
          <w:sz w:val="24"/>
          <w:szCs w:val="24"/>
          <w:lang w:eastAsia="ru-RU" w:bidi="ru-RU"/>
        </w:rPr>
        <w:t xml:space="preserve">Заболеваемость </w:t>
      </w:r>
      <w:r w:rsidRPr="009623DA">
        <w:rPr>
          <w:color w:val="000000" w:themeColor="text1"/>
          <w:sz w:val="24"/>
          <w:szCs w:val="24"/>
          <w:lang w:eastAsia="ru-RU" w:bidi="ru-RU"/>
        </w:rPr>
        <w:t xml:space="preserve">детей за год составила: </w:t>
      </w:r>
    </w:p>
    <w:p w:rsidR="00016CE2" w:rsidRPr="009623DA" w:rsidRDefault="00016CE2" w:rsidP="009623DA">
      <w:pPr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b/>
          <w:bCs/>
          <w:iCs/>
          <w:color w:val="000000" w:themeColor="text1"/>
          <w:sz w:val="24"/>
          <w:szCs w:val="24"/>
          <w:lang w:eastAsia="ru-RU" w:bidi="ru-RU"/>
        </w:rPr>
        <w:t>Число пропусков по болезни –</w:t>
      </w:r>
      <w:r w:rsidR="00747B6B">
        <w:rPr>
          <w:color w:val="000000" w:themeColor="text1"/>
          <w:sz w:val="24"/>
          <w:szCs w:val="24"/>
          <w:lang w:eastAsia="ru-RU" w:bidi="ru-RU"/>
        </w:rPr>
        <w:t xml:space="preserve"> 28</w:t>
      </w:r>
      <w:r w:rsidRPr="009623DA">
        <w:rPr>
          <w:color w:val="000000" w:themeColor="text1"/>
          <w:sz w:val="24"/>
          <w:szCs w:val="24"/>
          <w:lang w:eastAsia="ru-RU" w:bidi="ru-RU"/>
        </w:rPr>
        <w:t>32</w:t>
      </w:r>
    </w:p>
    <w:p w:rsidR="00016CE2" w:rsidRPr="009623DA" w:rsidRDefault="00016CE2" w:rsidP="009623DA">
      <w:pPr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 xml:space="preserve"> Следует усилить работу по снижению заболеваемости детей на протяжении учебного года. Продолжить взаимодействие с семьями воспитанников по формированию у детей потребности здорового образа жизни, что будет содействовать охране и укреплению здоровья детей, формировать осанку и гармоничное телосложение, повысит двигательную активность детей.</w:t>
      </w:r>
    </w:p>
    <w:p w:rsidR="00016CE2" w:rsidRPr="009623DA" w:rsidRDefault="00016CE2" w:rsidP="009623DA">
      <w:pPr>
        <w:framePr w:w="8894" w:wrap="notBeside" w:vAnchor="text" w:hAnchor="text" w:xAlign="center" w:y="1"/>
        <w:jc w:val="both"/>
        <w:rPr>
          <w:color w:val="000000" w:themeColor="text1"/>
          <w:sz w:val="24"/>
          <w:szCs w:val="24"/>
          <w:lang w:eastAsia="ru-RU" w:bidi="ru-RU"/>
        </w:rPr>
      </w:pPr>
    </w:p>
    <w:tbl>
      <w:tblPr>
        <w:tblOverlap w:val="never"/>
        <w:tblW w:w="89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0"/>
        <w:gridCol w:w="4660"/>
      </w:tblGrid>
      <w:tr w:rsidR="00016CE2" w:rsidRPr="009623DA" w:rsidTr="005731A3">
        <w:trPr>
          <w:trHeight w:hRule="exact" w:val="650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CE2" w:rsidRPr="009623DA" w:rsidRDefault="00016CE2" w:rsidP="009623DA">
            <w:pPr>
              <w:framePr w:w="8894" w:wrap="notBeside" w:vAnchor="text" w:hAnchor="text" w:xAlign="center" w:y="1"/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Распределение детей по группам здоровья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CE2" w:rsidRPr="009623DA" w:rsidRDefault="00016CE2" w:rsidP="009623DA">
            <w:pPr>
              <w:framePr w:w="8894" w:wrap="notBeside" w:vAnchor="text" w:hAnchor="text" w:xAlign="center" w:y="1"/>
              <w:jc w:val="both"/>
              <w:rPr>
                <w:rFonts w:eastAsia="Arial Unicode MS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016CE2" w:rsidRPr="009623DA" w:rsidTr="005731A3">
        <w:trPr>
          <w:trHeight w:hRule="exact" w:val="349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CE2" w:rsidRPr="009623DA" w:rsidRDefault="00016CE2" w:rsidP="009623DA">
            <w:pPr>
              <w:framePr w:w="8894" w:wrap="notBeside" w:vAnchor="text" w:hAnchor="text" w:xAlign="center" w:y="1"/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1 группа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CE2" w:rsidRPr="009623DA" w:rsidRDefault="00016CE2" w:rsidP="009623DA">
            <w:pPr>
              <w:framePr w:w="8894" w:wrap="notBeside" w:vAnchor="text" w:hAnchor="text" w:xAlign="center" w:y="1"/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78 - 33%</w:t>
            </w:r>
          </w:p>
        </w:tc>
      </w:tr>
      <w:tr w:rsidR="00016CE2" w:rsidRPr="009623DA" w:rsidTr="005731A3">
        <w:trPr>
          <w:trHeight w:hRule="exact" w:val="353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CE2" w:rsidRPr="009623DA" w:rsidRDefault="00016CE2" w:rsidP="009623DA">
            <w:pPr>
              <w:framePr w:w="8894" w:wrap="notBeside" w:vAnchor="text" w:hAnchor="text" w:xAlign="center" w:y="1"/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2 группа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CE2" w:rsidRPr="009623DA" w:rsidRDefault="00016CE2" w:rsidP="009623DA">
            <w:pPr>
              <w:framePr w:w="8894" w:wrap="notBeside" w:vAnchor="text" w:hAnchor="text" w:xAlign="center" w:y="1"/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147-60%</w:t>
            </w:r>
          </w:p>
        </w:tc>
      </w:tr>
      <w:tr w:rsidR="00016CE2" w:rsidRPr="009623DA" w:rsidTr="005731A3">
        <w:trPr>
          <w:trHeight w:hRule="exact" w:val="349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CE2" w:rsidRPr="009623DA" w:rsidRDefault="00016CE2" w:rsidP="009623DA">
            <w:pPr>
              <w:framePr w:w="8894" w:wrap="notBeside" w:vAnchor="text" w:hAnchor="text" w:xAlign="center" w:y="1"/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3 группа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CE2" w:rsidRPr="009623DA" w:rsidRDefault="00016CE2" w:rsidP="009623DA">
            <w:pPr>
              <w:framePr w:w="8894" w:wrap="notBeside" w:vAnchor="text" w:hAnchor="text" w:xAlign="center" w:y="1"/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pacing w:val="40"/>
                <w:sz w:val="24"/>
                <w:szCs w:val="24"/>
                <w:lang w:eastAsia="ru-RU" w:bidi="ru-RU"/>
              </w:rPr>
              <w:t>16-6%</w:t>
            </w:r>
          </w:p>
        </w:tc>
      </w:tr>
      <w:tr w:rsidR="00016CE2" w:rsidRPr="009623DA" w:rsidTr="005731A3">
        <w:trPr>
          <w:trHeight w:hRule="exact" w:val="349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CE2" w:rsidRPr="009623DA" w:rsidRDefault="00016CE2" w:rsidP="009623DA">
            <w:pPr>
              <w:framePr w:w="8894" w:wrap="notBeside" w:vAnchor="text" w:hAnchor="text" w:xAlign="center" w:y="1"/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4 группа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CE2" w:rsidRPr="009623DA" w:rsidRDefault="00016CE2" w:rsidP="009623DA">
            <w:pPr>
              <w:framePr w:w="8894" w:wrap="notBeside" w:vAnchor="text" w:hAnchor="text" w:xAlign="center" w:y="1"/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1 - 1</w:t>
            </w:r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>%</w:t>
            </w:r>
          </w:p>
        </w:tc>
      </w:tr>
      <w:tr w:rsidR="00016CE2" w:rsidRPr="009623DA" w:rsidTr="005731A3">
        <w:trPr>
          <w:trHeight w:hRule="exact" w:val="367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CE2" w:rsidRPr="009623DA" w:rsidRDefault="00016CE2" w:rsidP="009623DA">
            <w:pPr>
              <w:framePr w:w="8894" w:wrap="notBeside" w:vAnchor="text" w:hAnchor="text" w:xAlign="center" w:y="1"/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5 группа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CE2" w:rsidRPr="009623DA" w:rsidRDefault="00016CE2" w:rsidP="009623DA">
            <w:pPr>
              <w:framePr w:w="8894" w:wrap="notBeside" w:vAnchor="text" w:hAnchor="text" w:xAlign="center" w:y="1"/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0 - 0 %</w:t>
            </w:r>
          </w:p>
        </w:tc>
      </w:tr>
    </w:tbl>
    <w:p w:rsidR="00016CE2" w:rsidRPr="009623DA" w:rsidRDefault="00016CE2" w:rsidP="009623DA">
      <w:pPr>
        <w:framePr w:w="8894" w:wrap="notBeside" w:vAnchor="text" w:hAnchor="text" w:xAlign="center" w:y="1"/>
        <w:jc w:val="both"/>
        <w:rPr>
          <w:rFonts w:eastAsia="Arial Unicode MS"/>
          <w:color w:val="000000" w:themeColor="text1"/>
          <w:sz w:val="24"/>
          <w:szCs w:val="24"/>
          <w:lang w:eastAsia="ru-RU" w:bidi="ru-RU"/>
        </w:rPr>
      </w:pPr>
    </w:p>
    <w:p w:rsidR="00B06787" w:rsidRPr="009623DA" w:rsidRDefault="00016CE2" w:rsidP="009623DA">
      <w:pPr>
        <w:jc w:val="both"/>
        <w:rPr>
          <w:color w:val="000000" w:themeColor="text1"/>
          <w:spacing w:val="-8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     </w:t>
      </w:r>
      <w:r w:rsidR="00B06787" w:rsidRPr="009623DA">
        <w:rPr>
          <w:color w:val="000000" w:themeColor="text1"/>
          <w:sz w:val="24"/>
          <w:szCs w:val="24"/>
        </w:rPr>
        <w:t xml:space="preserve">В детском саду создана доброжелательная психологическая атмосфера, благоприятные условия для физического и </w:t>
      </w:r>
      <w:proofErr w:type="spellStart"/>
      <w:r w:rsidR="00B06787" w:rsidRPr="009623DA">
        <w:rPr>
          <w:color w:val="000000" w:themeColor="text1"/>
          <w:sz w:val="24"/>
          <w:szCs w:val="24"/>
        </w:rPr>
        <w:t>психо</w:t>
      </w:r>
      <w:proofErr w:type="spellEnd"/>
      <w:r w:rsidR="00B06787" w:rsidRPr="009623DA">
        <w:rPr>
          <w:color w:val="000000" w:themeColor="text1"/>
          <w:sz w:val="24"/>
          <w:szCs w:val="24"/>
        </w:rPr>
        <w:t xml:space="preserve"> – эмоционального комфорта </w:t>
      </w:r>
      <w:r w:rsidR="00B06787" w:rsidRPr="009623DA">
        <w:rPr>
          <w:color w:val="000000" w:themeColor="text1"/>
          <w:spacing w:val="1"/>
          <w:sz w:val="24"/>
          <w:szCs w:val="24"/>
        </w:rPr>
        <w:t xml:space="preserve">дошкольников.  Педагогов детского сада объединяет любовь к детям, забота </w:t>
      </w:r>
      <w:r w:rsidR="00B06787" w:rsidRPr="009623DA">
        <w:rPr>
          <w:color w:val="000000" w:themeColor="text1"/>
          <w:spacing w:val="12"/>
          <w:sz w:val="24"/>
          <w:szCs w:val="24"/>
        </w:rPr>
        <w:t>об эмоциональном благополучии каждого ребенка, личностно-</w:t>
      </w:r>
      <w:r w:rsidR="00B06787" w:rsidRPr="009623DA">
        <w:rPr>
          <w:color w:val="000000" w:themeColor="text1"/>
          <w:spacing w:val="1"/>
          <w:sz w:val="24"/>
          <w:szCs w:val="24"/>
        </w:rPr>
        <w:t>ориентированный подход в общении с детьми. Воспитатели умеют устано</w:t>
      </w:r>
      <w:r w:rsidR="00B06787" w:rsidRPr="009623DA">
        <w:rPr>
          <w:color w:val="000000" w:themeColor="text1"/>
          <w:sz w:val="24"/>
          <w:szCs w:val="24"/>
        </w:rPr>
        <w:t>вить контакт с каждым ребенком, расположить его к себе, вызвать и сохра</w:t>
      </w:r>
      <w:r w:rsidR="00B06787" w:rsidRPr="009623DA">
        <w:rPr>
          <w:color w:val="000000" w:themeColor="text1"/>
          <w:sz w:val="24"/>
          <w:szCs w:val="24"/>
        </w:rPr>
        <w:softHyphen/>
        <w:t xml:space="preserve">нить интерес к жизни детей в детском саду. </w:t>
      </w:r>
      <w:r w:rsidR="00B06787" w:rsidRPr="009623DA">
        <w:rPr>
          <w:color w:val="000000" w:themeColor="text1"/>
          <w:spacing w:val="-8"/>
          <w:sz w:val="24"/>
          <w:szCs w:val="24"/>
        </w:rPr>
        <w:t xml:space="preserve">Сотрудники  детского  сада проявляют  уважение,  доброжелательное  отношение  к  детям, стремятся  создать  ситуацию  успеха  каждому  ребёнку,  развивают  в  нём  чувство  собственного  достоинства  и  положительного   взаимоотношения   со  сверстниками. </w:t>
      </w:r>
      <w:r w:rsidR="00A23FEA">
        <w:rPr>
          <w:color w:val="000000" w:themeColor="text1"/>
          <w:spacing w:val="-8"/>
          <w:sz w:val="24"/>
          <w:szCs w:val="24"/>
        </w:rPr>
        <w:t xml:space="preserve"> </w:t>
      </w:r>
      <w:r w:rsidR="00B06787" w:rsidRPr="009623DA">
        <w:rPr>
          <w:color w:val="000000" w:themeColor="text1"/>
          <w:spacing w:val="-8"/>
          <w:sz w:val="24"/>
          <w:szCs w:val="24"/>
        </w:rPr>
        <w:t xml:space="preserve">Дети  легко  идут  на  контакт  </w:t>
      </w:r>
      <w:proofErr w:type="gramStart"/>
      <w:r w:rsidR="00B06787" w:rsidRPr="009623DA">
        <w:rPr>
          <w:color w:val="000000" w:themeColor="text1"/>
          <w:spacing w:val="-8"/>
          <w:sz w:val="24"/>
          <w:szCs w:val="24"/>
        </w:rPr>
        <w:t>со</w:t>
      </w:r>
      <w:proofErr w:type="gramEnd"/>
      <w:r w:rsidR="00B06787" w:rsidRPr="009623DA">
        <w:rPr>
          <w:color w:val="000000" w:themeColor="text1"/>
          <w:spacing w:val="-8"/>
          <w:sz w:val="24"/>
          <w:szCs w:val="24"/>
        </w:rPr>
        <w:t xml:space="preserve">  взрослыми,  свободно  общаются,  доброжелательны,  любознательны.</w:t>
      </w:r>
    </w:p>
    <w:p w:rsidR="00B06787" w:rsidRPr="009623DA" w:rsidRDefault="00B06787" w:rsidP="009623DA">
      <w:pPr>
        <w:ind w:firstLine="567"/>
        <w:jc w:val="both"/>
        <w:rPr>
          <w:bCs/>
          <w:color w:val="000000" w:themeColor="text1"/>
          <w:sz w:val="24"/>
          <w:szCs w:val="24"/>
        </w:rPr>
      </w:pPr>
      <w:r w:rsidRPr="009623DA">
        <w:rPr>
          <w:bCs/>
          <w:color w:val="000000" w:themeColor="text1"/>
          <w:sz w:val="24"/>
          <w:szCs w:val="24"/>
        </w:rPr>
        <w:t>Содержание педагогической работы по освоению детьми образовательных областей было ориентировано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психическом развитии детей. Задачи педагогической работы по формированию этих качеств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B06787" w:rsidRPr="009623DA" w:rsidRDefault="00B06787" w:rsidP="009623DA">
      <w:pPr>
        <w:ind w:firstLine="709"/>
        <w:jc w:val="both"/>
        <w:rPr>
          <w:color w:val="000000" w:themeColor="text1"/>
          <w:spacing w:val="-8"/>
          <w:sz w:val="24"/>
          <w:szCs w:val="24"/>
        </w:rPr>
      </w:pPr>
      <w:r w:rsidRPr="009623DA">
        <w:rPr>
          <w:color w:val="000000" w:themeColor="text1"/>
          <w:spacing w:val="-8"/>
          <w:sz w:val="24"/>
          <w:szCs w:val="24"/>
        </w:rPr>
        <w:t xml:space="preserve">В группах обеспечиваются все условия для разностороннего развития детей, чтобы они чувствовали себя уютно и комфортно. Организована </w:t>
      </w:r>
      <w:proofErr w:type="spellStart"/>
      <w:r w:rsidRPr="009623DA">
        <w:rPr>
          <w:color w:val="000000" w:themeColor="text1"/>
          <w:spacing w:val="-8"/>
          <w:sz w:val="24"/>
          <w:szCs w:val="24"/>
        </w:rPr>
        <w:t>здоровьесберегающая</w:t>
      </w:r>
      <w:proofErr w:type="spellEnd"/>
      <w:r w:rsidRPr="009623DA">
        <w:rPr>
          <w:color w:val="000000" w:themeColor="text1"/>
          <w:spacing w:val="-8"/>
          <w:sz w:val="24"/>
          <w:szCs w:val="24"/>
        </w:rPr>
        <w:t xml:space="preserve"> и предметно-пространственная развивающая среда, способствующая конструированию вариантов здорового образа жизни, повышению сопротивляемости и защитных свойств организма ребенка. </w:t>
      </w:r>
    </w:p>
    <w:p w:rsidR="00B06787" w:rsidRPr="009623DA" w:rsidRDefault="00B06787" w:rsidP="009623DA">
      <w:pPr>
        <w:ind w:firstLine="56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</w:rPr>
        <w:t xml:space="preserve">    </w:t>
      </w:r>
      <w:r w:rsidRPr="009623DA">
        <w:rPr>
          <w:color w:val="000000" w:themeColor="text1"/>
          <w:sz w:val="24"/>
          <w:szCs w:val="24"/>
          <w:lang w:eastAsia="ru-RU" w:bidi="ru-RU"/>
        </w:rPr>
        <w:t xml:space="preserve">Основной формой работы с дошкольниками является совместная деятельность воспитателя с детьми, реализуя образовательные области в соответствии ФГОС </w:t>
      </w:r>
      <w:proofErr w:type="gramStart"/>
      <w:r w:rsidRPr="009623DA">
        <w:rPr>
          <w:color w:val="000000" w:themeColor="text1"/>
          <w:sz w:val="24"/>
          <w:szCs w:val="24"/>
          <w:lang w:eastAsia="ru-RU" w:bidi="ru-RU"/>
        </w:rPr>
        <w:t>ДО</w:t>
      </w:r>
      <w:proofErr w:type="gramEnd"/>
      <w:r w:rsidRPr="009623DA">
        <w:rPr>
          <w:color w:val="000000" w:themeColor="text1"/>
          <w:sz w:val="24"/>
          <w:szCs w:val="24"/>
          <w:lang w:eastAsia="ru-RU" w:bidi="ru-RU"/>
        </w:rPr>
        <w:t xml:space="preserve">, которые проводились в индивидуальной, фронтальной, групповой форме. Непрерывная образовательная деятельность сочеталась с игровой деятельностью вне занятий. Знания, опыт приобретённые в непрерывной </w:t>
      </w:r>
      <w:r w:rsidRPr="009623DA">
        <w:rPr>
          <w:color w:val="000000" w:themeColor="text1"/>
          <w:sz w:val="24"/>
          <w:szCs w:val="24"/>
          <w:lang w:eastAsia="ru-RU" w:bidi="ru-RU"/>
        </w:rPr>
        <w:softHyphen/>
        <w:t xml:space="preserve">образовательной, совместно с педагогом </w:t>
      </w:r>
      <w:proofErr w:type="gramStart"/>
      <w:r w:rsidRPr="009623DA">
        <w:rPr>
          <w:color w:val="000000" w:themeColor="text1"/>
          <w:sz w:val="24"/>
          <w:szCs w:val="24"/>
          <w:lang w:eastAsia="ru-RU" w:bidi="ru-RU"/>
        </w:rPr>
        <w:t>деятельностях</w:t>
      </w:r>
      <w:proofErr w:type="gramEnd"/>
      <w:r w:rsidRPr="009623DA">
        <w:rPr>
          <w:color w:val="000000" w:themeColor="text1"/>
          <w:sz w:val="24"/>
          <w:szCs w:val="24"/>
          <w:lang w:eastAsia="ru-RU" w:bidi="ru-RU"/>
        </w:rPr>
        <w:t>, использовались в самостоятельной, художественной, изобразительной, музыкальной и театрализованной деятельности и творческих играх. Календарно</w:t>
      </w:r>
      <w:r w:rsidRPr="009623DA">
        <w:rPr>
          <w:color w:val="000000" w:themeColor="text1"/>
          <w:sz w:val="24"/>
          <w:szCs w:val="24"/>
          <w:lang w:eastAsia="ru-RU" w:bidi="ru-RU"/>
        </w:rPr>
        <w:softHyphen/>
        <w:t xml:space="preserve"> - тематическое планирование выстроено с учётом регионального компонента, календарных праздников, открытых, совместных с родителями </w:t>
      </w:r>
      <w:r w:rsidRPr="009623DA">
        <w:rPr>
          <w:color w:val="000000" w:themeColor="text1"/>
          <w:sz w:val="24"/>
          <w:szCs w:val="24"/>
          <w:lang w:eastAsia="ru-RU" w:bidi="ru-RU"/>
        </w:rPr>
        <w:lastRenderedPageBreak/>
        <w:t xml:space="preserve">воспитанников тематических мероприятий. </w:t>
      </w:r>
    </w:p>
    <w:p w:rsidR="00562517" w:rsidRPr="009623DA" w:rsidRDefault="00562517" w:rsidP="009623DA">
      <w:pPr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sz w:val="24"/>
          <w:szCs w:val="24"/>
        </w:rPr>
        <w:t xml:space="preserve">       </w:t>
      </w:r>
      <w:r w:rsidRPr="009623DA">
        <w:rPr>
          <w:color w:val="000000" w:themeColor="text1"/>
          <w:sz w:val="24"/>
          <w:szCs w:val="24"/>
          <w:lang w:eastAsia="ru-RU" w:bidi="ru-RU"/>
        </w:rPr>
        <w:t>Для обеспечения полноценного психологического развития детей, в соответствии с индивидуальными особенностями в дошкольном учреждении работает педагог - психолог. Основным направлением деятельности педагога-психолога являются: психологическое просвещение, адаптация детей к дошкольному учреждению, психологическая готовность дошкольника к обучению в школе.</w:t>
      </w:r>
    </w:p>
    <w:p w:rsidR="00562517" w:rsidRPr="009623DA" w:rsidRDefault="00562517" w:rsidP="009623DA">
      <w:pPr>
        <w:ind w:firstLine="48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 xml:space="preserve">Развивающая </w:t>
      </w:r>
      <w:proofErr w:type="spellStart"/>
      <w:r w:rsidRPr="009623DA">
        <w:rPr>
          <w:color w:val="000000" w:themeColor="text1"/>
          <w:sz w:val="24"/>
          <w:szCs w:val="24"/>
          <w:lang w:eastAsia="ru-RU" w:bidi="ru-RU"/>
        </w:rPr>
        <w:t>психокоррекционная</w:t>
      </w:r>
      <w:proofErr w:type="spellEnd"/>
      <w:r w:rsidRPr="009623DA">
        <w:rPr>
          <w:color w:val="000000" w:themeColor="text1"/>
          <w:sz w:val="24"/>
          <w:szCs w:val="24"/>
          <w:lang w:eastAsia="ru-RU" w:bidi="ru-RU"/>
        </w:rPr>
        <w:t xml:space="preserve"> работа, психологическое консультирование. Педагог-психолог проводит с детьми индивидуальные и групповые коррекционные и развивающие упражнения, направленные на адаптацию детей к дошкольному учреждению, снижение психоэмоционального напряжения, тревожности. А так же формирование адекватной самооценки.</w:t>
      </w:r>
    </w:p>
    <w:p w:rsidR="00562517" w:rsidRPr="009623DA" w:rsidRDefault="00562517" w:rsidP="009623DA">
      <w:pPr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 xml:space="preserve">        В дошкольном учреждении проводится коррекционная работа учителем - логопедом на </w:t>
      </w:r>
      <w:proofErr w:type="spellStart"/>
      <w:r w:rsidRPr="009623DA">
        <w:rPr>
          <w:color w:val="000000" w:themeColor="text1"/>
          <w:sz w:val="24"/>
          <w:szCs w:val="24"/>
          <w:lang w:eastAsia="ru-RU" w:bidi="ru-RU"/>
        </w:rPr>
        <w:t>логопункте</w:t>
      </w:r>
      <w:proofErr w:type="spellEnd"/>
      <w:r w:rsidRPr="009623DA">
        <w:rPr>
          <w:color w:val="000000" w:themeColor="text1"/>
          <w:sz w:val="24"/>
          <w:szCs w:val="24"/>
          <w:lang w:eastAsia="ru-RU" w:bidi="ru-RU"/>
        </w:rPr>
        <w:t xml:space="preserve">. Занятия на </w:t>
      </w:r>
      <w:proofErr w:type="spellStart"/>
      <w:r w:rsidRPr="009623DA">
        <w:rPr>
          <w:color w:val="000000" w:themeColor="text1"/>
          <w:sz w:val="24"/>
          <w:szCs w:val="24"/>
          <w:lang w:eastAsia="ru-RU" w:bidi="ru-RU"/>
        </w:rPr>
        <w:t>логопункте</w:t>
      </w:r>
      <w:proofErr w:type="spellEnd"/>
      <w:r w:rsidRPr="009623DA">
        <w:rPr>
          <w:color w:val="000000" w:themeColor="text1"/>
          <w:sz w:val="24"/>
          <w:szCs w:val="24"/>
          <w:lang w:eastAsia="ru-RU" w:bidi="ru-RU"/>
        </w:rPr>
        <w:t xml:space="preserve"> проводятся малыми подгруппами, которые формируются с учетом логопедического заключения, а так же уровнем </w:t>
      </w:r>
      <w:proofErr w:type="spellStart"/>
      <w:r w:rsidRPr="009623DA">
        <w:rPr>
          <w:color w:val="000000" w:themeColor="text1"/>
          <w:sz w:val="24"/>
          <w:szCs w:val="24"/>
          <w:lang w:eastAsia="ru-RU" w:bidi="ru-RU"/>
        </w:rPr>
        <w:t>сформированности</w:t>
      </w:r>
      <w:proofErr w:type="spellEnd"/>
      <w:r w:rsidRPr="009623DA">
        <w:rPr>
          <w:color w:val="000000" w:themeColor="text1"/>
          <w:sz w:val="24"/>
          <w:szCs w:val="24"/>
          <w:lang w:eastAsia="ru-RU" w:bidi="ru-RU"/>
        </w:rPr>
        <w:t xml:space="preserve"> знаний, умений и навыков детей. В 2017 учебном году на основании проведенного логопедического обследования и заключения ТОПМПК (14.09.2017г.)  на </w:t>
      </w:r>
      <w:proofErr w:type="spellStart"/>
      <w:r w:rsidRPr="009623DA">
        <w:rPr>
          <w:color w:val="000000" w:themeColor="text1"/>
          <w:sz w:val="24"/>
          <w:szCs w:val="24"/>
          <w:lang w:eastAsia="ru-RU" w:bidi="ru-RU"/>
        </w:rPr>
        <w:t>логопункт</w:t>
      </w:r>
      <w:proofErr w:type="spellEnd"/>
      <w:r w:rsidRPr="009623DA">
        <w:rPr>
          <w:color w:val="000000" w:themeColor="text1"/>
          <w:sz w:val="24"/>
          <w:szCs w:val="24"/>
          <w:lang w:eastAsia="ru-RU" w:bidi="ru-RU"/>
        </w:rPr>
        <w:t xml:space="preserve"> было зачислено 25 воспитанников</w:t>
      </w:r>
      <w:r w:rsidRPr="009623DA">
        <w:rPr>
          <w:color w:val="000000" w:themeColor="text1"/>
          <w:sz w:val="24"/>
          <w:szCs w:val="24"/>
        </w:rPr>
        <w:t>.</w:t>
      </w:r>
      <w:r w:rsidRPr="009623DA">
        <w:rPr>
          <w:color w:val="000000" w:themeColor="text1"/>
          <w:sz w:val="24"/>
          <w:szCs w:val="24"/>
          <w:lang w:eastAsia="ru-RU" w:bidi="ru-RU"/>
        </w:rPr>
        <w:t xml:space="preserve">  Со всеми детьми проводились индивидуальные и подгрупповые занятия, направленные на коррекцию выявленных нарушений: звукопроизношения, развитие фонематического слуха, </w:t>
      </w:r>
      <w:proofErr w:type="spellStart"/>
      <w:r w:rsidRPr="009623DA">
        <w:rPr>
          <w:color w:val="000000" w:themeColor="text1"/>
          <w:sz w:val="24"/>
          <w:szCs w:val="24"/>
          <w:lang w:eastAsia="ru-RU" w:bidi="ru-RU"/>
        </w:rPr>
        <w:t>лексико</w:t>
      </w:r>
      <w:proofErr w:type="spellEnd"/>
      <w:r w:rsidRPr="009623DA">
        <w:rPr>
          <w:color w:val="000000" w:themeColor="text1"/>
          <w:sz w:val="24"/>
          <w:szCs w:val="24"/>
          <w:lang w:eastAsia="ru-RU" w:bidi="ru-RU"/>
        </w:rPr>
        <w:t xml:space="preserve"> – грамматического строя речи, обогащение словаря, развитие связной речи.</w:t>
      </w:r>
    </w:p>
    <w:p w:rsidR="00562517" w:rsidRPr="009623DA" w:rsidRDefault="00562517" w:rsidP="009623DA">
      <w:pPr>
        <w:ind w:firstLine="74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</w:rPr>
        <w:t xml:space="preserve">В 2017 году в ДОУ принято 40 воспитанников – дети младшего возраста. </w:t>
      </w:r>
      <w:r w:rsidRPr="009623DA">
        <w:rPr>
          <w:color w:val="000000" w:themeColor="text1"/>
          <w:sz w:val="24"/>
          <w:szCs w:val="24"/>
          <w:lang w:eastAsia="ru-RU" w:bidi="ru-RU"/>
        </w:rPr>
        <w:t xml:space="preserve">В целях сокращения сроков адаптации и уменьшения отрицательных проявлений у детей при поступлении их в ДОУ осуществлялась четкая организация медико-педагогического обслуживания в соответствии с учетом возраста, состояния здоровья, пола, индивидуальных особенностей детей. </w:t>
      </w:r>
      <w:r w:rsidRPr="009623DA">
        <w:rPr>
          <w:color w:val="000000" w:themeColor="text1"/>
          <w:sz w:val="24"/>
          <w:szCs w:val="24"/>
        </w:rPr>
        <w:t xml:space="preserve">В период адаптации детей педагоги  использовали различные виды деятельности с детьми (игровую, двигательную, изобразительную), которая способствует более успешному привыканию детей к новым условиям. Воспитателями проводятся игры, упражнения, способствующие повышению эмоционального фона детей в течение дня, снижению тревожности и повышенной активности. В процессе игры дети  приобретают новые знания и навыки, познают окружающий мир, учатся межличностному общению. Ко всем детям осуществлялся индивидуальный подход. </w:t>
      </w:r>
      <w:r w:rsidRPr="009623DA">
        <w:rPr>
          <w:color w:val="000000" w:themeColor="text1"/>
          <w:sz w:val="24"/>
          <w:szCs w:val="24"/>
          <w:lang w:eastAsia="ru-RU" w:bidi="ru-RU"/>
        </w:rPr>
        <w:t>Для  установления более тесной связи между семьей и ДОУ, воспитателями, фельдшером, педагогом – психологом проводились беседу с родителями вновь поступивших детей, где выяснялись условия жизни, режима, питания, ухода и воспитания ребенка в семье, особенности  развития и поведения. Были проведены организационные родительские собрания, с выступлением педагога – психолога.</w:t>
      </w:r>
    </w:p>
    <w:p w:rsidR="00562517" w:rsidRPr="009623DA" w:rsidRDefault="00562517" w:rsidP="009623DA">
      <w:pPr>
        <w:ind w:firstLine="567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 xml:space="preserve">На основе бесед и наблюдений за поведением ребенка в группе педагогом - психологом, давались рекомендации воспитателям и родителям, индивидуальные для каждого ребенка. Устанавливался щадящий режим, неполный день пребывания детей в ДОУ, согласованный с родителями, предлагалось консультирование необходимыми специалистами. </w:t>
      </w:r>
    </w:p>
    <w:p w:rsidR="00562517" w:rsidRPr="009623DA" w:rsidRDefault="00562517" w:rsidP="009623DA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623DA">
        <w:rPr>
          <w:color w:val="000000" w:themeColor="text1"/>
        </w:rPr>
        <w:t xml:space="preserve">Было установлено взаимодействие  с родителями воспитанников. Педагогом-психологом был проведён курс лекций для родителей «В детский сад идти пора», на котором  родители получили практические рекомендации по подготовке ребёнка к посещению дошкольного учреждения. </w:t>
      </w:r>
    </w:p>
    <w:p w:rsidR="00562517" w:rsidRPr="009623DA" w:rsidRDefault="00562517" w:rsidP="009623DA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623DA">
        <w:rPr>
          <w:color w:val="000000" w:themeColor="text1"/>
        </w:rPr>
        <w:t>Таким образом, благодаря совместным скоординированным усилиям педагогов и родителей адаптация детей в  группах детского сада прошла благополучно.</w:t>
      </w:r>
    </w:p>
    <w:p w:rsidR="00562517" w:rsidRPr="009623DA" w:rsidRDefault="00562517" w:rsidP="009623DA">
      <w:pPr>
        <w:ind w:firstLine="567"/>
        <w:jc w:val="both"/>
        <w:rPr>
          <w:color w:val="000000" w:themeColor="text1"/>
          <w:sz w:val="24"/>
          <w:szCs w:val="24"/>
        </w:rPr>
      </w:pPr>
    </w:p>
    <w:p w:rsidR="00562517" w:rsidRPr="009623DA" w:rsidRDefault="00562517" w:rsidP="009623DA">
      <w:pPr>
        <w:pStyle w:val="Default"/>
      </w:pPr>
      <w:r w:rsidRPr="009623DA">
        <w:rPr>
          <w:color w:val="000000" w:themeColor="text1"/>
        </w:rPr>
        <w:t xml:space="preserve">     </w:t>
      </w:r>
      <w:r w:rsidRPr="009623DA">
        <w:t xml:space="preserve">В соответствии с Приказом Министерства образования и науки Российской Федерации от </w:t>
      </w:r>
      <w:r w:rsidRPr="009623DA">
        <w:rPr>
          <w:color w:val="000000" w:themeColor="text1"/>
        </w:rPr>
        <w:t xml:space="preserve"> </w:t>
      </w:r>
      <w:r w:rsidRPr="009623DA">
        <w:t xml:space="preserve">17.10.2013 года № 1155 «Об утверждении федерального государственного образовательного стандарта дошкольного образования» в течение 2017 года велась активная работа по реализации ФГОС </w:t>
      </w:r>
      <w:proofErr w:type="gramStart"/>
      <w:r w:rsidRPr="009623DA">
        <w:t>ДО</w:t>
      </w:r>
      <w:proofErr w:type="gramEnd"/>
      <w:r w:rsidRPr="009623DA">
        <w:t xml:space="preserve"> в образовательный процесс ДОУ. </w:t>
      </w:r>
    </w:p>
    <w:p w:rsidR="00562517" w:rsidRPr="009623DA" w:rsidRDefault="00562517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sz w:val="24"/>
          <w:szCs w:val="24"/>
        </w:rPr>
        <w:t xml:space="preserve">        За отчётный период в ДОУ проведены мероприятия, направленные на повышение профессионального уровня и компетентности педагогов в условиях реализации ФГОС ДО и введения Профессионального стандарта: педагогические советы, мастер-классы, тренинги, консультации, лекции, круглый стол, деловая игра,</w:t>
      </w:r>
      <w:r w:rsidRPr="009623DA">
        <w:rPr>
          <w:color w:val="000000" w:themeColor="text1"/>
          <w:sz w:val="24"/>
          <w:szCs w:val="24"/>
        </w:rPr>
        <w:t xml:space="preserve"> открытые просмотры НОД.</w:t>
      </w:r>
    </w:p>
    <w:p w:rsidR="00562517" w:rsidRPr="009623DA" w:rsidRDefault="00562517" w:rsidP="009623DA">
      <w:pPr>
        <w:ind w:firstLine="560"/>
        <w:jc w:val="both"/>
        <w:rPr>
          <w:color w:val="000000" w:themeColor="text1"/>
          <w:sz w:val="24"/>
          <w:szCs w:val="24"/>
          <w:lang w:eastAsia="ru-RU" w:bidi="ru-RU"/>
        </w:rPr>
      </w:pPr>
    </w:p>
    <w:p w:rsidR="00562517" w:rsidRPr="009623DA" w:rsidRDefault="00562517" w:rsidP="009623DA">
      <w:pPr>
        <w:pStyle w:val="a9"/>
        <w:ind w:left="0"/>
        <w:rPr>
          <w:b/>
          <w:bCs/>
          <w:sz w:val="24"/>
          <w:szCs w:val="24"/>
          <w:lang w:eastAsia="ru-RU" w:bidi="ru-RU"/>
        </w:rPr>
      </w:pPr>
      <w:r w:rsidRPr="009623DA">
        <w:rPr>
          <w:b/>
          <w:bCs/>
          <w:sz w:val="24"/>
          <w:szCs w:val="24"/>
          <w:lang w:eastAsia="ru-RU" w:bidi="ru-RU"/>
        </w:rPr>
        <w:t>Условия воспитания и обучения в ДОУ</w:t>
      </w:r>
    </w:p>
    <w:p w:rsidR="00562517" w:rsidRPr="009623DA" w:rsidRDefault="00562517" w:rsidP="009623DA">
      <w:pPr>
        <w:pStyle w:val="a9"/>
        <w:ind w:left="0"/>
        <w:rPr>
          <w:b/>
          <w:color w:val="000000" w:themeColor="text1"/>
          <w:sz w:val="24"/>
          <w:szCs w:val="24"/>
        </w:rPr>
      </w:pP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b/>
          <w:bCs/>
          <w:color w:val="000000"/>
          <w:sz w:val="24"/>
          <w:szCs w:val="24"/>
          <w:lang w:eastAsia="en-US"/>
        </w:rPr>
        <w:lastRenderedPageBreak/>
        <w:t xml:space="preserve">Режим дня </w:t>
      </w: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воспитанников МАДОУ № 14 составлен с учётом: </w:t>
      </w: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- времени пребывания детей в группе; </w:t>
      </w: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-требований действующих санитарно-эпидемиологических правил и нормативов; </w:t>
      </w: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- требований ФГОС </w:t>
      </w:r>
      <w:proofErr w:type="gramStart"/>
      <w:r w:rsidRPr="009623DA">
        <w:rPr>
          <w:rFonts w:eastAsiaTheme="minorHAnsi"/>
          <w:color w:val="000000"/>
          <w:sz w:val="24"/>
          <w:szCs w:val="24"/>
          <w:lang w:eastAsia="en-US"/>
        </w:rPr>
        <w:t>ДО</w:t>
      </w:r>
      <w:proofErr w:type="gramEnd"/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; </w:t>
      </w: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- рекомендаций примерной основной образовательной программы дошкольного образования; </w:t>
      </w: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- специфики условий (климатических, демографических, национально-культурных и др.) осуществления образовательного процесса; </w:t>
      </w: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Режим дня соответствует возрастным особенностям детей и способствует их гармоничному развитию. </w:t>
      </w:r>
      <w:proofErr w:type="gramStart"/>
      <w:r w:rsidRPr="009623DA">
        <w:rPr>
          <w:rFonts w:eastAsiaTheme="minorHAnsi"/>
          <w:color w:val="000000"/>
          <w:sz w:val="24"/>
          <w:szCs w:val="24"/>
          <w:lang w:eastAsia="en-US"/>
        </w:rPr>
        <w:t>Режим дня составлен для всех возрастных групп (3-4 года, 4-5 лет, 5-6 лет, 6-7 лет),  в холодный и теплый периоды года.</w:t>
      </w:r>
      <w:proofErr w:type="gramEnd"/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 Режим дня определяется с учетом возрастных особенностей развития детей, положений нормативных актов, потребностей родителей. Основные компоненты режима (дневной сон, время бодрствования, время приема пищи и интервалы между приемами пищи, время прогулки, закаливающие, оздоровительные процедуры) строго соблюдаются.</w:t>
      </w:r>
    </w:p>
    <w:p w:rsidR="00562517" w:rsidRPr="009623DA" w:rsidRDefault="00562517" w:rsidP="009623DA">
      <w:pPr>
        <w:pStyle w:val="Default"/>
        <w:jc w:val="both"/>
        <w:rPr>
          <w:b/>
          <w:bCs/>
          <w:i/>
          <w:iCs/>
        </w:rPr>
      </w:pPr>
    </w:p>
    <w:p w:rsidR="00562517" w:rsidRPr="009623DA" w:rsidRDefault="00562517" w:rsidP="009623DA">
      <w:pPr>
        <w:pStyle w:val="Default"/>
        <w:jc w:val="both"/>
      </w:pPr>
      <w:r w:rsidRPr="009623DA">
        <w:rPr>
          <w:b/>
          <w:bCs/>
          <w:i/>
          <w:iCs/>
        </w:rPr>
        <w:t xml:space="preserve">Ежедневная организация жизни и деятельности детей: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 соответствует функциональным возможностям ребенка, их возрасту и состоянию здоровья;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 обеспечивает баланс между разными видами активности детей (интеллектуальной, физической и др.), их чередование;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 организует гибкий режим пребывания детей в детском саду.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Режим в детском саду построен с таким расчетом, что длительные прогулки, шумные игры заканчиваются примерно за полчаса до еды. Это время используется для спокойных игр и занятий. Перед приемом пищи дети тщательно моют руки, а если нужно, и лицо. Первыми умываются те, кто ест медленнее; они садятся за стол и приступают к еде, не ожидая остальных. Количество времени, отведенное на игры, занятия, прогулки, а также чередование различных видов деятельности не меняются. После игр и занятий, требующих значительного умственного и волевого напряжения, относительной неподвижности, детям предлагается деятельность подвижного характера, не связанная с большими усилиями. После энергичных движений, сильного возбуждения отдыхом для детей — спокойные игры.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 Для эффективного решения программных задач в режиме дня выделено специальное время для чтения детям книг. Это не является обязательным элементом режима дня, и чтение может быть замещено самостоятельной деятельностью детей. Детям предоставляется свободный выбор ─ слушать, либо заниматься другим делом, т.к. часто дети, играя рядом с воспитателем, незаметно для себя, увлекаются процессом слушания. </w:t>
      </w:r>
    </w:p>
    <w:p w:rsidR="00562517" w:rsidRPr="009623DA" w:rsidRDefault="00562517" w:rsidP="009623DA">
      <w:pPr>
        <w:pStyle w:val="Default"/>
        <w:jc w:val="both"/>
        <w:rPr>
          <w:b/>
          <w:bCs/>
          <w:i/>
          <w:iCs/>
        </w:rPr>
      </w:pPr>
    </w:p>
    <w:p w:rsidR="00562517" w:rsidRPr="009623DA" w:rsidRDefault="00562517" w:rsidP="009623DA">
      <w:pPr>
        <w:pStyle w:val="Default"/>
        <w:jc w:val="both"/>
      </w:pPr>
      <w:r w:rsidRPr="009623DA">
        <w:rPr>
          <w:b/>
          <w:bCs/>
          <w:i/>
          <w:iCs/>
        </w:rPr>
        <w:t xml:space="preserve">Соблюдение требований к организации режимных процессов: </w:t>
      </w:r>
    </w:p>
    <w:p w:rsidR="00562517" w:rsidRPr="009623DA" w:rsidRDefault="00562517" w:rsidP="009623DA">
      <w:pPr>
        <w:pStyle w:val="Default"/>
        <w:jc w:val="both"/>
      </w:pPr>
      <w:r w:rsidRPr="009623DA">
        <w:t>-Полное и своевременное удовлетворение всех органических потребностей детей (</w:t>
      </w:r>
      <w:proofErr w:type="gramStart"/>
      <w:r w:rsidRPr="009623DA">
        <w:t>в</w:t>
      </w:r>
      <w:proofErr w:type="gramEnd"/>
      <w:r w:rsidRPr="009623DA">
        <w:t xml:space="preserve"> сне, питании).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-Тщательный гигиенический уход, обеспечение чистоты тела, одежды, постели.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-Привлечение детей к посильному участию в режимных процессах, поощрение самостоятельности и активности.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-Эмоциональное общение в ходе выполнения режимных процессов.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 Учет потребностей детей, индивидуальных особенностей каждого ребенка.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 Спокойный, доброжелательный тон воспитателя.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-Отсутствие напряженности и ускоренного темпа проведения режимных процессов.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-Недопустимость сокращения времени в режиме дня, отведенного для игровой деятельности детей.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-Ежедневное пребывание детей на свежем воздухе не менее 3-х часов. </w:t>
      </w:r>
    </w:p>
    <w:p w:rsidR="00562517" w:rsidRPr="009623DA" w:rsidRDefault="00562517" w:rsidP="009623DA">
      <w:pPr>
        <w:pStyle w:val="Default"/>
        <w:rPr>
          <w:b/>
          <w:bCs/>
          <w:i/>
          <w:iCs/>
        </w:rPr>
      </w:pPr>
    </w:p>
    <w:p w:rsidR="00562517" w:rsidRPr="009623DA" w:rsidRDefault="00562517" w:rsidP="009623DA">
      <w:pPr>
        <w:pStyle w:val="Default"/>
        <w:jc w:val="both"/>
      </w:pPr>
      <w:r w:rsidRPr="009623DA">
        <w:rPr>
          <w:b/>
          <w:bCs/>
          <w:i/>
          <w:iCs/>
        </w:rPr>
        <w:t xml:space="preserve">Организация приема детей в дошкольные образовательные организации, режима дня и организации воспитательно-образовательного процесса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 Прием детей, впервые поступающих в дошкольные образовательные организации, осуществляется на основании медицинского заключения.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Ежедневный утренний прием детей проводится воспитателями,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 </w:t>
      </w:r>
    </w:p>
    <w:p w:rsidR="00562517" w:rsidRPr="009623DA" w:rsidRDefault="00562517" w:rsidP="009623DA">
      <w:pPr>
        <w:pStyle w:val="Default"/>
        <w:jc w:val="both"/>
      </w:pPr>
      <w:r w:rsidRPr="009623DA">
        <w:lastRenderedPageBreak/>
        <w:t xml:space="preserve">     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Режим дня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 — 7 лет составляет 5,5-6 часов, до 3 лет — в соответствии с медицинскими рекомендациями. </w:t>
      </w:r>
    </w:p>
    <w:p w:rsidR="00562517" w:rsidRPr="009623DA" w:rsidRDefault="00562517" w:rsidP="009623DA">
      <w:pPr>
        <w:pStyle w:val="Default"/>
        <w:jc w:val="both"/>
      </w:pPr>
    </w:p>
    <w:p w:rsidR="00562517" w:rsidRPr="009623DA" w:rsidRDefault="00562517" w:rsidP="009623DA">
      <w:pPr>
        <w:pStyle w:val="Default"/>
        <w:jc w:val="both"/>
      </w:pPr>
      <w:r w:rsidRPr="009623DA">
        <w:rPr>
          <w:b/>
          <w:bCs/>
          <w:i/>
          <w:iCs/>
        </w:rPr>
        <w:t xml:space="preserve">      Приём детей </w:t>
      </w:r>
      <w:r w:rsidRPr="009623DA">
        <w:t xml:space="preserve">проходит как на воздухе, так и в помещении. В тёплое время года прием детей проводится на свежем воздухе. Заранее продумывается, как организовать деятельность детей, занять их полезными делами в период от приема до подготовки к завтраку. В это время дети в основном играют. В утренние часы организовывается трудовая деятельность детей. В это время проводятся с детьми (со всей группой и индивидуально) различные наблюдения на участке и в помещении: за трудом взрослых, за природными явлениями и др. Дети приглашаются на утреннюю гимнастику.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Продолжительность утренней гимнастики: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 группы 4-го года жизни ─5-6 минут,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-группы 5-го года жизни ─ 6-8 минут,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-группы 6-го года жизни ─ 8-10,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-группы 7-го года жизни ─10-12 минут.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  В летний период зарядка проводится на улице.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После гимнастики осуществляется подготовка к завтраку, санитарно-гигиенические процедуры. </w:t>
      </w:r>
    </w:p>
    <w:p w:rsidR="00562517" w:rsidRPr="009623DA" w:rsidRDefault="00562517" w:rsidP="009623DA">
      <w:pPr>
        <w:pStyle w:val="Default"/>
        <w:jc w:val="both"/>
        <w:rPr>
          <w:b/>
          <w:bCs/>
          <w:i/>
          <w:iCs/>
        </w:rPr>
      </w:pPr>
    </w:p>
    <w:p w:rsidR="00562517" w:rsidRPr="009623DA" w:rsidRDefault="00562517" w:rsidP="009623DA">
      <w:pPr>
        <w:pStyle w:val="Default"/>
        <w:jc w:val="both"/>
      </w:pPr>
      <w:r w:rsidRPr="009623DA">
        <w:rPr>
          <w:b/>
          <w:bCs/>
          <w:i/>
          <w:iCs/>
        </w:rPr>
        <w:t xml:space="preserve">Организация дневного сна детей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Полноценный сон детей является одним из важнейших факторов их психофизиологического благополучия и профилактики детских неврозов.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Спокойное состояние, необходимое малышу перед засыпанием, создается уже в конце прогулки, поддерживается во время обеда и подготовки ко сну.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Дневной сон для детей дошкольного возраста организуется однократно продолжительностью 2,5 — 2,0 часов в зависимости от возрастной категории детей.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 Дети с трудным засыпанием и чутким сном укладываются первыми и поднимаются последними.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  Для обеспечения благоприятного сна детей педагоги проводят беседы о значении сна, об основных гигиенических нормах и правилах сна.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  Спокойный сон ребенка обеспечивается благоприятными гигиеническими условиями его организации: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-игровая, занимательная мотивация на отдых, отсутствие посторонних шумов;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-спокойная деятельность перед сном;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-проветренное помещение спальной комнаты;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-минимум одежды на ребенке;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 спокойное поглаживание, легкая, успокаивающая улыбка, укрывание детей педагогом;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-чтение произведений художественной литературы перед сном, любимых произведении или спокойная классическая музыка по выбору детей;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 постепенный подъем: предоставление возможности детям полежать после пробуждения в постели несколько минут; </w:t>
      </w: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-«ленивая» гимнастика после сна. </w:t>
      </w: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После дневного сна детей поднимают постепенно. Тех, которые засыпают позже других (слабых или перенесших заболевание), поднимают последними, дают им возможность поспать подольше, но и не задерживают в постели больше положенного времени. </w:t>
      </w: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Организация прогулки </w:t>
      </w: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  Продолжительность ежедневных прогулок составляет 3-4 часа и определена в соответствии с климатическими условиями. При температуре воздуха ниже минус 15</w:t>
      </w:r>
      <w:proofErr w:type="gramStart"/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 С</w:t>
      </w:r>
      <w:proofErr w:type="gramEnd"/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 и скорости ветра более 7 м/с продолжительность прогулки сокращается. </w:t>
      </w: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  Организуются прогулки 2 раза в день: в первую половину дня и во вторую половину дня — после дневного сна или перед уходом детей домой. </w:t>
      </w: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  Одевание детей на прогулку организуется так, чтобы не тратить много времени и чтобы им не приходилось долго ждать друг друга. Для этого создаются соответствующие условия. С целью сохранения здоровья детей, выход на прогулку организуется по подгруппам, а ее продолжительность регулируется индивидуально в соответствии с состоянием здоровья и погодными условиями. </w:t>
      </w: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  Прогулка является одним из эффективных средств закаливания организма дошкольников, направлена на оздоровление, реализацию естественной потребности детей в движении и включает в себя наблюдение, подвижные игры, труд на участке, самостоятельную игровую, продуктивную деятельность, индивидуальную работу по всем основным направлениям развития детей (познавательному, речевому, физическому, художественно-эстетическому и социально-коммуникативному). </w:t>
      </w: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Прогулка может состоять из следующих </w:t>
      </w:r>
      <w:r w:rsidRPr="009623DA">
        <w:rPr>
          <w:rFonts w:eastAsiaTheme="minorHAnsi"/>
          <w:bCs/>
          <w:iCs/>
          <w:color w:val="000000"/>
          <w:sz w:val="24"/>
          <w:szCs w:val="24"/>
          <w:lang w:eastAsia="en-US"/>
        </w:rPr>
        <w:t>частей</w:t>
      </w: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: </w:t>
      </w: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-наблюдение, </w:t>
      </w: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-подвижные игры, </w:t>
      </w: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-труд в природе, </w:t>
      </w: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-самостоятельная игровая деятельность детей, </w:t>
      </w: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- индивидуальная работа с детьми по развитию физических, интеллектуальных, личностных, нравственных, эстетических качеств. </w:t>
      </w: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       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 Подвижная игра может быть проведена в начале прогулки, если занятия были связаны с долгим сидением детей. Окружающая жизнь и природа дают возможность для организации интересных и разнообразных наблюдений. Например, можно обратить внимание на облака, их форму, цвет, сравнить их с известными детям образами, организовать и наблюдения за трудом взрослых, которые работают вблизи детского сада, например, за строителями. </w:t>
      </w: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Примерно за полчаса до окончания прогулки организуются спокойные игры. Затем дети собирают игрушки, оборудование. </w:t>
      </w: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</w:p>
    <w:p w:rsidR="00562517" w:rsidRPr="009623DA" w:rsidRDefault="00562517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Особенности организации питания </w:t>
      </w:r>
    </w:p>
    <w:p w:rsidR="00562517" w:rsidRPr="009623DA" w:rsidRDefault="00562517" w:rsidP="009623DA">
      <w:pPr>
        <w:ind w:firstLine="709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 xml:space="preserve">Питание - один из ключевых факторов, определяющих качество и жизнь ребенка. Для нормального роста и развития наши воспитанники обеспечены вкусным, сбалансированным 3-х разовым питанием. Помимо этого дети дополнительно получают второй завтрак. Ежедневное меню составляется в соответствии с 10-дневным перспективным меню. </w:t>
      </w:r>
      <w:proofErr w:type="gramStart"/>
      <w:r w:rsidRPr="009623DA">
        <w:rPr>
          <w:color w:val="000000" w:themeColor="text1"/>
          <w:sz w:val="24"/>
          <w:szCs w:val="24"/>
          <w:lang w:eastAsia="ru-RU" w:bidi="ru-RU"/>
        </w:rPr>
        <w:t>В рацион детей включены: свежие фрукты, овощи, соки, молочные, овощные, рыбные, мясные блюда, выпечка.</w:t>
      </w:r>
      <w:proofErr w:type="gramEnd"/>
      <w:r w:rsidRPr="009623DA">
        <w:rPr>
          <w:color w:val="000000" w:themeColor="text1"/>
          <w:sz w:val="24"/>
          <w:szCs w:val="24"/>
          <w:lang w:eastAsia="ru-RU" w:bidi="ru-RU"/>
        </w:rPr>
        <w:t xml:space="preserve"> Питание организовано в соответствии с санитарно-гигиеническими требованиями.</w:t>
      </w:r>
      <w:r w:rsidRPr="009623DA">
        <w:rPr>
          <w:color w:val="000000" w:themeColor="text1"/>
          <w:sz w:val="24"/>
          <w:szCs w:val="24"/>
        </w:rPr>
        <w:t xml:space="preserve"> Поставка продуктов питания осуществляется  поставщиками на договорной основе, по заявке учреждения. Доставка продуктов в ДОУ осуществляется  в соответствии с графиком. Приготовление пищи осуществляется в соответствии с санитарно-гигиеническими требованиями и нормами.</w:t>
      </w:r>
    </w:p>
    <w:p w:rsidR="00562517" w:rsidRPr="009623DA" w:rsidRDefault="00562517" w:rsidP="009623DA">
      <w:pPr>
        <w:pStyle w:val="Default"/>
        <w:jc w:val="both"/>
      </w:pPr>
      <w:r w:rsidRPr="009623DA">
        <w:t>Основные принципы организации питания: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-адекватная энергетическая ценность рационов, соответствующая </w:t>
      </w:r>
      <w:proofErr w:type="spellStart"/>
      <w:r w:rsidRPr="009623DA">
        <w:t>энергозатратам</w:t>
      </w:r>
      <w:proofErr w:type="spellEnd"/>
      <w:r w:rsidRPr="009623DA">
        <w:t xml:space="preserve"> детей;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-сбалансированность рациона;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-максимальное разнообразие блюд;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-высокая технологическая и кулинарная обработка;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-учет индивидуальных особенностей. </w:t>
      </w:r>
    </w:p>
    <w:p w:rsidR="00562517" w:rsidRPr="009623DA" w:rsidRDefault="00562517" w:rsidP="009623DA">
      <w:pPr>
        <w:pStyle w:val="Default"/>
        <w:jc w:val="both"/>
      </w:pPr>
      <w:r w:rsidRPr="009623DA">
        <w:lastRenderedPageBreak/>
        <w:t xml:space="preserve">         Ежедневное ведение накопительной ведомости позволяет вести учет ежедневного расхода продуктов на одного ребенка в течение месяца. Расчет пищевой ценности рациона (содержание белков, жиров и углеводов) и его энергетической ценности (калорийности) проводится один раз в месяц по данным среднемесячного количества продуктов, выданных на каждого ребенка. </w:t>
      </w:r>
    </w:p>
    <w:p w:rsidR="00562517" w:rsidRPr="009623DA" w:rsidRDefault="00562517" w:rsidP="009623DA">
      <w:pPr>
        <w:pStyle w:val="Default"/>
        <w:jc w:val="both"/>
      </w:pPr>
      <w:proofErr w:type="gramStart"/>
      <w:r w:rsidRPr="009623DA">
        <w:t>Контроль за</w:t>
      </w:r>
      <w:proofErr w:type="gramEnd"/>
      <w:r w:rsidRPr="009623DA">
        <w:t xml:space="preserve"> соблюдением натуральных норм продуктов и проведение С-витаминизации готовой пищи осуществляется фельдшером. Бракераж готовой продукции проводится регулярно с оценкой вкусовых каче</w:t>
      </w:r>
      <w:proofErr w:type="gramStart"/>
      <w:r w:rsidRPr="009623DA">
        <w:t>ств бл</w:t>
      </w:r>
      <w:proofErr w:type="gramEnd"/>
      <w:r w:rsidRPr="009623DA">
        <w:t xml:space="preserve">юд. </w:t>
      </w:r>
    </w:p>
    <w:p w:rsidR="00562517" w:rsidRPr="009623DA" w:rsidRDefault="00562517" w:rsidP="009623DA">
      <w:pPr>
        <w:ind w:firstLine="709"/>
        <w:jc w:val="both"/>
        <w:rPr>
          <w:color w:val="000000" w:themeColor="text1"/>
          <w:sz w:val="24"/>
          <w:szCs w:val="24"/>
        </w:rPr>
      </w:pPr>
      <w:r w:rsidRPr="009623DA">
        <w:rPr>
          <w:sz w:val="24"/>
          <w:szCs w:val="24"/>
        </w:rPr>
        <w:t xml:space="preserve">       </w:t>
      </w:r>
      <w:proofErr w:type="gramStart"/>
      <w:r w:rsidRPr="009623DA">
        <w:rPr>
          <w:sz w:val="24"/>
          <w:szCs w:val="24"/>
        </w:rPr>
        <w:t>Контроль за</w:t>
      </w:r>
      <w:proofErr w:type="gramEnd"/>
      <w:r w:rsidRPr="009623DA">
        <w:rPr>
          <w:sz w:val="24"/>
          <w:szCs w:val="24"/>
        </w:rPr>
        <w:t xml:space="preserve"> условиями хранения продуктов и сроками их реализации, санитарно-эпидемиологический контроль за работой пищеблока, правильной организацией питания в ДОУ осуществляется заведующей и фельдшером. Все продукты поступают и принимаются в ДОУ только при наличии гигиенического сертификата соответствия. </w:t>
      </w:r>
      <w:r w:rsidRPr="009623DA">
        <w:rPr>
          <w:color w:val="000000" w:themeColor="text1"/>
          <w:sz w:val="24"/>
          <w:szCs w:val="24"/>
        </w:rPr>
        <w:t xml:space="preserve">Ежедневно поварами оставляются пробы всех приготовленных блюд для проверки качества. Пробы хранятся в холодильнике в течение 48 часов, согласно СанПиН 2.4.1.3049-13.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  В ДОУ осуществляется работа с сотрудниками по повышению качества, организации питания, с родителями воспитанников в целях организации рационального питания в семье, с детьми, посещающими дошкольное образовательное учреждение по формированию представлений о правильном питании и способах сохранения здоровья. Для обеспечения преемственности питания родителей информируют об ассортименте питания ребенка, вывешивается ежедневное меню за время пребывания детей в ДОУ.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В процессе организации питания решаются </w:t>
      </w:r>
      <w:r w:rsidRPr="009623DA">
        <w:rPr>
          <w:bCs/>
          <w:iCs/>
        </w:rPr>
        <w:t>задачи гигиены и правил питания</w:t>
      </w:r>
      <w:r w:rsidRPr="009623DA">
        <w:t xml:space="preserve">: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-мыть руки перед едой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-класть пищу в рот небольшими кусочками и хорошо ее пережевывать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-рот и руки вытирать бумажной салфеткой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-после окончания еды полоскать рот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 Для того чтобы дети осваивали </w:t>
      </w:r>
      <w:r w:rsidRPr="009623DA">
        <w:rPr>
          <w:bCs/>
          <w:iCs/>
        </w:rPr>
        <w:t>нормы этикета</w:t>
      </w:r>
      <w:r w:rsidRPr="009623DA">
        <w:t xml:space="preserve">, стол сервируют всеми необходимыми приборами: тарелкой, чашкой, столовой и чайной ложками. На середину стола ставятся бумажные салфетки, хлеб в хлебнице.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   В организации питании принимают участие дежурные — воспитанники группы. Учитывается и уровень самостоятельности детей. Работа дежурных сочетается с работой каждого ребенка: дети сами могут убирать за собой тарелки, а салфетки собирают дежурные. 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  Огромное значение в работе с детьми имеет пример взрослого. Исходя из этого, предъявляются высокие требования к культуре каждого сотрудника дошкольного учреждения. </w:t>
      </w:r>
    </w:p>
    <w:p w:rsidR="00562517" w:rsidRPr="009623DA" w:rsidRDefault="00562517" w:rsidP="009623DA">
      <w:pPr>
        <w:pStyle w:val="Default"/>
        <w:jc w:val="both"/>
        <w:rPr>
          <w:b/>
          <w:bCs/>
          <w:i/>
          <w:iCs/>
        </w:rPr>
      </w:pPr>
    </w:p>
    <w:p w:rsidR="00562517" w:rsidRPr="009623DA" w:rsidRDefault="00562517" w:rsidP="009623DA">
      <w:pPr>
        <w:pStyle w:val="Default"/>
        <w:jc w:val="both"/>
      </w:pPr>
      <w:r w:rsidRPr="009623DA">
        <w:rPr>
          <w:b/>
          <w:bCs/>
          <w:i/>
          <w:iCs/>
        </w:rPr>
        <w:t xml:space="preserve">Организация образовательной деятельности в режимных моментах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Достижение положительных результатов зависит от правильной организации образовательного процесса. </w:t>
      </w:r>
      <w:r w:rsidRPr="009623DA">
        <w:rPr>
          <w:b/>
          <w:bCs/>
          <w:i/>
          <w:iCs/>
        </w:rPr>
        <w:t xml:space="preserve">Особое внимание уделяется соблюдению гигиенических условий: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-помещение должно быть проветрено, в нем должна быть проведена влажная уборка;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-при общем нормальном освещении свет должен падать с левой стороны;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-оборудование, инструменты и материалы, их размещение должны отвечать педагогическим, гигиеническим и эстетическим требованиям.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 </w:t>
      </w:r>
      <w:proofErr w:type="gramStart"/>
      <w:r w:rsidRPr="009623DA">
        <w:t>Время, определяемое для образовательной деятельности в режимных моментах соответствует</w:t>
      </w:r>
      <w:proofErr w:type="gramEnd"/>
      <w:r w:rsidRPr="009623DA">
        <w:t xml:space="preserve"> установленным нормам, использоваться полноценно. Большое значение имеет организация групповых и подгрупповых форм работы с детьми, с обязательным игровым привлечением детского внимания, постановкой проблемы перед детьми или творческой задачи, совместное решение о способах ее выполнения.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В ходе реализации задач образовательной деятельности привлекаются к активному участию в работе все дети, учитывая их индивидуальные особенности, формируются у детей навыки организованной деятельности, развивается способность оценивать и контролировать свои действия. Любая образовательная ситуация используется для развития у детей доброжелательного отношения к товарищам, выдержки, целеустремленности. </w:t>
      </w:r>
    </w:p>
    <w:p w:rsidR="00562517" w:rsidRPr="009623DA" w:rsidRDefault="00562517" w:rsidP="009623DA">
      <w:pPr>
        <w:pStyle w:val="Default"/>
        <w:jc w:val="both"/>
      </w:pPr>
    </w:p>
    <w:p w:rsidR="00562517" w:rsidRPr="009623DA" w:rsidRDefault="00562517" w:rsidP="009623DA">
      <w:pPr>
        <w:pStyle w:val="Default"/>
        <w:jc w:val="both"/>
      </w:pPr>
      <w:r w:rsidRPr="009623DA">
        <w:rPr>
          <w:b/>
          <w:bCs/>
          <w:i/>
          <w:iCs/>
        </w:rPr>
        <w:t xml:space="preserve">Особенности организации и проведения непрерывной образовательной деятельности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 Продолжительность непрерывной образовательной деятельности для детей 4-го года жизни — не более 15 минут, для детей 5-го года жизни — не более 20 минут, для детей 6-го года жизни — не более 25 минут, а для детей 7-го года жизни — не более 30 минут. </w:t>
      </w:r>
    </w:p>
    <w:p w:rsidR="00562517" w:rsidRPr="009623DA" w:rsidRDefault="00562517" w:rsidP="009623DA">
      <w:pPr>
        <w:pStyle w:val="Default"/>
        <w:jc w:val="both"/>
      </w:pPr>
      <w:r w:rsidRPr="009623DA">
        <w:lastRenderedPageBreak/>
        <w:t xml:space="preserve">Максимально допустимый объем образовательной нагрузки в первой половине дня в группах 4-го и 5-го года жизни не превышает 30 и 40 минут соответственно, а в группах6-го и 7-го года жизни — 45 минут и 1,5 часа соответственно. 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— не менее 10 минут.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— 30 минут в день. В середине НОД статического характера проводятся физкультурные минутки.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 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 музыкальные занятия, ритмика и т.п.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Воспитателю предоставляется право варьировать место НОД в педагогическом процессе, интегрировать содержание различных видов НОД в зависимости от поставленных целей и задач обучения и воспитания, их место в образовательном процессе.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В летний период НОД не проводится. Проводятся спортивные и подвижные игры, спортивные праздники, экскурсии и другие, а также увеличивается продолжительность прогулок. </w:t>
      </w:r>
    </w:p>
    <w:p w:rsidR="00562517" w:rsidRPr="009623DA" w:rsidRDefault="00562517" w:rsidP="009623DA">
      <w:pPr>
        <w:pStyle w:val="Default"/>
        <w:jc w:val="both"/>
        <w:rPr>
          <w:b/>
          <w:bCs/>
          <w:i/>
          <w:iCs/>
        </w:rPr>
      </w:pPr>
    </w:p>
    <w:p w:rsidR="00562517" w:rsidRPr="009623DA" w:rsidRDefault="00562517" w:rsidP="009623DA">
      <w:pPr>
        <w:pStyle w:val="Default"/>
        <w:jc w:val="both"/>
      </w:pPr>
      <w:r w:rsidRPr="009623DA">
        <w:rPr>
          <w:b/>
          <w:bCs/>
          <w:i/>
          <w:iCs/>
        </w:rPr>
        <w:t xml:space="preserve">Особенности организации физического воспитания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   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 Двигательный режим, физические упражнения и закаливающие мероприятия осуществляются с учетом здоровья, возраста детей и времени года.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  Используются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  В объеме двигательной активности воспитанников 5-7 лет предусмотрено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 Для реализации двигательной деятельности детей используются спортивное оборудование и инвентарь в соответствии с возрастом и ростом ребенка.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НОД по физическому развитию для детей в возрасте от 3 до 7 лет организуются 3 раза в неделю. Длительность занятий зависит от возраста детей и составляет: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— в группе 4-го года жизни — 15 мин.,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— в группе 5-го года жизни — 20 мин.,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— в группе 6-го года жизни — 25 мин.,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— в группе 7-го года жизни — 30 мин. </w:t>
      </w:r>
    </w:p>
    <w:p w:rsidR="00562517" w:rsidRPr="009623DA" w:rsidRDefault="00562517" w:rsidP="009623DA">
      <w:pPr>
        <w:pStyle w:val="Default"/>
        <w:jc w:val="both"/>
        <w:rPr>
          <w:b/>
          <w:bCs/>
          <w:i/>
          <w:iCs/>
        </w:rPr>
      </w:pPr>
    </w:p>
    <w:p w:rsidR="00112017" w:rsidRPr="009623DA" w:rsidRDefault="00112017" w:rsidP="009623DA">
      <w:pPr>
        <w:pStyle w:val="Default"/>
        <w:jc w:val="both"/>
        <w:rPr>
          <w:b/>
          <w:bCs/>
          <w:i/>
          <w:iCs/>
        </w:rPr>
      </w:pPr>
    </w:p>
    <w:p w:rsidR="00562517" w:rsidRPr="009623DA" w:rsidRDefault="00562517" w:rsidP="009623DA">
      <w:pPr>
        <w:pStyle w:val="Default"/>
        <w:jc w:val="both"/>
      </w:pPr>
      <w:r w:rsidRPr="009623DA">
        <w:rPr>
          <w:b/>
          <w:bCs/>
          <w:i/>
          <w:iCs/>
        </w:rPr>
        <w:t xml:space="preserve">Особенности организации закаливания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 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— постепенность систематичность, комплексность и учет индивидуальных особенностей ребенка. </w:t>
      </w:r>
    </w:p>
    <w:p w:rsidR="00562517" w:rsidRPr="009623DA" w:rsidRDefault="00562517" w:rsidP="009623DA">
      <w:pPr>
        <w:pStyle w:val="Default"/>
        <w:jc w:val="both"/>
      </w:pPr>
      <w:r w:rsidRPr="009623DA">
        <w:t xml:space="preserve">    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 </w:t>
      </w:r>
    </w:p>
    <w:p w:rsidR="00562517" w:rsidRPr="009623DA" w:rsidRDefault="00562517" w:rsidP="009623DA">
      <w:pPr>
        <w:pStyle w:val="Default"/>
        <w:jc w:val="both"/>
      </w:pPr>
    </w:p>
    <w:p w:rsidR="00562517" w:rsidRPr="009623DA" w:rsidRDefault="00562517" w:rsidP="009623DA">
      <w:pPr>
        <w:ind w:firstLine="740"/>
        <w:rPr>
          <w:b/>
          <w:bCs/>
          <w:i/>
          <w:iCs/>
          <w:color w:val="000000" w:themeColor="text1"/>
          <w:sz w:val="24"/>
          <w:szCs w:val="24"/>
          <w:lang w:eastAsia="ru-RU" w:bidi="ru-RU"/>
        </w:rPr>
      </w:pPr>
      <w:r w:rsidRPr="009623DA">
        <w:rPr>
          <w:b/>
          <w:bCs/>
          <w:i/>
          <w:iCs/>
          <w:color w:val="000000" w:themeColor="text1"/>
          <w:sz w:val="24"/>
          <w:szCs w:val="24"/>
          <w:lang w:eastAsia="ru-RU" w:bidi="ru-RU"/>
        </w:rPr>
        <w:lastRenderedPageBreak/>
        <w:t>Охрана и укрепление здоровья детей</w:t>
      </w:r>
    </w:p>
    <w:p w:rsidR="00562517" w:rsidRPr="009623DA" w:rsidRDefault="00562517" w:rsidP="009623DA">
      <w:pPr>
        <w:shd w:val="clear" w:color="auto" w:fill="FFFFFF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 xml:space="preserve">Вопросы сохранения и укрепления здоровья детей являются приоритетными в МАДОУ. </w:t>
      </w:r>
      <w:r w:rsidRPr="009623DA">
        <w:rPr>
          <w:color w:val="000000" w:themeColor="text1"/>
          <w:sz w:val="24"/>
          <w:szCs w:val="24"/>
        </w:rPr>
        <w:t xml:space="preserve">Для успешного выполнения поставленных задач в создании оптимальных условий для охраны, укрепления, коррекции физического и психического здоровья воспитанников,   дошкольным учреждением заключен договор с детской поликлиникой о медицинском обслуживании, заключен договор безвозмездного пользования недвижимым имуществом (мебелью, оборудованием, изделиями медицинского назначения). Педагогическим коллективом МАДОУ разработана и реализуется оздоровительная программа «Здоровый малыш». В условиях реализации ООП ДО МАДОУ в рамках образовательной деятельности инструктором по физической культуре и воспитателями ведется работа по развитию двигательного режима и формирования навыков здорового образа жизни: </w:t>
      </w:r>
    </w:p>
    <w:p w:rsidR="00562517" w:rsidRPr="009623DA" w:rsidRDefault="00562517" w:rsidP="009623DA">
      <w:pPr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- организованы оздоровительные, профилактические и противоэпидемические мероприятия, включающие в себя:</w:t>
      </w:r>
    </w:p>
    <w:p w:rsidR="00562517" w:rsidRPr="009623DA" w:rsidRDefault="00562517" w:rsidP="009623DA">
      <w:pPr>
        <w:numPr>
          <w:ilvl w:val="0"/>
          <w:numId w:val="4"/>
        </w:numPr>
        <w:tabs>
          <w:tab w:val="left" w:pos="221"/>
        </w:tabs>
        <w:suppressAutoHyphens w:val="0"/>
        <w:autoSpaceDE/>
        <w:ind w:hanging="36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непрерывную образовательную деятельность по физической культуре;</w:t>
      </w:r>
    </w:p>
    <w:p w:rsidR="00562517" w:rsidRPr="009623DA" w:rsidRDefault="00562517" w:rsidP="009623DA">
      <w:pPr>
        <w:numPr>
          <w:ilvl w:val="0"/>
          <w:numId w:val="4"/>
        </w:numPr>
        <w:tabs>
          <w:tab w:val="left" w:pos="221"/>
        </w:tabs>
        <w:suppressAutoHyphens w:val="0"/>
        <w:autoSpaceDE/>
        <w:ind w:hanging="36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физкультурные праздники, «Дни здоровья», спортивные досуги;</w:t>
      </w:r>
    </w:p>
    <w:p w:rsidR="00562517" w:rsidRPr="009623DA" w:rsidRDefault="00562517" w:rsidP="009623DA">
      <w:pPr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- закаливающие процедуры;</w:t>
      </w:r>
    </w:p>
    <w:p w:rsidR="00562517" w:rsidRPr="009623DA" w:rsidRDefault="00562517" w:rsidP="009623DA">
      <w:pPr>
        <w:numPr>
          <w:ilvl w:val="0"/>
          <w:numId w:val="4"/>
        </w:numPr>
        <w:tabs>
          <w:tab w:val="left" w:pos="221"/>
        </w:tabs>
        <w:suppressAutoHyphens w:val="0"/>
        <w:autoSpaceDE/>
        <w:ind w:hanging="36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комплексы дыхательной гимнастики;</w:t>
      </w:r>
    </w:p>
    <w:p w:rsidR="00562517" w:rsidRPr="009623DA" w:rsidRDefault="00562517" w:rsidP="009623DA">
      <w:pPr>
        <w:numPr>
          <w:ilvl w:val="0"/>
          <w:numId w:val="4"/>
        </w:numPr>
        <w:tabs>
          <w:tab w:val="left" w:pos="221"/>
        </w:tabs>
        <w:suppressAutoHyphens w:val="0"/>
        <w:autoSpaceDE/>
        <w:ind w:hanging="36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комплексы утренней гимнастики;</w:t>
      </w:r>
    </w:p>
    <w:p w:rsidR="00562517" w:rsidRPr="009623DA" w:rsidRDefault="00562517" w:rsidP="009623DA">
      <w:pPr>
        <w:numPr>
          <w:ilvl w:val="0"/>
          <w:numId w:val="4"/>
        </w:numPr>
        <w:tabs>
          <w:tab w:val="left" w:pos="221"/>
        </w:tabs>
        <w:suppressAutoHyphens w:val="0"/>
        <w:autoSpaceDE/>
        <w:ind w:hanging="36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сезонная профилактика ОРВИ;</w:t>
      </w:r>
    </w:p>
    <w:p w:rsidR="00562517" w:rsidRPr="009623DA" w:rsidRDefault="00562517" w:rsidP="009623DA">
      <w:pPr>
        <w:numPr>
          <w:ilvl w:val="0"/>
          <w:numId w:val="4"/>
        </w:numPr>
        <w:tabs>
          <w:tab w:val="left" w:pos="221"/>
        </w:tabs>
        <w:suppressAutoHyphens w:val="0"/>
        <w:autoSpaceDE/>
        <w:ind w:hanging="36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включение в образовательный процесс физкультминуток, динамических пауз;</w:t>
      </w:r>
    </w:p>
    <w:p w:rsidR="00562517" w:rsidRPr="009623DA" w:rsidRDefault="00562517" w:rsidP="009623DA">
      <w:pPr>
        <w:numPr>
          <w:ilvl w:val="0"/>
          <w:numId w:val="4"/>
        </w:numPr>
        <w:tabs>
          <w:tab w:val="left" w:pos="221"/>
        </w:tabs>
        <w:suppressAutoHyphens w:val="0"/>
        <w:autoSpaceDE/>
        <w:ind w:hanging="36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«С» - витаминизация третьего блюда;</w:t>
      </w:r>
    </w:p>
    <w:p w:rsidR="00562517" w:rsidRPr="009623DA" w:rsidRDefault="00562517" w:rsidP="009623DA">
      <w:pPr>
        <w:numPr>
          <w:ilvl w:val="0"/>
          <w:numId w:val="4"/>
        </w:numPr>
        <w:tabs>
          <w:tab w:val="left" w:pos="221"/>
        </w:tabs>
        <w:suppressAutoHyphens w:val="0"/>
        <w:autoSpaceDE/>
        <w:ind w:hanging="36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максимальное пребывание детей на свежем воздухе;</w:t>
      </w:r>
    </w:p>
    <w:p w:rsidR="00562517" w:rsidRPr="009623DA" w:rsidRDefault="00562517" w:rsidP="009623DA">
      <w:pPr>
        <w:numPr>
          <w:ilvl w:val="0"/>
          <w:numId w:val="4"/>
        </w:numPr>
        <w:tabs>
          <w:tab w:val="left" w:pos="221"/>
        </w:tabs>
        <w:suppressAutoHyphens w:val="0"/>
        <w:autoSpaceDE/>
        <w:ind w:hanging="36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мероприятия по укреплению иммунитета в период обострения гриппа;</w:t>
      </w:r>
    </w:p>
    <w:p w:rsidR="00562517" w:rsidRPr="009623DA" w:rsidRDefault="00562517" w:rsidP="009623DA">
      <w:pPr>
        <w:numPr>
          <w:ilvl w:val="0"/>
          <w:numId w:val="4"/>
        </w:numPr>
        <w:tabs>
          <w:tab w:val="left" w:pos="231"/>
        </w:tabs>
        <w:suppressAutoHyphens w:val="0"/>
        <w:autoSpaceDE/>
        <w:ind w:hanging="36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вакцинация детей согласно национальному календарю профилактических прививок. Все дети привиты по возрасту, своевременно.</w:t>
      </w:r>
    </w:p>
    <w:p w:rsidR="00562517" w:rsidRPr="009623DA" w:rsidRDefault="00562517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С сотрудниками, родителями и детьми регулярно проводится санитарно-просветительная работа. В группах в родительских уголках представлена информация по формированию здорового образа жизни, сохранению и укреплению здоровья дошкольников с рекомендациями для родителей об организации  рационального питания, физкультурно-оздоровительной работе в семье, методах закаливания, профилактике вредных привычек и т.д. В ДОУ применяются </w:t>
      </w:r>
      <w:proofErr w:type="spellStart"/>
      <w:r w:rsidRPr="009623DA">
        <w:rPr>
          <w:color w:val="000000" w:themeColor="text1"/>
          <w:sz w:val="24"/>
          <w:szCs w:val="24"/>
        </w:rPr>
        <w:t>здоровьесберегающие</w:t>
      </w:r>
      <w:proofErr w:type="spellEnd"/>
      <w:r w:rsidRPr="009623DA">
        <w:rPr>
          <w:color w:val="000000" w:themeColor="text1"/>
          <w:sz w:val="24"/>
          <w:szCs w:val="24"/>
        </w:rPr>
        <w:t xml:space="preserve"> технологии.</w:t>
      </w:r>
    </w:p>
    <w:p w:rsidR="00642EEC" w:rsidRPr="009623DA" w:rsidRDefault="00642EEC" w:rsidP="009623DA">
      <w:pPr>
        <w:pStyle w:val="Default"/>
        <w:rPr>
          <w:b/>
          <w:bCs/>
          <w:i/>
          <w:iCs/>
        </w:rPr>
      </w:pPr>
    </w:p>
    <w:p w:rsidR="00642EEC" w:rsidRPr="009623DA" w:rsidRDefault="00642EEC" w:rsidP="009623DA">
      <w:pPr>
        <w:pStyle w:val="Default"/>
        <w:jc w:val="both"/>
      </w:pPr>
      <w:r w:rsidRPr="009623DA">
        <w:rPr>
          <w:b/>
          <w:bCs/>
          <w:iCs/>
        </w:rPr>
        <w:t xml:space="preserve">Медицинское обслуживание </w:t>
      </w:r>
    </w:p>
    <w:p w:rsidR="00642EEC" w:rsidRPr="009623DA" w:rsidRDefault="00642EEC" w:rsidP="009623DA">
      <w:pPr>
        <w:pStyle w:val="Default"/>
        <w:jc w:val="both"/>
      </w:pPr>
      <w:r w:rsidRPr="009623DA">
        <w:t xml:space="preserve">Медицинское обслуживание в ДОУ осуществляет  </w:t>
      </w:r>
      <w:proofErr w:type="spellStart"/>
      <w:r w:rsidRPr="009623DA">
        <w:t>Сысертская</w:t>
      </w:r>
      <w:proofErr w:type="spellEnd"/>
      <w:r w:rsidRPr="009623DA">
        <w:t xml:space="preserve"> ЦРБ.  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ДОУ. Медицинский кабинет </w:t>
      </w:r>
      <w:proofErr w:type="gramStart"/>
      <w:r w:rsidRPr="009623DA">
        <w:t>оснащёны</w:t>
      </w:r>
      <w:proofErr w:type="gramEnd"/>
      <w:r w:rsidRPr="009623DA">
        <w:t xml:space="preserve"> необходимым медицинским оборудованием, медикаментами. Медицинский персонал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качеством питания. </w:t>
      </w:r>
    </w:p>
    <w:p w:rsidR="00642EEC" w:rsidRPr="009623DA" w:rsidRDefault="00642EEC" w:rsidP="009623DA">
      <w:pPr>
        <w:pStyle w:val="Default"/>
        <w:jc w:val="both"/>
      </w:pPr>
      <w:r w:rsidRPr="009623DA">
        <w:t xml:space="preserve">Специалистом поликлиники проводится осмотр детей; вакцинация, диспансеризация детей к школе; консультации для сотрудников ДОУ и родителей воспитанников. </w:t>
      </w:r>
    </w:p>
    <w:p w:rsidR="00562517" w:rsidRPr="009623DA" w:rsidRDefault="00642EEC" w:rsidP="009623DA">
      <w:pPr>
        <w:pStyle w:val="a5"/>
        <w:spacing w:after="0"/>
        <w:jc w:val="both"/>
        <w:rPr>
          <w:color w:val="000000" w:themeColor="text1"/>
          <w:sz w:val="24"/>
          <w:szCs w:val="24"/>
        </w:rPr>
      </w:pPr>
      <w:r w:rsidRPr="009623DA">
        <w:rPr>
          <w:sz w:val="24"/>
          <w:szCs w:val="24"/>
        </w:rPr>
        <w:t xml:space="preserve">Педагогический состав ДОУ и медперсонал совместно решают вопросы профилактики заболеваемости с учетом личностно ориентированного подхода, кадровой политики, материально-технического оснащения, взаимодействия с семьей в вопросах закаливания, физического развития и приобщения детей к спорту. Все оздоровительные и спортивные мероприятия для детей планируются и согласовываются с медперсоналом. </w:t>
      </w:r>
      <w:r w:rsidR="00562517" w:rsidRPr="009623DA">
        <w:rPr>
          <w:rStyle w:val="a6"/>
          <w:color w:val="000000" w:themeColor="text1"/>
          <w:sz w:val="24"/>
          <w:szCs w:val="24"/>
        </w:rPr>
        <w:t>В ДОУ ведется учет и анализ общей заболеваемости воспитанников, анализ простудных заболеваний.</w:t>
      </w:r>
    </w:p>
    <w:p w:rsidR="00562517" w:rsidRPr="009623DA" w:rsidRDefault="00562517" w:rsidP="009623DA">
      <w:pPr>
        <w:pStyle w:val="a5"/>
        <w:spacing w:after="0"/>
        <w:ind w:firstLine="700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Проводятся профилактические мероприятия в  ДОУ: </w:t>
      </w:r>
      <w:r w:rsidRPr="009623DA">
        <w:rPr>
          <w:rStyle w:val="a6"/>
          <w:color w:val="000000" w:themeColor="text1"/>
          <w:sz w:val="24"/>
          <w:szCs w:val="24"/>
        </w:rPr>
        <w:t>осмотр детей во время утреннего приема; антропометрические замеры (2 раза в год)</w:t>
      </w:r>
      <w:r w:rsidRPr="009623DA">
        <w:rPr>
          <w:color w:val="000000" w:themeColor="text1"/>
          <w:sz w:val="24"/>
          <w:szCs w:val="24"/>
        </w:rPr>
        <w:t xml:space="preserve">; </w:t>
      </w:r>
      <w:r w:rsidRPr="009623DA">
        <w:rPr>
          <w:rStyle w:val="a6"/>
          <w:color w:val="000000" w:themeColor="text1"/>
          <w:sz w:val="24"/>
          <w:szCs w:val="24"/>
        </w:rPr>
        <w:t xml:space="preserve">анализ заболеваемости 1 раз в месяц, в квартал, 1 раз в год; ежемесячное подведение итогов посещаемости детей. </w:t>
      </w:r>
      <w:r w:rsidRPr="009623DA">
        <w:rPr>
          <w:color w:val="000000" w:themeColor="text1"/>
          <w:sz w:val="24"/>
          <w:szCs w:val="24"/>
        </w:rPr>
        <w:t xml:space="preserve"> </w:t>
      </w:r>
      <w:r w:rsidRPr="009623DA">
        <w:rPr>
          <w:rStyle w:val="a6"/>
          <w:color w:val="000000" w:themeColor="text1"/>
          <w:sz w:val="24"/>
          <w:szCs w:val="24"/>
        </w:rPr>
        <w:t>Ежегодно проводятся углубленные осмотры детей врачами - специалистами.</w:t>
      </w:r>
      <w:r w:rsidRPr="009623DA">
        <w:rPr>
          <w:color w:val="000000" w:themeColor="text1"/>
          <w:sz w:val="24"/>
          <w:szCs w:val="24"/>
        </w:rPr>
        <w:t xml:space="preserve"> </w:t>
      </w:r>
      <w:r w:rsidRPr="009623DA">
        <w:rPr>
          <w:rStyle w:val="a6"/>
          <w:color w:val="000000" w:themeColor="text1"/>
          <w:sz w:val="24"/>
          <w:szCs w:val="24"/>
        </w:rPr>
        <w:t>Изучение уровня заболеваемости детей проводится по двум показателям: число случаев заболеваемости на 1 ребенка, количество дней, пропущенных по болезни одним ребенком в среднем.</w:t>
      </w:r>
    </w:p>
    <w:p w:rsidR="00562517" w:rsidRPr="009623DA" w:rsidRDefault="00562517" w:rsidP="009623DA">
      <w:pPr>
        <w:pStyle w:val="60"/>
        <w:shd w:val="clear" w:color="auto" w:fill="auto"/>
        <w:spacing w:line="240" w:lineRule="auto"/>
        <w:jc w:val="both"/>
        <w:rPr>
          <w:rStyle w:val="6"/>
          <w:rFonts w:ascii="Times New Roman" w:hAnsi="Times New Roman" w:cs="Times New Roman"/>
          <w:color w:val="000000" w:themeColor="text1"/>
          <w:sz w:val="24"/>
          <w:szCs w:val="24"/>
        </w:rPr>
      </w:pPr>
      <w:r w:rsidRPr="009623DA">
        <w:rPr>
          <w:rStyle w:val="6"/>
          <w:rFonts w:ascii="Times New Roman" w:hAnsi="Times New Roman" w:cs="Times New Roman"/>
          <w:color w:val="000000" w:themeColor="text1"/>
          <w:sz w:val="24"/>
          <w:szCs w:val="24"/>
        </w:rPr>
        <w:t>Вывод: В работе ДОУ большое внимание уделяется охране и укрепле</w:t>
      </w:r>
      <w:r w:rsidRPr="009623DA">
        <w:rPr>
          <w:rStyle w:val="6"/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нию здоровья детей. Следует </w:t>
      </w:r>
      <w:r w:rsidRPr="009623DA">
        <w:rPr>
          <w:rStyle w:val="6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продолжать работу по снижению заболе</w:t>
      </w:r>
      <w:r w:rsidRPr="009623DA">
        <w:rPr>
          <w:rStyle w:val="6"/>
          <w:rFonts w:ascii="Times New Roman" w:hAnsi="Times New Roman" w:cs="Times New Roman"/>
          <w:color w:val="000000" w:themeColor="text1"/>
          <w:sz w:val="24"/>
          <w:szCs w:val="24"/>
        </w:rPr>
        <w:softHyphen/>
        <w:t>ваемости детей и в следующем году, продолжить взаимодействие с семьями воспитанников по приобщению к  здорово</w:t>
      </w:r>
      <w:r w:rsidRPr="009623DA">
        <w:rPr>
          <w:rStyle w:val="6"/>
          <w:rFonts w:ascii="Times New Roman" w:hAnsi="Times New Roman" w:cs="Times New Roman"/>
          <w:color w:val="000000" w:themeColor="text1"/>
          <w:sz w:val="24"/>
          <w:szCs w:val="24"/>
        </w:rPr>
        <w:softHyphen/>
        <w:t>му образу жизни детей, педагогов и родителей (законных представителей).</w:t>
      </w:r>
    </w:p>
    <w:p w:rsidR="00562517" w:rsidRPr="009623DA" w:rsidRDefault="00562517" w:rsidP="009623DA">
      <w:pPr>
        <w:jc w:val="both"/>
        <w:rPr>
          <w:color w:val="000000" w:themeColor="text1"/>
          <w:sz w:val="24"/>
          <w:szCs w:val="24"/>
        </w:rPr>
      </w:pPr>
    </w:p>
    <w:p w:rsidR="00562517" w:rsidRPr="009623DA" w:rsidRDefault="00562517" w:rsidP="009623DA">
      <w:pPr>
        <w:pStyle w:val="20"/>
        <w:shd w:val="clear" w:color="auto" w:fill="auto"/>
        <w:spacing w:before="0" w:after="0" w:line="240" w:lineRule="auto"/>
        <w:jc w:val="left"/>
        <w:rPr>
          <w:b/>
          <w:color w:val="000000" w:themeColor="text1"/>
          <w:sz w:val="24"/>
          <w:szCs w:val="24"/>
        </w:rPr>
      </w:pPr>
      <w:r w:rsidRPr="009623DA">
        <w:rPr>
          <w:b/>
          <w:color w:val="000000" w:themeColor="text1"/>
          <w:sz w:val="24"/>
          <w:szCs w:val="24"/>
        </w:rPr>
        <w:t>Соблюдение в ДОУ мер противопожарной и антитеррористической безопасности.</w:t>
      </w:r>
    </w:p>
    <w:p w:rsidR="00562517" w:rsidRPr="009623DA" w:rsidRDefault="00562517" w:rsidP="009623DA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9623DA">
        <w:rPr>
          <w:color w:val="000000" w:themeColor="text1"/>
        </w:rPr>
        <w:t>Основным нормативно-правовым актом, содержащим положение об обеспечении безопасности участников образовательного процесса, является закон  «Об образовании в РФ»,  который 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562517" w:rsidRPr="009623DA" w:rsidRDefault="00562517" w:rsidP="009623DA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9623DA">
        <w:rPr>
          <w:color w:val="000000" w:themeColor="text1"/>
        </w:rPr>
        <w:t>Основными направлениями деятельности администрации детского сада по обеспечению безопасности в детском саду являются:</w:t>
      </w:r>
    </w:p>
    <w:p w:rsidR="00562517" w:rsidRPr="009623DA" w:rsidRDefault="00562517" w:rsidP="009623DA">
      <w:pPr>
        <w:pStyle w:val="a7"/>
        <w:numPr>
          <w:ilvl w:val="0"/>
          <w:numId w:val="4"/>
        </w:numPr>
        <w:spacing w:before="0" w:beforeAutospacing="0" w:after="0" w:afterAutospacing="0"/>
        <w:ind w:hanging="360"/>
        <w:jc w:val="both"/>
        <w:textAlignment w:val="baseline"/>
        <w:rPr>
          <w:color w:val="000000" w:themeColor="text1"/>
        </w:rPr>
      </w:pPr>
      <w:r w:rsidRPr="009623DA">
        <w:rPr>
          <w:color w:val="000000" w:themeColor="text1"/>
        </w:rPr>
        <w:t>пожарная безопасность;</w:t>
      </w:r>
    </w:p>
    <w:p w:rsidR="00562517" w:rsidRPr="009623DA" w:rsidRDefault="00562517" w:rsidP="009623DA">
      <w:pPr>
        <w:pStyle w:val="a7"/>
        <w:numPr>
          <w:ilvl w:val="0"/>
          <w:numId w:val="4"/>
        </w:numPr>
        <w:spacing w:before="0" w:beforeAutospacing="0" w:after="0" w:afterAutospacing="0"/>
        <w:ind w:hanging="360"/>
        <w:jc w:val="both"/>
        <w:textAlignment w:val="baseline"/>
        <w:rPr>
          <w:color w:val="000000" w:themeColor="text1"/>
        </w:rPr>
      </w:pPr>
      <w:r w:rsidRPr="009623DA">
        <w:rPr>
          <w:color w:val="000000" w:themeColor="text1"/>
        </w:rPr>
        <w:t>антитеррористическая безопасность;</w:t>
      </w:r>
    </w:p>
    <w:p w:rsidR="00562517" w:rsidRPr="009623DA" w:rsidRDefault="00562517" w:rsidP="009623DA">
      <w:pPr>
        <w:pStyle w:val="a7"/>
        <w:numPr>
          <w:ilvl w:val="0"/>
          <w:numId w:val="4"/>
        </w:numPr>
        <w:spacing w:before="0" w:beforeAutospacing="0" w:after="0" w:afterAutospacing="0"/>
        <w:ind w:hanging="360"/>
        <w:jc w:val="both"/>
        <w:textAlignment w:val="baseline"/>
        <w:rPr>
          <w:color w:val="000000" w:themeColor="text1"/>
        </w:rPr>
      </w:pPr>
      <w:r w:rsidRPr="009623DA">
        <w:rPr>
          <w:color w:val="000000" w:themeColor="text1"/>
        </w:rPr>
        <w:t>обеспечение выполнения санитарно-гигиенических требований;</w:t>
      </w:r>
    </w:p>
    <w:p w:rsidR="00562517" w:rsidRPr="009623DA" w:rsidRDefault="00562517" w:rsidP="009623DA">
      <w:pPr>
        <w:pStyle w:val="a7"/>
        <w:numPr>
          <w:ilvl w:val="0"/>
          <w:numId w:val="4"/>
        </w:numPr>
        <w:spacing w:before="0" w:beforeAutospacing="0" w:after="0" w:afterAutospacing="0"/>
        <w:ind w:hanging="360"/>
        <w:jc w:val="both"/>
        <w:textAlignment w:val="baseline"/>
        <w:rPr>
          <w:color w:val="000000" w:themeColor="text1"/>
        </w:rPr>
      </w:pPr>
      <w:r w:rsidRPr="009623DA">
        <w:rPr>
          <w:color w:val="000000" w:themeColor="text1"/>
        </w:rPr>
        <w:t>охрана труда.</w:t>
      </w:r>
    </w:p>
    <w:p w:rsidR="00562517" w:rsidRPr="009623DA" w:rsidRDefault="00562517" w:rsidP="009623DA">
      <w:pPr>
        <w:ind w:firstLine="84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В дошкольном учреждении разработаны инструкции об организации безопасности воспитанников во время учебно-воспитательного процесса, регламентирующие:</w:t>
      </w:r>
    </w:p>
    <w:p w:rsidR="00562517" w:rsidRPr="009623DA" w:rsidRDefault="00562517" w:rsidP="009623DA">
      <w:pPr>
        <w:numPr>
          <w:ilvl w:val="0"/>
          <w:numId w:val="4"/>
        </w:numPr>
        <w:tabs>
          <w:tab w:val="left" w:pos="932"/>
        </w:tabs>
        <w:suppressAutoHyphens w:val="0"/>
        <w:autoSpaceDE/>
        <w:ind w:hanging="36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обеспечение выполнения требований правовых актов и нормативно-технических документов по созданию здоровых и безопасных условий учебно-воспитательного процесса;</w:t>
      </w:r>
    </w:p>
    <w:p w:rsidR="00562517" w:rsidRPr="009623DA" w:rsidRDefault="00562517" w:rsidP="009623DA">
      <w:pPr>
        <w:numPr>
          <w:ilvl w:val="0"/>
          <w:numId w:val="4"/>
        </w:numPr>
        <w:tabs>
          <w:tab w:val="left" w:pos="932"/>
        </w:tabs>
        <w:suppressAutoHyphens w:val="0"/>
        <w:autoSpaceDE/>
        <w:ind w:hanging="36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организацию и проведение профилактической работы по предупреждению травматизма, предотвращения несчастных случаев с воспитанниками во время проведения учебно-воспитательных мероприятий, дорожно-транспортного травматизма и происшествий на воде;</w:t>
      </w:r>
    </w:p>
    <w:p w:rsidR="00562517" w:rsidRPr="009623DA" w:rsidRDefault="00562517" w:rsidP="009623DA">
      <w:pPr>
        <w:numPr>
          <w:ilvl w:val="0"/>
          <w:numId w:val="4"/>
        </w:numPr>
        <w:tabs>
          <w:tab w:val="left" w:pos="927"/>
        </w:tabs>
        <w:suppressAutoHyphens w:val="0"/>
        <w:autoSpaceDE/>
        <w:ind w:hanging="36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охрану, укрепление здоровья воспитанников, создание оптимального сочетания режимов обучения и организованного отдыха.</w:t>
      </w:r>
    </w:p>
    <w:p w:rsidR="00562517" w:rsidRPr="009623DA" w:rsidRDefault="00562517" w:rsidP="009623DA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9623DA">
        <w:rPr>
          <w:color w:val="000000" w:themeColor="text1"/>
        </w:rPr>
        <w:t>  МАДОУ  Детский сад  №14 «Юбилейный» в полном объеме обеспечен средствами пожаротушения, соблюдаются требования к содержанию эвакуационных выходов.</w:t>
      </w:r>
    </w:p>
    <w:p w:rsidR="00562517" w:rsidRPr="009623DA" w:rsidRDefault="00562517" w:rsidP="009623DA">
      <w:pPr>
        <w:ind w:firstLine="74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</w:rPr>
        <w:t xml:space="preserve">В соответствии с Федеральным законом и Правилами Пожарной безопасности, на каждом этаже вывешены планы эвакуации людей при пожаре, 2 раза в год  проводятся занятия (плановая эвакуация детей) с сотрудниками по умению правильно действовать при пожаре «Тревожная кнопка», а также целевые инструктажи. </w:t>
      </w:r>
      <w:r w:rsidRPr="009623DA">
        <w:rPr>
          <w:color w:val="000000" w:themeColor="text1"/>
          <w:sz w:val="24"/>
          <w:szCs w:val="24"/>
          <w:lang w:eastAsia="ru-RU" w:bidi="ru-RU"/>
        </w:rPr>
        <w:t xml:space="preserve">Для обеспечения безопасности </w:t>
      </w:r>
      <w:r w:rsidRPr="009623DA">
        <w:rPr>
          <w:rStyle w:val="a6"/>
          <w:color w:val="000000" w:themeColor="text1"/>
          <w:sz w:val="24"/>
          <w:szCs w:val="24"/>
        </w:rPr>
        <w:t xml:space="preserve">здание детского сада оборудовано </w:t>
      </w:r>
      <w:r w:rsidRPr="009623DA">
        <w:rPr>
          <w:color w:val="000000" w:themeColor="text1"/>
          <w:sz w:val="24"/>
          <w:szCs w:val="24"/>
          <w:lang w:eastAsia="ru-RU" w:bidi="ru-RU"/>
        </w:rPr>
        <w:t>специальной автоматической системой пожарной сигнализации</w:t>
      </w:r>
      <w:r w:rsidRPr="009623DA">
        <w:rPr>
          <w:color w:val="000000" w:themeColor="text1"/>
          <w:sz w:val="24"/>
          <w:szCs w:val="24"/>
          <w:lang w:bidi="ru-RU"/>
        </w:rPr>
        <w:t xml:space="preserve"> </w:t>
      </w:r>
      <w:r w:rsidRPr="009623DA">
        <w:rPr>
          <w:color w:val="000000" w:themeColor="text1"/>
          <w:sz w:val="24"/>
          <w:szCs w:val="24"/>
        </w:rPr>
        <w:t xml:space="preserve"> (АПС) с выводом сигнала на диспетчерский пульт ПЧ. В МАДОУ № 14  своевременно и полностью выполняются предписания Государственного пожарного надзора. </w:t>
      </w:r>
      <w:r w:rsidRPr="009623DA">
        <w:rPr>
          <w:color w:val="000000" w:themeColor="text1"/>
          <w:sz w:val="24"/>
          <w:szCs w:val="24"/>
          <w:lang w:eastAsia="ru-RU" w:bidi="ru-RU"/>
        </w:rPr>
        <w:t>С воспитанниками проводятся различного рода мероприятия по безопасности: беседы о поведении в детском саду, на улице, на природе; НОД, праздники, досуги, чтение художественной литературы и др.</w:t>
      </w:r>
    </w:p>
    <w:p w:rsidR="00562517" w:rsidRPr="009623DA" w:rsidRDefault="00562517" w:rsidP="009623DA">
      <w:pPr>
        <w:ind w:firstLine="74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В ночное время, выходные дни дежурят сторожа.</w:t>
      </w:r>
    </w:p>
    <w:p w:rsidR="00562517" w:rsidRPr="009623DA" w:rsidRDefault="00562517" w:rsidP="009623DA">
      <w:pPr>
        <w:pStyle w:val="a5"/>
        <w:spacing w:after="0"/>
        <w:ind w:firstLine="700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     Не менее важным направлением является обеспечение комплексной безопасности учреждения, его антитеррористическая защищенность. Детский сад оборудован охранной сигнализацией, </w:t>
      </w:r>
      <w:r w:rsidRPr="009623DA">
        <w:rPr>
          <w:rStyle w:val="a6"/>
          <w:color w:val="000000" w:themeColor="text1"/>
          <w:sz w:val="24"/>
          <w:szCs w:val="24"/>
        </w:rPr>
        <w:t xml:space="preserve"> тревожной кнопкой, что позволяет оперативно вызвать на</w:t>
      </w:r>
      <w:r w:rsidRPr="009623DA">
        <w:rPr>
          <w:rStyle w:val="a6"/>
          <w:color w:val="000000" w:themeColor="text1"/>
          <w:sz w:val="24"/>
          <w:szCs w:val="24"/>
        </w:rPr>
        <w:softHyphen/>
        <w:t>ряд охраны в случае чрезвычайной ситуации. В ДОУ для обеспечения безопасности разработан Паспорт антитеррористической защищенности и Паспорт мест массового пребывания детей.</w:t>
      </w:r>
    </w:p>
    <w:p w:rsidR="00562517" w:rsidRPr="009623DA" w:rsidRDefault="00562517" w:rsidP="009623DA">
      <w:pPr>
        <w:pStyle w:val="a5"/>
        <w:spacing w:after="0"/>
        <w:ind w:firstLine="700"/>
        <w:jc w:val="both"/>
        <w:rPr>
          <w:color w:val="000000" w:themeColor="text1"/>
          <w:sz w:val="24"/>
          <w:szCs w:val="24"/>
        </w:rPr>
      </w:pPr>
      <w:r w:rsidRPr="009623DA">
        <w:rPr>
          <w:rStyle w:val="a6"/>
          <w:color w:val="000000" w:themeColor="text1"/>
          <w:sz w:val="24"/>
          <w:szCs w:val="24"/>
        </w:rPr>
        <w:t>Паспорта комплексной безопасности учреждения в соответствии с тре</w:t>
      </w:r>
      <w:r w:rsidRPr="009623DA">
        <w:rPr>
          <w:rStyle w:val="a6"/>
          <w:color w:val="000000" w:themeColor="text1"/>
          <w:sz w:val="24"/>
          <w:szCs w:val="24"/>
        </w:rPr>
        <w:softHyphen/>
        <w:t>бованиями нормативных документов;</w:t>
      </w:r>
    </w:p>
    <w:p w:rsidR="00562517" w:rsidRPr="009623DA" w:rsidRDefault="00562517" w:rsidP="009623DA">
      <w:pPr>
        <w:pStyle w:val="Default"/>
        <w:jc w:val="both"/>
        <w:rPr>
          <w:color w:val="000000" w:themeColor="text1"/>
        </w:rPr>
      </w:pPr>
      <w:r w:rsidRPr="009623DA">
        <w:rPr>
          <w:rStyle w:val="a6"/>
          <w:rFonts w:eastAsiaTheme="minorHAnsi"/>
          <w:color w:val="000000" w:themeColor="text1"/>
          <w:sz w:val="24"/>
          <w:szCs w:val="24"/>
        </w:rPr>
        <w:t xml:space="preserve">            Разработан </w:t>
      </w:r>
      <w:r w:rsidRPr="009623DA">
        <w:rPr>
          <w:bCs/>
          <w:color w:val="000000" w:themeColor="text1"/>
        </w:rPr>
        <w:t>план мероприятий</w:t>
      </w:r>
      <w:r w:rsidRPr="009623DA">
        <w:rPr>
          <w:rFonts w:eastAsia="Times New Roman"/>
          <w:bCs/>
          <w:color w:val="000000" w:themeColor="text1"/>
        </w:rPr>
        <w:t xml:space="preserve"> по профилактике и предупреждению  детского дорожно-транспортного травматизма и обучению детей правилам дорожного движения; </w:t>
      </w:r>
      <w:r w:rsidRPr="009623DA">
        <w:rPr>
          <w:rFonts w:eastAsia="Times New Roman"/>
          <w:b/>
          <w:bCs/>
          <w:color w:val="000000" w:themeColor="text1"/>
        </w:rPr>
        <w:t xml:space="preserve">план </w:t>
      </w:r>
      <w:r w:rsidRPr="009623DA">
        <w:rPr>
          <w:rFonts w:eastAsia="Times New Roman"/>
          <w:bCs/>
          <w:color w:val="000000" w:themeColor="text1"/>
        </w:rPr>
        <w:t xml:space="preserve">мероприятий по противопожарной безопасности; план по профилактике экстремизма, терроризма, </w:t>
      </w:r>
      <w:proofErr w:type="spellStart"/>
      <w:r w:rsidRPr="009623DA">
        <w:rPr>
          <w:rFonts w:eastAsia="Times New Roman"/>
          <w:bCs/>
          <w:color w:val="000000" w:themeColor="text1"/>
        </w:rPr>
        <w:t>этносепаратизма</w:t>
      </w:r>
      <w:proofErr w:type="spellEnd"/>
      <w:r w:rsidRPr="009623DA">
        <w:rPr>
          <w:rFonts w:eastAsia="Times New Roman"/>
          <w:bCs/>
          <w:color w:val="000000" w:themeColor="text1"/>
        </w:rPr>
        <w:t>.</w:t>
      </w:r>
    </w:p>
    <w:p w:rsidR="00562517" w:rsidRPr="009623DA" w:rsidRDefault="00562517" w:rsidP="009623DA">
      <w:pPr>
        <w:pStyle w:val="a5"/>
        <w:spacing w:after="0"/>
        <w:ind w:firstLine="700"/>
        <w:jc w:val="both"/>
        <w:rPr>
          <w:color w:val="000000" w:themeColor="text1"/>
          <w:sz w:val="24"/>
          <w:szCs w:val="24"/>
        </w:rPr>
      </w:pPr>
      <w:r w:rsidRPr="009623DA">
        <w:rPr>
          <w:rStyle w:val="a6"/>
          <w:color w:val="000000" w:themeColor="text1"/>
          <w:sz w:val="24"/>
          <w:szCs w:val="24"/>
        </w:rPr>
        <w:t>Своевременно проводятся инструктажи с сотрудниками по повышению антитеррористической безопасности.</w:t>
      </w:r>
    </w:p>
    <w:p w:rsidR="00562517" w:rsidRPr="009623DA" w:rsidRDefault="00562517" w:rsidP="009623DA">
      <w:pPr>
        <w:pStyle w:val="a5"/>
        <w:spacing w:after="0"/>
        <w:ind w:firstLine="700"/>
        <w:jc w:val="both"/>
        <w:rPr>
          <w:color w:val="000000" w:themeColor="text1"/>
          <w:sz w:val="24"/>
          <w:szCs w:val="24"/>
        </w:rPr>
      </w:pPr>
      <w:r w:rsidRPr="009623DA">
        <w:rPr>
          <w:rStyle w:val="a6"/>
          <w:color w:val="000000" w:themeColor="text1"/>
          <w:sz w:val="24"/>
          <w:szCs w:val="24"/>
        </w:rPr>
        <w:t>С детьми проводятся беседы, занятия по ОБЖ, развлечения по соблю</w:t>
      </w:r>
      <w:r w:rsidRPr="009623DA">
        <w:rPr>
          <w:rStyle w:val="a6"/>
          <w:color w:val="000000" w:themeColor="text1"/>
          <w:sz w:val="24"/>
          <w:szCs w:val="24"/>
        </w:rPr>
        <w:softHyphen/>
        <w:t xml:space="preserve">дению правил безопасности на дорогах. </w:t>
      </w:r>
      <w:proofErr w:type="gramStart"/>
      <w:r w:rsidRPr="009623DA">
        <w:rPr>
          <w:rStyle w:val="a6"/>
          <w:color w:val="000000" w:themeColor="text1"/>
          <w:sz w:val="24"/>
          <w:szCs w:val="24"/>
        </w:rPr>
        <w:t>Проводится вводный инструктаж с вновь прибывшими сотрудниками, противопожарный инструктаж и инструк</w:t>
      </w:r>
      <w:r w:rsidRPr="009623DA">
        <w:rPr>
          <w:rStyle w:val="a6"/>
          <w:color w:val="000000" w:themeColor="text1"/>
          <w:sz w:val="24"/>
          <w:szCs w:val="24"/>
        </w:rPr>
        <w:softHyphen/>
        <w:t>таж по ОТ и ТБ.</w:t>
      </w:r>
      <w:proofErr w:type="gramEnd"/>
      <w:r w:rsidRPr="009623DA">
        <w:rPr>
          <w:rStyle w:val="a6"/>
          <w:color w:val="000000" w:themeColor="text1"/>
          <w:sz w:val="24"/>
          <w:szCs w:val="24"/>
        </w:rPr>
        <w:t xml:space="preserve"> Ежедневно ответственными лицами осуществляется кон</w:t>
      </w:r>
      <w:r w:rsidRPr="009623DA">
        <w:rPr>
          <w:rStyle w:val="a6"/>
          <w:color w:val="000000" w:themeColor="text1"/>
          <w:sz w:val="24"/>
          <w:szCs w:val="24"/>
        </w:rPr>
        <w:softHyphen/>
        <w:t>троль с целью своевременного устранения причин, несущих угрозу жизни и здоровью воспитанников и работников.</w:t>
      </w:r>
    </w:p>
    <w:p w:rsidR="00650168" w:rsidRPr="009623DA" w:rsidRDefault="00562517" w:rsidP="009623DA">
      <w:pPr>
        <w:pStyle w:val="20"/>
        <w:shd w:val="clear" w:color="auto" w:fill="auto"/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   Главной целью по охране труда в МАДОУ № 14 «Юбилейный» является создание и </w:t>
      </w:r>
      <w:r w:rsidRPr="009623DA">
        <w:rPr>
          <w:color w:val="000000" w:themeColor="text1"/>
          <w:sz w:val="24"/>
          <w:szCs w:val="24"/>
        </w:rPr>
        <w:lastRenderedPageBreak/>
        <w:t>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 Так, к примеру, разработано соглашение по охране труда, осуществляется ежегодная диспансеризация сотрудников.</w:t>
      </w:r>
      <w:r w:rsidRPr="009623DA">
        <w:rPr>
          <w:sz w:val="24"/>
          <w:szCs w:val="24"/>
        </w:rPr>
        <w:t xml:space="preserve">       </w:t>
      </w:r>
    </w:p>
    <w:p w:rsidR="00BD43F5" w:rsidRPr="009623DA" w:rsidRDefault="0065716E" w:rsidP="009623DA">
      <w:pPr>
        <w:pStyle w:val="60"/>
        <w:shd w:val="clear" w:color="auto" w:fill="auto"/>
        <w:spacing w:line="240" w:lineRule="auto"/>
        <w:jc w:val="both"/>
        <w:rPr>
          <w:rStyle w:val="6"/>
          <w:rFonts w:ascii="Times New Roman" w:hAnsi="Times New Roman" w:cs="Times New Roman"/>
          <w:color w:val="000000" w:themeColor="text1"/>
          <w:sz w:val="24"/>
          <w:szCs w:val="24"/>
        </w:rPr>
      </w:pPr>
      <w:r w:rsidRPr="009623DA">
        <w:rPr>
          <w:rFonts w:ascii="Times New Roman" w:hAnsi="Times New Roman" w:cs="Times New Roman"/>
          <w:bCs w:val="0"/>
          <w:i w:val="0"/>
          <w:sz w:val="24"/>
          <w:szCs w:val="24"/>
        </w:rPr>
        <w:t>Вывод:</w:t>
      </w:r>
      <w:r w:rsidRPr="009623D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 Таким образом, в МАДОУ «Детский сад № 14 «Юбилейный» образовательный процесс в ДОУ строится в соответствии с ФГОС ДО, ООП и АО</w:t>
      </w:r>
      <w:r w:rsidR="00112017" w:rsidRPr="009623D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О</w:t>
      </w:r>
      <w:r w:rsidRPr="009623D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П, педагогическими технологиями и методиками, соответствующими современным требованиям и направлениям развития ребенка. Образовательная деятельность осуществляется в процессе организации различных видов детской деятельности, образовательной</w:t>
      </w:r>
      <w:r w:rsidR="00562517" w:rsidRPr="009623D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Pr="009623D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деятельности, осуществляемой в ходе режимных моментов, самостоятельной деятельности, взаимодействия с семьями детей.</w:t>
      </w:r>
      <w:r w:rsidR="00562517" w:rsidRPr="009623DA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562517" w:rsidRPr="009623DA">
        <w:rPr>
          <w:rStyle w:val="6"/>
          <w:rFonts w:ascii="Times New Roman" w:hAnsi="Times New Roman" w:cs="Times New Roman"/>
          <w:color w:val="000000" w:themeColor="text1"/>
          <w:sz w:val="24"/>
          <w:szCs w:val="24"/>
        </w:rPr>
        <w:t>В ДОУ соблюдаются правила по охране труда, и обеспечивается безопасность жизнедеятельности воспитанников и сотрудников. Орга</w:t>
      </w:r>
      <w:r w:rsidR="00562517" w:rsidRPr="009623DA">
        <w:rPr>
          <w:rStyle w:val="6"/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низация питания проводится согласно </w:t>
      </w:r>
      <w:r w:rsidR="00562517" w:rsidRPr="009623DA">
        <w:rPr>
          <w:rStyle w:val="a6"/>
          <w:rFonts w:eastAsiaTheme="minorHAnsi"/>
          <w:b w:val="0"/>
          <w:i w:val="0"/>
          <w:color w:val="000000" w:themeColor="text1"/>
          <w:sz w:val="24"/>
          <w:szCs w:val="24"/>
        </w:rPr>
        <w:t>СанПиН 2.4.1.3049-13 «Санитарно-эпидемиологические требования к устройству, содержанию и организации режима работы дошкольных органи</w:t>
      </w:r>
      <w:r w:rsidR="00562517" w:rsidRPr="009623DA">
        <w:rPr>
          <w:rStyle w:val="a6"/>
          <w:rFonts w:eastAsiaTheme="minorHAnsi"/>
          <w:b w:val="0"/>
          <w:i w:val="0"/>
          <w:color w:val="000000" w:themeColor="text1"/>
          <w:sz w:val="24"/>
          <w:szCs w:val="24"/>
        </w:rPr>
        <w:softHyphen/>
        <w:t>зациях»</w:t>
      </w:r>
      <w:r w:rsidR="00562517" w:rsidRPr="009623DA">
        <w:rPr>
          <w:rStyle w:val="6"/>
          <w:rFonts w:ascii="Times New Roman" w:hAnsi="Times New Roman" w:cs="Times New Roman"/>
          <w:color w:val="000000" w:themeColor="text1"/>
          <w:sz w:val="24"/>
          <w:szCs w:val="24"/>
        </w:rPr>
        <w:t xml:space="preserve"> с учётом физиологических потребностей детей в калорийности и питательных веществах. Функционирование ДОУ осуществляется в соответствии с требованиями </w:t>
      </w:r>
      <w:proofErr w:type="spellStart"/>
      <w:r w:rsidR="00562517" w:rsidRPr="009623DA">
        <w:rPr>
          <w:rStyle w:val="6"/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="00562517" w:rsidRPr="009623DA">
        <w:rPr>
          <w:rStyle w:val="6"/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562517" w:rsidRPr="009623DA">
        <w:rPr>
          <w:rStyle w:val="6"/>
          <w:rFonts w:ascii="Times New Roman" w:hAnsi="Times New Roman" w:cs="Times New Roman"/>
          <w:color w:val="000000" w:themeColor="text1"/>
          <w:sz w:val="24"/>
          <w:szCs w:val="24"/>
        </w:rPr>
        <w:t>Госпожнадзора</w:t>
      </w:r>
      <w:proofErr w:type="spellEnd"/>
      <w:r w:rsidR="00562517" w:rsidRPr="009623DA">
        <w:rPr>
          <w:rStyle w:val="6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62517" w:rsidRPr="009623DA" w:rsidRDefault="00562517" w:rsidP="009623DA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</w:p>
    <w:p w:rsidR="0065716E" w:rsidRPr="009623DA" w:rsidRDefault="0065716E" w:rsidP="009623DA">
      <w:pPr>
        <w:rPr>
          <w:b/>
          <w:color w:val="000000" w:themeColor="text1"/>
          <w:sz w:val="24"/>
          <w:szCs w:val="24"/>
          <w:lang w:eastAsia="ru-RU" w:bidi="ru-RU"/>
        </w:rPr>
      </w:pPr>
      <w:r w:rsidRPr="009623DA">
        <w:rPr>
          <w:b/>
          <w:color w:val="000000" w:themeColor="text1"/>
          <w:sz w:val="24"/>
          <w:szCs w:val="24"/>
          <w:lang w:eastAsia="ru-RU" w:bidi="ru-RU"/>
        </w:rPr>
        <w:t>Взаимодействие с родителями</w:t>
      </w:r>
    </w:p>
    <w:p w:rsidR="00650168" w:rsidRPr="009623DA" w:rsidRDefault="00650168" w:rsidP="009623DA">
      <w:pPr>
        <w:rPr>
          <w:b/>
          <w:bCs/>
          <w:color w:val="000000" w:themeColor="text1"/>
          <w:sz w:val="24"/>
          <w:szCs w:val="24"/>
          <w:lang w:eastAsia="ru-RU" w:bidi="ru-RU"/>
        </w:rPr>
      </w:pPr>
      <w:r w:rsidRPr="009623DA">
        <w:rPr>
          <w:b/>
          <w:bCs/>
          <w:color w:val="000000" w:themeColor="text1"/>
          <w:sz w:val="24"/>
          <w:szCs w:val="24"/>
          <w:lang w:eastAsia="ru-RU" w:bidi="ru-RU"/>
        </w:rPr>
        <w:t>Социальный паспорт семей воспитанников, посещающих МАДОУ</w:t>
      </w:r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5715"/>
        <w:gridCol w:w="40"/>
        <w:gridCol w:w="4071"/>
      </w:tblGrid>
      <w:tr w:rsidR="00650168" w:rsidRPr="009623DA" w:rsidTr="005546DE">
        <w:trPr>
          <w:trHeight w:hRule="exact" w:val="6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168" w:rsidRPr="009623DA" w:rsidTr="005546DE">
        <w:trPr>
          <w:trHeight w:hRule="exact" w:val="3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воспитанников, из них: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9A03D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242</w:t>
            </w:r>
            <w:r w:rsidR="00650168" w:rsidRPr="009623D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50168" w:rsidRPr="009623DA" w:rsidTr="005546DE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мальчиков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9A03D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</w:tr>
      <w:tr w:rsidR="00650168" w:rsidRPr="009623DA" w:rsidTr="005546DE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девочек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9A03D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650168" w:rsidRPr="009623DA" w:rsidTr="005546DE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семей, из них: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9A03D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221</w:t>
            </w:r>
          </w:p>
        </w:tc>
      </w:tr>
      <w:tr w:rsidR="00650168" w:rsidRPr="009623DA" w:rsidTr="005546DE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семьи, имеющие 1 ребенка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77 </w:t>
            </w:r>
          </w:p>
        </w:tc>
      </w:tr>
      <w:tr w:rsidR="00650168" w:rsidRPr="009623DA" w:rsidTr="005546DE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семьи, имеющие 2 детей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9A03D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  <w:r w:rsidR="00650168"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50168" w:rsidRPr="009623DA" w:rsidTr="005546DE">
        <w:trPr>
          <w:trHeight w:hRule="exact" w:val="587"/>
        </w:trPr>
        <w:tc>
          <w:tcPr>
            <w:tcW w:w="10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Многодетные семьи</w:t>
            </w:r>
          </w:p>
        </w:tc>
      </w:tr>
      <w:tr w:rsidR="00650168" w:rsidRPr="009623DA" w:rsidTr="00112017">
        <w:trPr>
          <w:trHeight w:hRule="exact" w:val="29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многодетных семей, из них: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pStyle w:val="1"/>
              <w:shd w:val="clear" w:color="auto" w:fill="auto"/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650168" w:rsidRPr="009623DA" w:rsidTr="00112017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семьи, имеющие 3 детей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650168" w:rsidRPr="009623DA" w:rsidTr="00112017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семьи, имеющие 4 детей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50168" w:rsidRPr="009623DA" w:rsidTr="00112017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семьи, имеющие 5 детей и более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50168" w:rsidRPr="009623DA" w:rsidTr="00112017">
        <w:trPr>
          <w:trHeight w:hRule="exact" w:val="2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детей, обучающихся в других учебных заведениях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43</w:t>
            </w:r>
          </w:p>
        </w:tc>
      </w:tr>
      <w:tr w:rsidR="00650168" w:rsidRPr="009623DA" w:rsidTr="00112017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детей, дошкольного возраста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42</w:t>
            </w:r>
          </w:p>
        </w:tc>
      </w:tr>
      <w:tr w:rsidR="00650168" w:rsidRPr="009623DA" w:rsidTr="00112017">
        <w:trPr>
          <w:trHeight w:hRule="exact" w:val="113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семей, пользующихся социальными льготами в соответствии с законами РФ</w:t>
            </w:r>
          </w:p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20% от установленной родительской платы (льгота по уплате за </w:t>
            </w:r>
            <w:proofErr w:type="gramStart"/>
            <w:r w:rsidRPr="009623DA">
              <w:rPr>
                <w:color w:val="000000" w:themeColor="text1"/>
                <w:sz w:val="24"/>
                <w:szCs w:val="24"/>
              </w:rPr>
              <w:t>детский</w:t>
            </w:r>
            <w:proofErr w:type="gramEnd"/>
            <w:r w:rsidRPr="009623DA">
              <w:rPr>
                <w:color w:val="000000" w:themeColor="text1"/>
                <w:sz w:val="24"/>
                <w:szCs w:val="24"/>
              </w:rPr>
              <w:t>)</w:t>
            </w:r>
          </w:p>
          <w:p w:rsidR="00112017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623DA">
              <w:rPr>
                <w:color w:val="000000" w:themeColor="text1"/>
                <w:sz w:val="24"/>
                <w:szCs w:val="24"/>
              </w:rPr>
              <w:t>Первоочередники</w:t>
            </w:r>
            <w:proofErr w:type="spellEnd"/>
            <w:r w:rsidRPr="009623DA">
              <w:rPr>
                <w:color w:val="000000" w:themeColor="text1"/>
                <w:sz w:val="24"/>
                <w:szCs w:val="24"/>
              </w:rPr>
              <w:t xml:space="preserve"> при поступлении </w:t>
            </w:r>
            <w:proofErr w:type="gramStart"/>
            <w:r w:rsidRPr="009623DA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 детский сад)</w:t>
            </w:r>
          </w:p>
        </w:tc>
      </w:tr>
      <w:tr w:rsidR="00650168" w:rsidRPr="009623DA" w:rsidTr="005546DE">
        <w:trPr>
          <w:trHeight w:hRule="exact" w:val="331"/>
        </w:trPr>
        <w:tc>
          <w:tcPr>
            <w:tcW w:w="10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Неполные семьи</w:t>
            </w:r>
          </w:p>
        </w:tc>
      </w:tr>
      <w:tr w:rsidR="00650168" w:rsidRPr="009623DA" w:rsidTr="005546DE">
        <w:trPr>
          <w:trHeight w:hRule="exact" w:val="3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неполных семей, из них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650168" w:rsidRPr="009623DA" w:rsidTr="005546DE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одинокие матери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50168" w:rsidRPr="009623DA" w:rsidTr="005546DE">
        <w:trPr>
          <w:trHeight w:hRule="exact" w:val="33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воспитывает детей мать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650168" w:rsidRPr="009623DA" w:rsidTr="005546DE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воспитывает детей отец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650168" w:rsidRPr="009623DA" w:rsidTr="005546DE">
        <w:trPr>
          <w:trHeight w:hRule="exact" w:val="4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 в неполных семьях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50168" w:rsidRPr="009623DA" w:rsidTr="005546DE">
        <w:trPr>
          <w:trHeight w:hRule="exact" w:val="336"/>
        </w:trPr>
        <w:tc>
          <w:tcPr>
            <w:tcW w:w="10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образовательного уровня родителей</w:t>
            </w:r>
          </w:p>
        </w:tc>
      </w:tr>
      <w:tr w:rsidR="00650168" w:rsidRPr="009623DA" w:rsidTr="005546DE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родителей, из них имеют: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9A03D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437</w:t>
            </w:r>
          </w:p>
        </w:tc>
      </w:tr>
      <w:tr w:rsidR="00650168" w:rsidRPr="009623DA" w:rsidTr="005546DE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образование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9A03D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</w:tr>
      <w:tr w:rsidR="00650168" w:rsidRPr="009623DA" w:rsidTr="005546DE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неполное высшее образование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50168" w:rsidRPr="009623DA" w:rsidTr="005546DE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9A03D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650168" w:rsidRPr="009623DA" w:rsidTr="005546DE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образование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</w:tr>
      <w:tr w:rsidR="00650168" w:rsidRPr="009623DA" w:rsidTr="005546DE">
        <w:trPr>
          <w:trHeight w:hRule="exact" w:val="33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неполное среднее образование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50168" w:rsidRPr="009623DA" w:rsidTr="00747B6B">
        <w:trPr>
          <w:trHeight w:hRule="exact" w:val="353"/>
        </w:trPr>
        <w:tc>
          <w:tcPr>
            <w:tcW w:w="10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социального положения родителей</w:t>
            </w:r>
          </w:p>
        </w:tc>
      </w:tr>
      <w:tr w:rsidR="00650168" w:rsidRPr="009623DA" w:rsidTr="00747B6B">
        <w:trPr>
          <w:trHeight w:hRule="exact" w:val="27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9A03D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</w:t>
            </w:r>
          </w:p>
        </w:tc>
      </w:tr>
      <w:tr w:rsidR="00650168" w:rsidRPr="009623DA" w:rsidTr="00747B6B">
        <w:trPr>
          <w:trHeight w:hRule="exact" w:val="43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Служащие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9A03D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</w:tr>
      <w:tr w:rsidR="00650168" w:rsidRPr="009623DA" w:rsidTr="005546DE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650168" w:rsidRPr="009623DA" w:rsidTr="005546DE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650168" w:rsidRPr="009623DA" w:rsidTr="005546DE">
        <w:trPr>
          <w:trHeight w:hRule="exact"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Пенсионеры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50168" w:rsidRPr="009623DA" w:rsidTr="005546DE">
        <w:trPr>
          <w:trHeight w:hRule="exact" w:val="33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Безработные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50168" w:rsidRPr="009623DA" w:rsidTr="005546DE">
        <w:trPr>
          <w:trHeight w:hRule="exact" w:val="3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Style w:val="13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168" w:rsidRPr="009623DA" w:rsidRDefault="00650168" w:rsidP="009623DA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650168" w:rsidRPr="009623DA" w:rsidRDefault="00650168" w:rsidP="009623DA">
      <w:pPr>
        <w:rPr>
          <w:b/>
          <w:color w:val="000000" w:themeColor="text1"/>
          <w:sz w:val="24"/>
          <w:szCs w:val="24"/>
          <w:lang w:eastAsia="ru-RU" w:bidi="ru-RU"/>
        </w:rPr>
      </w:pPr>
    </w:p>
    <w:p w:rsidR="0065716E" w:rsidRPr="009623DA" w:rsidRDefault="0065716E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  Взаимодействие с семьей в дошкольном учреждении предусматривает решение следующих задач:</w:t>
      </w:r>
    </w:p>
    <w:p w:rsidR="0065716E" w:rsidRPr="009623DA" w:rsidRDefault="0065716E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•</w:t>
      </w:r>
      <w:r w:rsidRPr="009623DA">
        <w:rPr>
          <w:color w:val="000000" w:themeColor="text1"/>
          <w:sz w:val="24"/>
          <w:szCs w:val="24"/>
        </w:rPr>
        <w:tab/>
        <w:t>просвещение родителей по разным направлениям воспитания;</w:t>
      </w:r>
    </w:p>
    <w:p w:rsidR="0065716E" w:rsidRPr="009623DA" w:rsidRDefault="0065716E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•</w:t>
      </w:r>
      <w:r w:rsidRPr="009623DA">
        <w:rPr>
          <w:color w:val="000000" w:themeColor="text1"/>
          <w:sz w:val="24"/>
          <w:szCs w:val="24"/>
        </w:rPr>
        <w:tab/>
        <w:t>совместная деятельность родителей и детей;</w:t>
      </w:r>
    </w:p>
    <w:p w:rsidR="0065716E" w:rsidRPr="009623DA" w:rsidRDefault="0065716E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•</w:t>
      </w:r>
      <w:r w:rsidRPr="009623DA">
        <w:rPr>
          <w:color w:val="000000" w:themeColor="text1"/>
          <w:sz w:val="24"/>
          <w:szCs w:val="24"/>
        </w:rPr>
        <w:tab/>
        <w:t>индивидуальная работа с различными категориями семей.</w:t>
      </w:r>
    </w:p>
    <w:p w:rsidR="0065716E" w:rsidRPr="009623DA" w:rsidRDefault="0065716E" w:rsidP="009623DA">
      <w:pPr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 xml:space="preserve">     Весь учебно-воспитательный процесс в детском саду осуществлялся в тесном контакте администрации, педагогов и</w:t>
      </w:r>
      <w:r w:rsidRPr="009623DA">
        <w:rPr>
          <w:color w:val="000000" w:themeColor="text1"/>
          <w:sz w:val="24"/>
          <w:szCs w:val="24"/>
          <w:lang w:eastAsia="ru-RU" w:bidi="ru-RU"/>
        </w:rPr>
        <w:tab/>
        <w:t>родителей. Систематическая и</w:t>
      </w:r>
    </w:p>
    <w:p w:rsidR="0065716E" w:rsidRPr="009623DA" w:rsidRDefault="0065716E" w:rsidP="009623DA">
      <w:pPr>
        <w:tabs>
          <w:tab w:val="left" w:pos="5578"/>
          <w:tab w:val="left" w:pos="7104"/>
        </w:tabs>
        <w:jc w:val="both"/>
        <w:rPr>
          <w:color w:val="000000" w:themeColor="text1"/>
          <w:sz w:val="24"/>
          <w:szCs w:val="24"/>
          <w:bdr w:val="none" w:sz="0" w:space="0" w:color="auto" w:frame="1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 xml:space="preserve">целенаправленная работа педагогического коллектива по взаимодействию с семьями воспитанников даёт положительные результаты. </w:t>
      </w:r>
    </w:p>
    <w:p w:rsidR="0065716E" w:rsidRPr="009623DA" w:rsidRDefault="0065716E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    Основной формой взаимодействия МАДОУ с семьёй является: перспективное планирование в рамках основной общеобразовательной программы дошкольного образования. В группах оформлены уголки для родителей, информация в которых постоянно обновляется - это папки-передвижки, консультации, творческие работы детей.  </w:t>
      </w:r>
      <w:proofErr w:type="gramStart"/>
      <w:r w:rsidRPr="009623DA">
        <w:rPr>
          <w:color w:val="000000" w:themeColor="text1"/>
          <w:sz w:val="24"/>
          <w:szCs w:val="24"/>
        </w:rPr>
        <w:t>Воспитатели используют различные формы работы с семьей, в зависимости от конкретных обстоятельств: индивидуальные консультации, беседы, в ходе которых обсуждаются вопросы состояния, здоровья, эмоционально - личностное развитие ребенка, его общение со сверстниками и взрослыми и т.п., родительские собрания, совместные мероприятия, проекты, выставки, конкурсы, фотовыставки, спортивные и музыкальные праздники, совместные походы и экскурсии и т.д.</w:t>
      </w:r>
      <w:proofErr w:type="gramEnd"/>
      <w:r w:rsidRPr="009623DA">
        <w:rPr>
          <w:color w:val="000000" w:themeColor="text1"/>
          <w:sz w:val="24"/>
          <w:szCs w:val="24"/>
        </w:rPr>
        <w:t xml:space="preserve">  Родители принимали активное участие в благоустройстве участков, обновлении игрового оборудования на прогулочных площадках.</w:t>
      </w:r>
    </w:p>
    <w:p w:rsidR="0065716E" w:rsidRPr="009623DA" w:rsidRDefault="0065716E" w:rsidP="009623DA">
      <w:pPr>
        <w:tabs>
          <w:tab w:val="left" w:pos="1276"/>
        </w:tabs>
        <w:ind w:firstLine="567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pacing w:val="-1"/>
          <w:sz w:val="24"/>
          <w:szCs w:val="24"/>
        </w:rPr>
        <w:t xml:space="preserve">В ДОУ </w:t>
      </w:r>
      <w:r w:rsidRPr="009623DA">
        <w:rPr>
          <w:bCs/>
          <w:color w:val="000000" w:themeColor="text1"/>
          <w:spacing w:val="-1"/>
          <w:sz w:val="24"/>
          <w:szCs w:val="24"/>
        </w:rPr>
        <w:t xml:space="preserve"> с родителями проводились</w:t>
      </w:r>
      <w:r w:rsidRPr="009623DA">
        <w:rPr>
          <w:color w:val="000000" w:themeColor="text1"/>
          <w:sz w:val="24"/>
          <w:szCs w:val="24"/>
        </w:rPr>
        <w:t xml:space="preserve"> индивидуальные </w:t>
      </w:r>
      <w:r w:rsidRPr="009623DA">
        <w:rPr>
          <w:bCs/>
          <w:color w:val="000000" w:themeColor="text1"/>
          <w:sz w:val="24"/>
          <w:szCs w:val="24"/>
        </w:rPr>
        <w:t xml:space="preserve">беседы со специалистами, администрацией, воспитателями, </w:t>
      </w:r>
      <w:r w:rsidRPr="009623DA">
        <w:rPr>
          <w:color w:val="000000" w:themeColor="text1"/>
          <w:sz w:val="24"/>
          <w:szCs w:val="24"/>
        </w:rPr>
        <w:t xml:space="preserve">в </w:t>
      </w:r>
      <w:r w:rsidRPr="009623DA">
        <w:rPr>
          <w:bCs/>
          <w:color w:val="000000" w:themeColor="text1"/>
          <w:sz w:val="24"/>
          <w:szCs w:val="24"/>
        </w:rPr>
        <w:t xml:space="preserve">ходе </w:t>
      </w:r>
      <w:r w:rsidRPr="009623DA">
        <w:rPr>
          <w:color w:val="000000" w:themeColor="text1"/>
          <w:spacing w:val="-3"/>
          <w:sz w:val="24"/>
          <w:szCs w:val="24"/>
        </w:rPr>
        <w:t xml:space="preserve">которых выясняются, согласуются и корректируются </w:t>
      </w:r>
      <w:r w:rsidRPr="009623DA">
        <w:rPr>
          <w:bCs/>
          <w:color w:val="000000" w:themeColor="text1"/>
          <w:spacing w:val="-3"/>
          <w:sz w:val="24"/>
          <w:szCs w:val="24"/>
        </w:rPr>
        <w:t xml:space="preserve">воспитательные позиции </w:t>
      </w:r>
      <w:r w:rsidRPr="009623DA">
        <w:rPr>
          <w:color w:val="000000" w:themeColor="text1"/>
          <w:sz w:val="24"/>
          <w:szCs w:val="24"/>
        </w:rPr>
        <w:t xml:space="preserve">родителей и педагогов. Педагоги учитывают в своей работе </w:t>
      </w:r>
      <w:r w:rsidRPr="009623DA">
        <w:rPr>
          <w:bCs/>
          <w:color w:val="000000" w:themeColor="text1"/>
          <w:sz w:val="24"/>
          <w:szCs w:val="24"/>
        </w:rPr>
        <w:t xml:space="preserve">замечания и </w:t>
      </w:r>
      <w:r w:rsidRPr="009623DA">
        <w:rPr>
          <w:color w:val="000000" w:themeColor="text1"/>
          <w:sz w:val="24"/>
          <w:szCs w:val="24"/>
        </w:rPr>
        <w:t>пожелания родителей.</w:t>
      </w:r>
    </w:p>
    <w:p w:rsidR="005731A3" w:rsidRPr="009623DA" w:rsidRDefault="0065716E" w:rsidP="009623DA">
      <w:pPr>
        <w:widowControl/>
        <w:suppressAutoHyphens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9623DA">
        <w:rPr>
          <w:color w:val="000000" w:themeColor="text1"/>
          <w:sz w:val="24"/>
          <w:szCs w:val="24"/>
        </w:rPr>
        <w:t xml:space="preserve">         В течение года родители имели возможность быт</w:t>
      </w:r>
      <w:r w:rsidR="00562517" w:rsidRPr="009623DA">
        <w:rPr>
          <w:color w:val="000000" w:themeColor="text1"/>
          <w:sz w:val="24"/>
          <w:szCs w:val="24"/>
        </w:rPr>
        <w:t xml:space="preserve">ь не только наблюдателями, но и </w:t>
      </w:r>
      <w:r w:rsidRPr="009623DA">
        <w:rPr>
          <w:color w:val="000000" w:themeColor="text1"/>
          <w:sz w:val="24"/>
          <w:szCs w:val="24"/>
        </w:rPr>
        <w:t>активными участниками жизни группы и детского сада: это День открытых две</w:t>
      </w:r>
      <w:r w:rsidR="005731A3" w:rsidRPr="009623DA">
        <w:rPr>
          <w:color w:val="000000" w:themeColor="text1"/>
          <w:sz w:val="24"/>
          <w:szCs w:val="24"/>
        </w:rPr>
        <w:t xml:space="preserve">рей, проводимый в МАДОУ в мае </w:t>
      </w:r>
      <w:r w:rsidR="005731A3" w:rsidRPr="009623DA">
        <w:rPr>
          <w:rFonts w:eastAsiaTheme="minorHAnsi"/>
          <w:sz w:val="24"/>
          <w:szCs w:val="24"/>
          <w:lang w:eastAsia="en-US"/>
        </w:rPr>
        <w:t>с  целью установления доверительных отношений между родителями и педагогами, знакомства родителей с деятельностью детского сада, развития</w:t>
      </w:r>
    </w:p>
    <w:p w:rsidR="0065716E" w:rsidRPr="009623DA" w:rsidRDefault="005731A3" w:rsidP="009623DA">
      <w:pPr>
        <w:widowControl/>
        <w:suppressAutoHyphens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9623DA">
        <w:rPr>
          <w:rFonts w:eastAsiaTheme="minorHAnsi"/>
          <w:sz w:val="24"/>
          <w:szCs w:val="24"/>
          <w:lang w:eastAsia="en-US"/>
        </w:rPr>
        <w:t>взаимного сотрудничества,  коллектив педагогов стремился показать родителям, что в учреждении создана безопасная, насыщенная и психологически комфортная среда для развития ребѐнка.</w:t>
      </w:r>
      <w:r w:rsidRPr="009623DA">
        <w:rPr>
          <w:color w:val="000000" w:themeColor="text1"/>
          <w:sz w:val="24"/>
          <w:szCs w:val="24"/>
        </w:rPr>
        <w:t xml:space="preserve"> С родителями (законными представителями) проведены </w:t>
      </w:r>
      <w:r w:rsidR="0065716E" w:rsidRPr="009623DA">
        <w:rPr>
          <w:color w:val="000000" w:themeColor="text1"/>
          <w:sz w:val="24"/>
          <w:szCs w:val="24"/>
        </w:rPr>
        <w:t>спортивные мероприятия</w:t>
      </w:r>
      <w:r w:rsidRPr="009623DA">
        <w:rPr>
          <w:color w:val="000000" w:themeColor="text1"/>
          <w:sz w:val="24"/>
          <w:szCs w:val="24"/>
        </w:rPr>
        <w:t>,</w:t>
      </w:r>
      <w:r w:rsidR="0065716E" w:rsidRPr="009623DA">
        <w:rPr>
          <w:color w:val="000000" w:themeColor="text1"/>
          <w:sz w:val="24"/>
          <w:szCs w:val="24"/>
        </w:rPr>
        <w:t xml:space="preserve"> оздоровительные прогулки, развлечения, праздники, конкурсы, выставки, акции и других моментах жизнедеятельности детского сада. Так родители (законные представители) стали активными участниками конкурсов: «Осенняя </w:t>
      </w:r>
      <w:r w:rsidRPr="009623DA">
        <w:rPr>
          <w:color w:val="000000" w:themeColor="text1"/>
          <w:sz w:val="24"/>
          <w:szCs w:val="24"/>
        </w:rPr>
        <w:t>мозаика</w:t>
      </w:r>
      <w:r w:rsidR="0065716E" w:rsidRPr="009623DA">
        <w:rPr>
          <w:color w:val="000000" w:themeColor="text1"/>
          <w:sz w:val="24"/>
          <w:szCs w:val="24"/>
        </w:rPr>
        <w:t>», «Нестандартное спортивное оборудование», «Новогоднее ассорти», «Пасхальный перезвон», «В</w:t>
      </w:r>
      <w:r w:rsidRPr="009623DA">
        <w:rPr>
          <w:color w:val="000000" w:themeColor="text1"/>
          <w:sz w:val="24"/>
          <w:szCs w:val="24"/>
        </w:rPr>
        <w:t>енок русских хороводов», в выставке - конкурсе</w:t>
      </w:r>
      <w:r w:rsidR="0065716E" w:rsidRPr="009623DA">
        <w:rPr>
          <w:color w:val="000000" w:themeColor="text1"/>
          <w:sz w:val="24"/>
          <w:szCs w:val="24"/>
        </w:rPr>
        <w:t xml:space="preserve"> газет «Сохраним</w:t>
      </w:r>
      <w:r w:rsidRPr="009623DA">
        <w:rPr>
          <w:color w:val="000000" w:themeColor="text1"/>
          <w:sz w:val="24"/>
          <w:szCs w:val="24"/>
        </w:rPr>
        <w:t xml:space="preserve"> планету вместе», </w:t>
      </w:r>
      <w:r w:rsidR="0065716E" w:rsidRPr="009623DA">
        <w:rPr>
          <w:color w:val="000000" w:themeColor="text1"/>
          <w:sz w:val="24"/>
          <w:szCs w:val="24"/>
        </w:rPr>
        <w:t xml:space="preserve"> «Здоровье в моей семье»,  «Край любимый и родной нет тебя красивей!», в акции «Бессмертный полк».</w:t>
      </w:r>
    </w:p>
    <w:p w:rsidR="0065716E" w:rsidRPr="009623DA" w:rsidRDefault="0065716E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  Проведены тематические праздники «Загляните в мамины глаза», «Масленица», «С папой в армию пойдем», «Для самых любимых», «Папа, мама, я – здоровая семья». Для родителей организованы выставки «Мама лучше всех на свете», «Мама тоже маленькой была», «Лучше </w:t>
      </w:r>
      <w:r w:rsidRPr="009623DA">
        <w:rPr>
          <w:color w:val="000000" w:themeColor="text1"/>
          <w:sz w:val="24"/>
          <w:szCs w:val="24"/>
        </w:rPr>
        <w:lastRenderedPageBreak/>
        <w:t>папы друга нет», «Наши отважные папы».</w:t>
      </w:r>
    </w:p>
    <w:p w:rsidR="0065716E" w:rsidRPr="009623DA" w:rsidRDefault="0065716E" w:rsidP="009623DA">
      <w:pPr>
        <w:tabs>
          <w:tab w:val="left" w:pos="1276"/>
        </w:tabs>
        <w:jc w:val="both"/>
        <w:rPr>
          <w:color w:val="000000" w:themeColor="text1"/>
          <w:spacing w:val="-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   </w:t>
      </w:r>
      <w:r w:rsidRPr="009623DA">
        <w:rPr>
          <w:color w:val="000000" w:themeColor="text1"/>
          <w:spacing w:val="-1"/>
          <w:sz w:val="24"/>
          <w:szCs w:val="24"/>
        </w:rPr>
        <w:t>В детском саду действуют стенды «Уроки безопасности», «Советы логопеда», «Медики советуют», «Физку</w:t>
      </w:r>
      <w:r w:rsidR="00492468" w:rsidRPr="009623DA">
        <w:rPr>
          <w:color w:val="000000" w:themeColor="text1"/>
          <w:spacing w:val="-1"/>
          <w:sz w:val="24"/>
          <w:szCs w:val="24"/>
        </w:rPr>
        <w:t>льтурно-оздоровительная работа»</w:t>
      </w:r>
      <w:r w:rsidR="005731A3" w:rsidRPr="009623DA">
        <w:rPr>
          <w:color w:val="000000" w:themeColor="text1"/>
          <w:spacing w:val="-1"/>
          <w:sz w:val="24"/>
          <w:szCs w:val="24"/>
        </w:rPr>
        <w:t>.</w:t>
      </w:r>
      <w:r w:rsidR="00492468" w:rsidRPr="009623DA">
        <w:rPr>
          <w:color w:val="000000" w:themeColor="text1"/>
          <w:spacing w:val="-1"/>
          <w:sz w:val="24"/>
          <w:szCs w:val="24"/>
        </w:rPr>
        <w:t xml:space="preserve"> </w:t>
      </w:r>
      <w:r w:rsidRPr="009623DA">
        <w:rPr>
          <w:color w:val="000000" w:themeColor="text1"/>
          <w:spacing w:val="-1"/>
          <w:sz w:val="24"/>
          <w:szCs w:val="24"/>
        </w:rPr>
        <w:t xml:space="preserve">В каждой группе оформлены папки с рекомендациями по ОБЖ, по физкультурно-оздоровительной работе, педагогические рекомендации, рекомендации специалистов. </w:t>
      </w:r>
    </w:p>
    <w:p w:rsidR="0065716E" w:rsidRPr="009623DA" w:rsidRDefault="0065716E" w:rsidP="009623DA">
      <w:pPr>
        <w:tabs>
          <w:tab w:val="left" w:pos="1276"/>
        </w:tabs>
        <w:ind w:firstLine="567"/>
        <w:jc w:val="both"/>
        <w:rPr>
          <w:color w:val="000000" w:themeColor="text1"/>
          <w:spacing w:val="-1"/>
          <w:sz w:val="24"/>
          <w:szCs w:val="24"/>
        </w:rPr>
      </w:pPr>
      <w:r w:rsidRPr="009623DA">
        <w:rPr>
          <w:color w:val="000000" w:themeColor="text1"/>
          <w:spacing w:val="-1"/>
          <w:sz w:val="24"/>
          <w:szCs w:val="24"/>
        </w:rPr>
        <w:t>В течение года в ДОУ функционировал консультативный пункт для родителей детей, не посещающих детский сад. Родители получили профессиональные консультации логопеда и педагога-психолога.</w:t>
      </w:r>
    </w:p>
    <w:p w:rsidR="005731A3" w:rsidRPr="009623DA" w:rsidRDefault="005731A3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623DA">
        <w:rPr>
          <w:rFonts w:eastAsiaTheme="minorHAnsi"/>
          <w:sz w:val="24"/>
          <w:szCs w:val="24"/>
          <w:lang w:eastAsia="en-US"/>
        </w:rPr>
        <w:t xml:space="preserve">       Информирование родителей (законных представителей) о деятельности образовательной организации также продолжало осуществляться через сеть Интернет, посредством официального сайта учреждения. Сайт – это современное и потому актуальное средство предоставления информации и заявления о себе. Наличие сайта расширяет возможности и педагогов, и родителей, и специалистов в сфере раннего обучения, оно способно повысить эффективность социального взаимодействия педагогов и родителей при обучении и воспитании дошкольников. Удобство и преимущество заключаются в информировании об особенностях развития ребенка, рекомендации</w:t>
      </w:r>
      <w:r w:rsidR="00650168" w:rsidRPr="009623DA">
        <w:rPr>
          <w:rFonts w:eastAsiaTheme="minorHAnsi"/>
          <w:sz w:val="24"/>
          <w:szCs w:val="24"/>
          <w:lang w:eastAsia="en-US"/>
        </w:rPr>
        <w:t xml:space="preserve"> </w:t>
      </w:r>
      <w:r w:rsidRPr="009623DA">
        <w:rPr>
          <w:rFonts w:eastAsiaTheme="minorHAnsi"/>
          <w:sz w:val="24"/>
          <w:szCs w:val="24"/>
          <w:lang w:eastAsia="en-US"/>
        </w:rPr>
        <w:t>логопедов, психолога и специалистов. Посредством сайта родители узнавали</w:t>
      </w:r>
      <w:r w:rsidR="00650168" w:rsidRPr="009623DA">
        <w:rPr>
          <w:rFonts w:eastAsiaTheme="minorHAnsi"/>
          <w:sz w:val="24"/>
          <w:szCs w:val="24"/>
          <w:lang w:eastAsia="en-US"/>
        </w:rPr>
        <w:t xml:space="preserve"> </w:t>
      </w:r>
      <w:r w:rsidRPr="009623DA">
        <w:rPr>
          <w:rFonts w:eastAsiaTheme="minorHAnsi"/>
          <w:sz w:val="24"/>
          <w:szCs w:val="24"/>
          <w:lang w:eastAsia="en-US"/>
        </w:rPr>
        <w:t>новости детского сада.</w:t>
      </w:r>
    </w:p>
    <w:p w:rsidR="0065716E" w:rsidRPr="009623DA" w:rsidRDefault="005731A3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623DA">
        <w:rPr>
          <w:rFonts w:eastAsiaTheme="minorHAnsi"/>
          <w:sz w:val="24"/>
          <w:szCs w:val="24"/>
          <w:lang w:eastAsia="en-US"/>
        </w:rPr>
        <w:t xml:space="preserve">     Большое внимание в ДОУ уделяется изучению образовательных потребностей родителей, их мнений о содержании образовательной работы с детьми. </w:t>
      </w:r>
      <w:r w:rsidR="0065716E" w:rsidRPr="009623DA">
        <w:rPr>
          <w:bCs/>
          <w:color w:val="000000" w:themeColor="text1"/>
          <w:sz w:val="24"/>
          <w:szCs w:val="24"/>
          <w:lang w:eastAsia="ru-RU" w:bidi="ru-RU"/>
        </w:rPr>
        <w:t xml:space="preserve">Проведено </w:t>
      </w:r>
      <w:r w:rsidR="0065716E" w:rsidRPr="009623DA">
        <w:rPr>
          <w:b/>
          <w:bCs/>
          <w:color w:val="000000" w:themeColor="text1"/>
          <w:sz w:val="24"/>
          <w:szCs w:val="24"/>
          <w:lang w:eastAsia="ru-RU" w:bidi="ru-RU"/>
        </w:rPr>
        <w:t xml:space="preserve">анкетирование </w:t>
      </w:r>
      <w:r w:rsidR="0065716E" w:rsidRPr="009623DA">
        <w:rPr>
          <w:color w:val="000000" w:themeColor="text1"/>
          <w:sz w:val="24"/>
          <w:szCs w:val="24"/>
          <w:bdr w:val="none" w:sz="0" w:space="0" w:color="auto" w:frame="1"/>
        </w:rPr>
        <w:t>«Выявление удовлетворенности родителей качеством образования, работой дошкольного образовательного учреждения и его педагогиче</w:t>
      </w:r>
      <w:r w:rsidRPr="009623DA">
        <w:rPr>
          <w:color w:val="000000" w:themeColor="text1"/>
          <w:sz w:val="24"/>
          <w:szCs w:val="24"/>
          <w:bdr w:val="none" w:sz="0" w:space="0" w:color="auto" w:frame="1"/>
        </w:rPr>
        <w:t>ского коллектива» и составило 91</w:t>
      </w:r>
      <w:r w:rsidR="0065716E" w:rsidRPr="009623DA">
        <w:rPr>
          <w:color w:val="000000" w:themeColor="text1"/>
          <w:sz w:val="24"/>
          <w:szCs w:val="24"/>
          <w:bdr w:val="none" w:sz="0" w:space="0" w:color="auto" w:frame="1"/>
        </w:rPr>
        <w:t xml:space="preserve">%. </w:t>
      </w:r>
      <w:r w:rsidR="0065716E" w:rsidRPr="009623DA">
        <w:rPr>
          <w:color w:val="000000" w:themeColor="text1"/>
          <w:sz w:val="24"/>
          <w:szCs w:val="24"/>
        </w:rPr>
        <w:t>Родители из пассивных слушателей превратились в активных участников образовательного процесса.</w:t>
      </w:r>
    </w:p>
    <w:p w:rsidR="0065716E" w:rsidRPr="009623DA" w:rsidRDefault="0065716E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    Созданная система работы дошкольного учреждения позволяет максимально удовлетворять потребности и запросы родителей (законных представителей).</w:t>
      </w:r>
    </w:p>
    <w:p w:rsidR="0065716E" w:rsidRPr="009623DA" w:rsidRDefault="0065716E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Но проблема остается, она заключается в том, что</w:t>
      </w:r>
      <w:r w:rsidRPr="009623DA">
        <w:rPr>
          <w:b/>
          <w:i/>
          <w:color w:val="000000" w:themeColor="text1"/>
          <w:sz w:val="24"/>
          <w:szCs w:val="24"/>
        </w:rPr>
        <w:t xml:space="preserve"> </w:t>
      </w:r>
      <w:r w:rsidRPr="009623DA">
        <w:rPr>
          <w:color w:val="000000" w:themeColor="text1"/>
          <w:sz w:val="24"/>
          <w:szCs w:val="24"/>
        </w:rPr>
        <w:t xml:space="preserve">не все родители проявляют активность в жизнедеятельности ДОУ. Педагоги испытывают трудности в проведении </w:t>
      </w:r>
      <w:proofErr w:type="spellStart"/>
      <w:r w:rsidRPr="009623DA">
        <w:rPr>
          <w:color w:val="000000" w:themeColor="text1"/>
          <w:sz w:val="24"/>
          <w:szCs w:val="24"/>
        </w:rPr>
        <w:t>общесадовских</w:t>
      </w:r>
      <w:proofErr w:type="spellEnd"/>
      <w:r w:rsidRPr="009623DA">
        <w:rPr>
          <w:color w:val="000000" w:themeColor="text1"/>
          <w:sz w:val="24"/>
          <w:szCs w:val="24"/>
        </w:rPr>
        <w:t xml:space="preserve"> мероприятий, многие родители, ссылаясь занятости или отсутствием времени стараются их не посещать. С целью  активизации и заинтересованности родителей воспитателям необходимо предоставлять родителям подробную информацию о жизнедеятельности в ДОУ, содержании  психолого-педагогической работы с детьми, проводимых мероприятиях для детей и родителей. Всем педагогам н</w:t>
      </w:r>
      <w:r w:rsidR="005731A3" w:rsidRPr="009623DA">
        <w:rPr>
          <w:color w:val="000000" w:themeColor="text1"/>
          <w:sz w:val="24"/>
          <w:szCs w:val="24"/>
        </w:rPr>
        <w:t xml:space="preserve">а 2018  </w:t>
      </w:r>
      <w:r w:rsidRPr="009623DA">
        <w:rPr>
          <w:color w:val="000000" w:themeColor="text1"/>
          <w:sz w:val="24"/>
          <w:szCs w:val="24"/>
        </w:rPr>
        <w:t xml:space="preserve"> год включить в план работы  нетрадиционные формы взаимодействия с родителями: совместные игры, викторины, тематические занятия, вечера, клубы,  гостиные и т. п. </w:t>
      </w:r>
    </w:p>
    <w:p w:rsidR="0065716E" w:rsidRPr="009623DA" w:rsidRDefault="005731A3" w:rsidP="009623DA">
      <w:pPr>
        <w:ind w:firstLine="70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rFonts w:eastAsiaTheme="minorHAnsi"/>
          <w:b/>
          <w:bCs/>
          <w:sz w:val="24"/>
          <w:szCs w:val="24"/>
          <w:lang w:eastAsia="en-US"/>
        </w:rPr>
        <w:t>Вывод:</w:t>
      </w:r>
      <w:r w:rsidRPr="009623DA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9A03D8" w:rsidRPr="009623DA">
        <w:rPr>
          <w:color w:val="000000" w:themeColor="text1"/>
          <w:sz w:val="24"/>
          <w:szCs w:val="24"/>
          <w:lang w:eastAsia="ru-RU" w:bidi="ru-RU"/>
        </w:rPr>
        <w:t>Педагогический коллектив МАДОУ  № 14 строит свою работу по воспитанию и обучению детей в тесном контакте с семьёй. В учреждении изучается контингент родителей, социальный и образовательный статус членов семей воспитанников. Контингент родителей в основном однороден, характеризуется средним уровнем жизни и доходов, социального и образовательного статуса</w:t>
      </w:r>
      <w:proofErr w:type="gramStart"/>
      <w:r w:rsidR="009A03D8" w:rsidRPr="009623DA">
        <w:rPr>
          <w:color w:val="000000" w:themeColor="text1"/>
          <w:sz w:val="24"/>
          <w:szCs w:val="24"/>
          <w:lang w:eastAsia="ru-RU" w:bidi="ru-RU"/>
        </w:rPr>
        <w:t xml:space="preserve">., </w:t>
      </w:r>
      <w:proofErr w:type="gramEnd"/>
      <w:r w:rsidR="009A03D8" w:rsidRPr="009623DA">
        <w:rPr>
          <w:color w:val="000000" w:themeColor="text1"/>
          <w:sz w:val="24"/>
          <w:szCs w:val="24"/>
          <w:lang w:eastAsia="ru-RU" w:bidi="ru-RU"/>
        </w:rPr>
        <w:t xml:space="preserve">в ДОУ </w:t>
      </w:r>
      <w:r w:rsidRPr="009623DA">
        <w:rPr>
          <w:rFonts w:eastAsiaTheme="minorHAnsi"/>
          <w:bCs/>
          <w:sz w:val="24"/>
          <w:szCs w:val="24"/>
          <w:lang w:eastAsia="en-US"/>
        </w:rPr>
        <w:t>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5731A3" w:rsidRPr="009623DA" w:rsidRDefault="005731A3" w:rsidP="009623DA">
      <w:pPr>
        <w:jc w:val="center"/>
        <w:rPr>
          <w:b/>
          <w:bCs/>
          <w:color w:val="000000" w:themeColor="text1"/>
          <w:sz w:val="24"/>
          <w:szCs w:val="24"/>
          <w:lang w:eastAsia="ru-RU" w:bidi="ru-RU"/>
        </w:rPr>
      </w:pPr>
    </w:p>
    <w:p w:rsidR="0065716E" w:rsidRPr="009623DA" w:rsidRDefault="0065716E" w:rsidP="009623DA">
      <w:pPr>
        <w:rPr>
          <w:b/>
          <w:bCs/>
          <w:color w:val="000000" w:themeColor="text1"/>
          <w:sz w:val="24"/>
          <w:szCs w:val="24"/>
          <w:lang w:eastAsia="ru-RU" w:bidi="ru-RU"/>
        </w:rPr>
      </w:pPr>
      <w:r w:rsidRPr="009623DA">
        <w:rPr>
          <w:b/>
          <w:bCs/>
          <w:color w:val="000000" w:themeColor="text1"/>
          <w:sz w:val="24"/>
          <w:szCs w:val="24"/>
          <w:lang w:eastAsia="ru-RU" w:bidi="ru-RU"/>
        </w:rPr>
        <w:t>Взаимодействие с социумом.</w:t>
      </w:r>
    </w:p>
    <w:p w:rsidR="0065716E" w:rsidRPr="009623DA" w:rsidRDefault="0065716E" w:rsidP="009623DA">
      <w:pPr>
        <w:jc w:val="both"/>
        <w:rPr>
          <w:sz w:val="24"/>
          <w:szCs w:val="24"/>
        </w:rPr>
      </w:pPr>
      <w:r w:rsidRPr="009623DA">
        <w:rPr>
          <w:sz w:val="24"/>
          <w:szCs w:val="24"/>
        </w:rPr>
        <w:t xml:space="preserve">   Одним из путей повышения качества дошкольного образования  является установление прочных связей с социумом, как главного акцентного направления дошкольного образования, от которого в первую очередь зависит его качество.</w:t>
      </w:r>
    </w:p>
    <w:p w:rsidR="0065716E" w:rsidRPr="00747B6B" w:rsidRDefault="0065716E" w:rsidP="00747B6B">
      <w:pPr>
        <w:jc w:val="both"/>
        <w:rPr>
          <w:sz w:val="24"/>
          <w:szCs w:val="24"/>
        </w:rPr>
      </w:pPr>
      <w:r w:rsidRPr="009623DA">
        <w:rPr>
          <w:sz w:val="24"/>
          <w:szCs w:val="24"/>
        </w:rPr>
        <w:t xml:space="preserve">    Мы считаем, что 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</w:t>
      </w:r>
    </w:p>
    <w:p w:rsidR="0065716E" w:rsidRPr="009623DA" w:rsidRDefault="00747B6B" w:rsidP="009623DA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2017 </w:t>
      </w:r>
      <w:r w:rsidR="0065716E" w:rsidRPr="009623DA">
        <w:rPr>
          <w:color w:val="000000" w:themeColor="text1"/>
          <w:sz w:val="24"/>
          <w:szCs w:val="24"/>
        </w:rPr>
        <w:t xml:space="preserve"> году осуществлялось сотрудничество с</w:t>
      </w:r>
      <w:proofErr w:type="gramStart"/>
      <w:r w:rsidR="0065716E" w:rsidRPr="009623DA">
        <w:rPr>
          <w:color w:val="000000" w:themeColor="text1"/>
          <w:sz w:val="24"/>
          <w:szCs w:val="24"/>
        </w:rPr>
        <w:t xml:space="preserve"> :</w:t>
      </w:r>
      <w:proofErr w:type="gramEnd"/>
    </w:p>
    <w:p w:rsidR="0065716E" w:rsidRPr="009623DA" w:rsidRDefault="0065716E" w:rsidP="009623DA">
      <w:pPr>
        <w:ind w:firstLine="709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- Детской библиотекой имени П.П. Бажова, </w:t>
      </w:r>
    </w:p>
    <w:p w:rsidR="0065716E" w:rsidRPr="009623DA" w:rsidRDefault="0065716E" w:rsidP="009623DA">
      <w:pPr>
        <w:ind w:firstLine="709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lastRenderedPageBreak/>
        <w:t xml:space="preserve">- Краеведческим музеем, </w:t>
      </w:r>
    </w:p>
    <w:p w:rsidR="0065716E" w:rsidRPr="009623DA" w:rsidRDefault="0065716E" w:rsidP="009623DA">
      <w:pPr>
        <w:ind w:firstLine="709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- </w:t>
      </w:r>
      <w:proofErr w:type="spellStart"/>
      <w:r w:rsidRPr="009623DA">
        <w:rPr>
          <w:color w:val="000000" w:themeColor="text1"/>
          <w:sz w:val="24"/>
          <w:szCs w:val="24"/>
        </w:rPr>
        <w:t>Музем</w:t>
      </w:r>
      <w:proofErr w:type="spellEnd"/>
      <w:r w:rsidRPr="009623DA">
        <w:rPr>
          <w:color w:val="000000" w:themeColor="text1"/>
          <w:sz w:val="24"/>
          <w:szCs w:val="24"/>
        </w:rPr>
        <w:t xml:space="preserve"> имени П.П. Бажова, </w:t>
      </w:r>
    </w:p>
    <w:p w:rsidR="0065716E" w:rsidRPr="009623DA" w:rsidRDefault="0065716E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        - ГЦД имени И.П. Романенко, </w:t>
      </w:r>
    </w:p>
    <w:p w:rsidR="0065716E" w:rsidRPr="009623DA" w:rsidRDefault="0065716E" w:rsidP="009623DA">
      <w:pPr>
        <w:ind w:firstLine="709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 пожарной частью, ВДПО,</w:t>
      </w:r>
    </w:p>
    <w:p w:rsidR="0065716E" w:rsidRPr="009623DA" w:rsidRDefault="0065716E" w:rsidP="009623DA">
      <w:pPr>
        <w:ind w:firstLine="709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 Детской школой искусств,</w:t>
      </w:r>
    </w:p>
    <w:p w:rsidR="0065716E" w:rsidRPr="009623DA" w:rsidRDefault="0065716E" w:rsidP="009623DA">
      <w:pPr>
        <w:ind w:firstLine="709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 МАОУ СОШ № 23, № 6, № 1</w:t>
      </w:r>
    </w:p>
    <w:p w:rsidR="0065716E" w:rsidRPr="009623DA" w:rsidRDefault="0065716E" w:rsidP="009623DA">
      <w:pPr>
        <w:ind w:firstLine="58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 xml:space="preserve">Организованы экскурсии в краеведческий музей «Малая Родина – Сысерть», в библиотеку  «Новый год у ворот», «День космонавтики», «Сказки К.И. Чуковского», «9 мая – День Победы», Краеведческий час «Памятники Сысерти» и др.; «Удивительное путешествие в  страну </w:t>
      </w:r>
      <w:proofErr w:type="spellStart"/>
      <w:r w:rsidRPr="009623DA">
        <w:rPr>
          <w:color w:val="000000" w:themeColor="text1"/>
          <w:sz w:val="24"/>
          <w:szCs w:val="24"/>
          <w:lang w:eastAsia="ru-RU" w:bidi="ru-RU"/>
        </w:rPr>
        <w:t>Мультляндия</w:t>
      </w:r>
      <w:proofErr w:type="spellEnd"/>
      <w:r w:rsidRPr="009623DA">
        <w:rPr>
          <w:color w:val="000000" w:themeColor="text1"/>
          <w:sz w:val="24"/>
          <w:szCs w:val="24"/>
          <w:lang w:eastAsia="ru-RU" w:bidi="ru-RU"/>
        </w:rPr>
        <w:t>» (приглашение на мероприятие в  ГЦД), экскурсии в школу будущих первоклассников. Педагоги ДОУ приняли активное участие в круглых столах «Преемственность ДОУ и школы, психологическая готовность первоклассников»</w:t>
      </w:r>
    </w:p>
    <w:p w:rsidR="0065716E" w:rsidRPr="009623DA" w:rsidRDefault="0065716E" w:rsidP="009623DA">
      <w:pPr>
        <w:jc w:val="both"/>
        <w:rPr>
          <w:sz w:val="24"/>
          <w:szCs w:val="24"/>
        </w:rPr>
      </w:pPr>
      <w:r w:rsidRPr="009623DA">
        <w:rPr>
          <w:sz w:val="24"/>
          <w:szCs w:val="24"/>
        </w:rPr>
        <w:t xml:space="preserve">     </w:t>
      </w:r>
      <w:r w:rsidR="00650168" w:rsidRPr="009623DA">
        <w:rPr>
          <w:b/>
          <w:sz w:val="24"/>
          <w:szCs w:val="24"/>
        </w:rPr>
        <w:t>Вывод:</w:t>
      </w:r>
      <w:r w:rsidR="00650168" w:rsidRPr="009623DA">
        <w:rPr>
          <w:sz w:val="24"/>
          <w:szCs w:val="24"/>
        </w:rPr>
        <w:t xml:space="preserve"> </w:t>
      </w:r>
      <w:r w:rsidRPr="009623DA">
        <w:rPr>
          <w:sz w:val="24"/>
          <w:szCs w:val="24"/>
        </w:rPr>
        <w:t xml:space="preserve">  Работая в таких условиях, мы создаём возможность расширять культурно-образовательную среду и влиять на широкий социум, гармонизируя отношения различных социальных групп, получая определенные социальные эффекты образовательной деятельности.</w:t>
      </w:r>
    </w:p>
    <w:p w:rsidR="0065716E" w:rsidRPr="009623DA" w:rsidRDefault="005731A3" w:rsidP="009623DA">
      <w:pPr>
        <w:jc w:val="both"/>
        <w:rPr>
          <w:sz w:val="24"/>
          <w:szCs w:val="24"/>
        </w:rPr>
      </w:pPr>
      <w:r w:rsidRPr="009623DA">
        <w:rPr>
          <w:sz w:val="24"/>
          <w:szCs w:val="24"/>
        </w:rPr>
        <w:t xml:space="preserve">       </w:t>
      </w:r>
      <w:r w:rsidR="0065716E" w:rsidRPr="009623DA">
        <w:rPr>
          <w:sz w:val="24"/>
          <w:szCs w:val="24"/>
        </w:rPr>
        <w:t>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</w:t>
      </w:r>
    </w:p>
    <w:p w:rsidR="00B06787" w:rsidRPr="009623DA" w:rsidRDefault="00B06787" w:rsidP="009623DA">
      <w:pPr>
        <w:jc w:val="both"/>
        <w:rPr>
          <w:sz w:val="24"/>
          <w:szCs w:val="24"/>
        </w:rPr>
      </w:pPr>
    </w:p>
    <w:p w:rsidR="00650168" w:rsidRPr="009623DA" w:rsidRDefault="00650168" w:rsidP="009623DA">
      <w:pPr>
        <w:pStyle w:val="Default"/>
        <w:rPr>
          <w:b/>
        </w:rPr>
      </w:pPr>
      <w:r w:rsidRPr="009623DA">
        <w:rPr>
          <w:b/>
        </w:rPr>
        <w:t>1.4. Оценка содержания и</w:t>
      </w:r>
      <w:r w:rsidR="00112017" w:rsidRPr="009623DA">
        <w:rPr>
          <w:b/>
        </w:rPr>
        <w:t xml:space="preserve"> качества подготовки воспитанников</w:t>
      </w:r>
      <w:r w:rsidRPr="009623DA">
        <w:rPr>
          <w:b/>
        </w:rPr>
        <w:t xml:space="preserve">. </w:t>
      </w:r>
    </w:p>
    <w:p w:rsidR="00562517" w:rsidRPr="009623DA" w:rsidRDefault="00562517" w:rsidP="009623DA">
      <w:pPr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   По положению о педагогической диагностике нашего ДОУ, педагогическая диагностика проводится во всех возрастных группах 2 раза в год: в начале года и в конце. Такая периодичность обеспечивает возможность оценки динамики достижений детей, сбалансированность методов, не приводит к переутомлению воспитанников и не нарушает ход образовательного процесса.</w:t>
      </w:r>
    </w:p>
    <w:p w:rsidR="00562517" w:rsidRPr="009623DA" w:rsidRDefault="00562517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   На основании полученных результатов в начале учебного года педагоги проектируют образовательную деятельность с детьми каждой возрастной группы, а также планируют индивидуальную работу по образовательным областям с теми детьми, которые требуют особой педагогической поддержки. Педагоги выделяют те особенности, которые требуют корректировку планирования работы, которые вносят в свою рабочую программу.</w:t>
      </w:r>
    </w:p>
    <w:p w:rsidR="00562517" w:rsidRPr="009623DA" w:rsidRDefault="00562517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В конце учебного года организуется итоговая диагностика. Проводится сравнительный анализ результатов на начало и конец учебного года, показывающий эффективность педагогических воздействий. Данные обсуждаются и интерпретируются, выявляются причины недостатков, определяются ресурсы и пути их минимизации.</w:t>
      </w:r>
    </w:p>
    <w:p w:rsidR="00562517" w:rsidRPr="009623DA" w:rsidRDefault="00562517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rStyle w:val="ad"/>
          <w:rFonts w:ascii="Times New Roman" w:eastAsiaTheme="majorEastAsia" w:hAnsi="Times New Roman"/>
          <w:color w:val="000000" w:themeColor="text1"/>
          <w:sz w:val="24"/>
          <w:szCs w:val="24"/>
        </w:rPr>
        <w:t>Таким образом,</w:t>
      </w:r>
      <w:r w:rsidRPr="009623DA">
        <w:rPr>
          <w:rStyle w:val="apple-converted-space"/>
          <w:rFonts w:eastAsiaTheme="majorEastAsia"/>
          <w:color w:val="000000" w:themeColor="text1"/>
          <w:sz w:val="24"/>
          <w:szCs w:val="24"/>
        </w:rPr>
        <w:t> </w:t>
      </w:r>
      <w:r w:rsidRPr="009623DA">
        <w:rPr>
          <w:color w:val="000000" w:themeColor="text1"/>
          <w:sz w:val="24"/>
          <w:szCs w:val="24"/>
        </w:rPr>
        <w:t>определяется основа для конструирования образовательного процесса на новый учебный год, а также для организации методической работы с педагогами.</w:t>
      </w:r>
    </w:p>
    <w:p w:rsidR="00562517" w:rsidRPr="009623DA" w:rsidRDefault="00562517" w:rsidP="009623DA">
      <w:pPr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 На основании годового плана МАДОУ с 10.05.2017г. по 19.05.2017г., в детском саду проведена педагогическая диагностика индивидуального развития воспитанников  по образовательным областям за 2016 – 2017 учебный год с целью самоанализа эффективности педагогической деятельности.</w:t>
      </w:r>
    </w:p>
    <w:p w:rsidR="00562517" w:rsidRPr="009623DA" w:rsidRDefault="00562517" w:rsidP="009623DA">
      <w:pPr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Формы проведения педагогической диагностики:</w:t>
      </w:r>
    </w:p>
    <w:p w:rsidR="00562517" w:rsidRPr="009623DA" w:rsidRDefault="00562517" w:rsidP="009623DA">
      <w:pPr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 наблюдение за ребенком;</w:t>
      </w:r>
    </w:p>
    <w:p w:rsidR="00562517" w:rsidRPr="009623DA" w:rsidRDefault="00562517" w:rsidP="009623DA">
      <w:pPr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 беседы;</w:t>
      </w:r>
    </w:p>
    <w:p w:rsidR="00562517" w:rsidRPr="009623DA" w:rsidRDefault="00562517" w:rsidP="009623DA">
      <w:pPr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 анализ продуктов деятельности;</w:t>
      </w:r>
    </w:p>
    <w:p w:rsidR="00562517" w:rsidRPr="009623DA" w:rsidRDefault="00562517" w:rsidP="009623DA">
      <w:pPr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- проблемные ситуации.</w:t>
      </w:r>
    </w:p>
    <w:p w:rsidR="00562517" w:rsidRPr="009623DA" w:rsidRDefault="00562517" w:rsidP="009623DA">
      <w:pPr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562517" w:rsidRPr="009623DA" w:rsidRDefault="00562517" w:rsidP="009623DA">
      <w:pPr>
        <w:jc w:val="center"/>
        <w:rPr>
          <w:b/>
          <w:color w:val="000000" w:themeColor="text1"/>
          <w:sz w:val="24"/>
          <w:szCs w:val="24"/>
        </w:rPr>
      </w:pPr>
      <w:r w:rsidRPr="009623DA">
        <w:rPr>
          <w:b/>
          <w:color w:val="000000" w:themeColor="text1"/>
          <w:sz w:val="24"/>
          <w:szCs w:val="24"/>
        </w:rPr>
        <w:t>Сводная таблица по всем возрастам</w:t>
      </w:r>
    </w:p>
    <w:tbl>
      <w:tblPr>
        <w:tblW w:w="10916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79"/>
        <w:gridCol w:w="780"/>
        <w:gridCol w:w="779"/>
        <w:gridCol w:w="780"/>
        <w:gridCol w:w="992"/>
        <w:gridCol w:w="993"/>
        <w:gridCol w:w="1063"/>
        <w:gridCol w:w="1063"/>
        <w:gridCol w:w="992"/>
        <w:gridCol w:w="993"/>
      </w:tblGrid>
      <w:tr w:rsidR="00562517" w:rsidRPr="009623DA" w:rsidTr="005546DE">
        <w:trPr>
          <w:cantSplit/>
          <w:trHeight w:val="498"/>
        </w:trPr>
        <w:tc>
          <w:tcPr>
            <w:tcW w:w="1702" w:type="dxa"/>
            <w:vMerge w:val="restart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9214" w:type="dxa"/>
            <w:gridSpan w:val="10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Образовательные области</w:t>
            </w:r>
          </w:p>
        </w:tc>
      </w:tr>
      <w:tr w:rsidR="00562517" w:rsidRPr="009623DA" w:rsidTr="005546DE">
        <w:trPr>
          <w:cantSplit/>
          <w:trHeight w:val="565"/>
        </w:trPr>
        <w:tc>
          <w:tcPr>
            <w:tcW w:w="1702" w:type="dxa"/>
            <w:vMerge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«Речевое развитие»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«Художественно – эстетическое развитие»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«Социально – коммуникативное развитие»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«Физическое развитие»</w:t>
            </w:r>
          </w:p>
        </w:tc>
      </w:tr>
      <w:tr w:rsidR="00562517" w:rsidRPr="009623DA" w:rsidTr="005546DE">
        <w:trPr>
          <w:cantSplit/>
          <w:trHeight w:val="564"/>
        </w:trPr>
        <w:tc>
          <w:tcPr>
            <w:tcW w:w="1702" w:type="dxa"/>
            <w:vMerge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780" w:type="dxa"/>
            <w:shd w:val="clear" w:color="auto" w:fill="auto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shd w:val="clear" w:color="auto" w:fill="auto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063" w:type="dxa"/>
            <w:shd w:val="clear" w:color="auto" w:fill="auto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063" w:type="dxa"/>
            <w:shd w:val="clear" w:color="auto" w:fill="auto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shd w:val="clear" w:color="auto" w:fill="auto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562517" w:rsidRPr="009623DA" w:rsidTr="005546DE">
        <w:trPr>
          <w:cantSplit/>
          <w:trHeight w:val="1408"/>
        </w:trPr>
        <w:tc>
          <w:tcPr>
            <w:tcW w:w="170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lastRenderedPageBreak/>
              <w:t>Вторая группа раннего возраста № 1 «Солнышко»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90%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83%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86%</w:t>
            </w: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90%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95%</w:t>
            </w:r>
          </w:p>
        </w:tc>
      </w:tr>
      <w:tr w:rsidR="00562517" w:rsidRPr="009623DA" w:rsidTr="005546DE">
        <w:trPr>
          <w:cantSplit/>
          <w:trHeight w:val="894"/>
        </w:trPr>
        <w:tc>
          <w:tcPr>
            <w:tcW w:w="170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 младшая группа № 1 «Пчелка»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58%</w:t>
            </w: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84%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76%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58%</w:t>
            </w: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82%</w:t>
            </w: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64%</w:t>
            </w: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84%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82%</w:t>
            </w:r>
          </w:p>
        </w:tc>
      </w:tr>
      <w:tr w:rsidR="00562517" w:rsidRPr="009623DA" w:rsidTr="005546DE">
        <w:trPr>
          <w:cantSplit/>
          <w:trHeight w:val="836"/>
        </w:trPr>
        <w:tc>
          <w:tcPr>
            <w:tcW w:w="170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младшая группа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№ 2 «Белочка»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82%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78%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88%</w:t>
            </w: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84%</w:t>
            </w:r>
          </w:p>
        </w:tc>
      </w:tr>
      <w:tr w:rsidR="00562517" w:rsidRPr="009623DA" w:rsidTr="005546DE">
        <w:trPr>
          <w:cantSplit/>
          <w:trHeight w:val="912"/>
        </w:trPr>
        <w:tc>
          <w:tcPr>
            <w:tcW w:w="170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младшая группа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№ 3 «Зайка»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60%</w:t>
            </w:r>
          </w:p>
        </w:tc>
      </w:tr>
      <w:tr w:rsidR="00562517" w:rsidRPr="009623DA" w:rsidTr="005546DE">
        <w:trPr>
          <w:cantSplit/>
          <w:trHeight w:val="1012"/>
        </w:trPr>
        <w:tc>
          <w:tcPr>
            <w:tcW w:w="170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Средняя группа № 1 «Петушок»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88%</w:t>
            </w: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64%</w:t>
            </w: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84%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66%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88%</w:t>
            </w:r>
          </w:p>
        </w:tc>
      </w:tr>
      <w:tr w:rsidR="00562517" w:rsidRPr="009623DA" w:rsidTr="005546DE">
        <w:trPr>
          <w:cantSplit/>
          <w:trHeight w:val="836"/>
        </w:trPr>
        <w:tc>
          <w:tcPr>
            <w:tcW w:w="170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Средняя группа № 2 «Грибок»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58%</w:t>
            </w: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82%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58%</w:t>
            </w: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84%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56%</w:t>
            </w: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72%</w:t>
            </w: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68%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58%</w:t>
            </w: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80%</w:t>
            </w:r>
          </w:p>
        </w:tc>
      </w:tr>
      <w:tr w:rsidR="00562517" w:rsidRPr="009623DA" w:rsidTr="005546DE">
        <w:trPr>
          <w:cantSplit/>
          <w:trHeight w:val="836"/>
        </w:trPr>
        <w:tc>
          <w:tcPr>
            <w:tcW w:w="170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Средняя группа № 3 «</w:t>
            </w:r>
            <w:proofErr w:type="spellStart"/>
            <w:r w:rsidRPr="009623DA">
              <w:rPr>
                <w:color w:val="000000" w:themeColor="text1"/>
                <w:sz w:val="24"/>
                <w:szCs w:val="24"/>
              </w:rPr>
              <w:t>Лесовичок</w:t>
            </w:r>
            <w:proofErr w:type="spellEnd"/>
            <w:r w:rsidRPr="009623DA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66%</w:t>
            </w: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88%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63%</w:t>
            </w: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63%</w:t>
            </w: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82%</w:t>
            </w: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68%</w:t>
            </w: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86%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66%</w:t>
            </w: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92%</w:t>
            </w:r>
          </w:p>
        </w:tc>
      </w:tr>
      <w:tr w:rsidR="00562517" w:rsidRPr="009623DA" w:rsidTr="005546DE">
        <w:trPr>
          <w:cantSplit/>
          <w:trHeight w:val="836"/>
        </w:trPr>
        <w:tc>
          <w:tcPr>
            <w:tcW w:w="170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Средняя группа № 4 «Земляничка»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68%</w:t>
            </w: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76%</w:t>
            </w: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74%</w:t>
            </w: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82%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72%</w:t>
            </w: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84%</w:t>
            </w:r>
          </w:p>
        </w:tc>
      </w:tr>
      <w:tr w:rsidR="00562517" w:rsidRPr="009623DA" w:rsidTr="005546DE">
        <w:trPr>
          <w:cantSplit/>
          <w:trHeight w:val="977"/>
        </w:trPr>
        <w:tc>
          <w:tcPr>
            <w:tcW w:w="170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Старшая группа № 1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«Золотая рыбка»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 58%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79%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 68%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78%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 74%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86%</w:t>
            </w: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 62%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74%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 78%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86%</w:t>
            </w:r>
          </w:p>
        </w:tc>
      </w:tr>
      <w:tr w:rsidR="00562517" w:rsidRPr="009623DA" w:rsidTr="005546DE">
        <w:trPr>
          <w:cantSplit/>
          <w:trHeight w:val="863"/>
        </w:trPr>
        <w:tc>
          <w:tcPr>
            <w:tcW w:w="170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Старшая группа № 2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«Колобок»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55%</w:t>
            </w: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81%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57%</w:t>
            </w: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79%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49%</w:t>
            </w: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82%</w:t>
            </w: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86%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87%</w:t>
            </w:r>
          </w:p>
        </w:tc>
      </w:tr>
      <w:tr w:rsidR="00562517" w:rsidRPr="009623DA" w:rsidTr="005546DE">
        <w:trPr>
          <w:cantSplit/>
          <w:trHeight w:val="1128"/>
        </w:trPr>
        <w:tc>
          <w:tcPr>
            <w:tcW w:w="170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Подготовительная группа № 1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«Гном»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 77%</w:t>
            </w: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90%</w:t>
            </w: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79%</w:t>
            </w: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92%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 83%</w:t>
            </w: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90%</w:t>
            </w: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 86%</w:t>
            </w: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91%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 84%</w:t>
            </w: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92%</w:t>
            </w:r>
          </w:p>
        </w:tc>
      </w:tr>
      <w:tr w:rsidR="00562517" w:rsidRPr="009623DA" w:rsidTr="005546DE">
        <w:trPr>
          <w:cantSplit/>
          <w:trHeight w:val="832"/>
        </w:trPr>
        <w:tc>
          <w:tcPr>
            <w:tcW w:w="170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Подготовительная группа № 2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«Ёжик»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68%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87%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70%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86%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74%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89%</w:t>
            </w: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74%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89%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74%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90%</w:t>
            </w:r>
          </w:p>
        </w:tc>
      </w:tr>
      <w:tr w:rsidR="00562517" w:rsidRPr="009623DA" w:rsidTr="005546DE">
        <w:trPr>
          <w:cantSplit/>
          <w:trHeight w:val="1026"/>
        </w:trPr>
        <w:tc>
          <w:tcPr>
            <w:tcW w:w="170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64%</w:t>
            </w: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82%</w:t>
            </w:r>
          </w:p>
        </w:tc>
        <w:tc>
          <w:tcPr>
            <w:tcW w:w="77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66%</w:t>
            </w:r>
          </w:p>
        </w:tc>
        <w:tc>
          <w:tcPr>
            <w:tcW w:w="780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 64%</w:t>
            </w: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106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81%</w:t>
            </w:r>
          </w:p>
        </w:tc>
        <w:tc>
          <w:tcPr>
            <w:tcW w:w="992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68%</w:t>
            </w:r>
          </w:p>
        </w:tc>
        <w:tc>
          <w:tcPr>
            <w:tcW w:w="993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85%</w:t>
            </w:r>
          </w:p>
        </w:tc>
      </w:tr>
    </w:tbl>
    <w:p w:rsidR="00562517" w:rsidRPr="009623DA" w:rsidRDefault="00562517" w:rsidP="009623DA">
      <w:pPr>
        <w:pStyle w:val="Default"/>
        <w:jc w:val="both"/>
        <w:rPr>
          <w:color w:val="000000" w:themeColor="text1"/>
        </w:rPr>
      </w:pPr>
    </w:p>
    <w:p w:rsidR="00562517" w:rsidRPr="00747B6B" w:rsidRDefault="00562517" w:rsidP="00747B6B">
      <w:pPr>
        <w:rPr>
          <w:b/>
          <w:bCs/>
          <w:color w:val="000000" w:themeColor="text1"/>
          <w:sz w:val="24"/>
          <w:szCs w:val="24"/>
        </w:rPr>
      </w:pPr>
      <w:r w:rsidRPr="009623DA">
        <w:rPr>
          <w:b/>
          <w:bCs/>
          <w:color w:val="000000" w:themeColor="text1"/>
          <w:sz w:val="24"/>
          <w:szCs w:val="24"/>
        </w:rPr>
        <w:t xml:space="preserve">Результаты </w:t>
      </w:r>
      <w:proofErr w:type="spellStart"/>
      <w:r w:rsidRPr="009623DA">
        <w:rPr>
          <w:b/>
          <w:bCs/>
          <w:color w:val="000000" w:themeColor="text1"/>
          <w:sz w:val="24"/>
          <w:szCs w:val="24"/>
        </w:rPr>
        <w:t>воспитательно</w:t>
      </w:r>
      <w:proofErr w:type="spellEnd"/>
      <w:r w:rsidRPr="009623DA">
        <w:rPr>
          <w:b/>
          <w:bCs/>
          <w:color w:val="000000" w:themeColor="text1"/>
          <w:sz w:val="24"/>
          <w:szCs w:val="24"/>
        </w:rPr>
        <w:t xml:space="preserve"> - образовательной деятельности ДОУ</w:t>
      </w:r>
    </w:p>
    <w:p w:rsidR="00562517" w:rsidRPr="009623DA" w:rsidRDefault="00562517" w:rsidP="009623DA">
      <w:pPr>
        <w:pStyle w:val="Default"/>
        <w:jc w:val="both"/>
        <w:rPr>
          <w:color w:val="000000" w:themeColor="text1"/>
        </w:rPr>
      </w:pPr>
      <w:r w:rsidRPr="009623DA">
        <w:rPr>
          <w:b/>
          <w:bCs/>
          <w:color w:val="000000" w:themeColor="text1"/>
        </w:rPr>
        <w:t>Образовательная область «Социально-коммуникативное развитие» (81%)</w:t>
      </w:r>
    </w:p>
    <w:p w:rsidR="00562517" w:rsidRPr="009623DA" w:rsidRDefault="00562517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Содержание образовательной области «Социально-коммуникативное развитие»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9623DA">
        <w:rPr>
          <w:color w:val="000000" w:themeColor="text1"/>
          <w:sz w:val="24"/>
          <w:szCs w:val="24"/>
        </w:rPr>
        <w:t>со</w:t>
      </w:r>
      <w:proofErr w:type="gramEnd"/>
      <w:r w:rsidRPr="009623DA">
        <w:rPr>
          <w:color w:val="000000" w:themeColor="text1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9623DA">
        <w:rPr>
          <w:color w:val="000000" w:themeColor="text1"/>
          <w:sz w:val="24"/>
          <w:szCs w:val="24"/>
        </w:rPr>
        <w:t>саморегуляции</w:t>
      </w:r>
      <w:proofErr w:type="spellEnd"/>
      <w:r w:rsidRPr="009623DA">
        <w:rPr>
          <w:color w:val="000000" w:themeColor="text1"/>
          <w:sz w:val="24"/>
          <w:szCs w:val="24"/>
        </w:rPr>
        <w:t xml:space="preserve"> собственных действий; развитие </w:t>
      </w:r>
      <w:r w:rsidRPr="009623DA">
        <w:rPr>
          <w:color w:val="000000" w:themeColor="text1"/>
          <w:sz w:val="24"/>
          <w:szCs w:val="24"/>
        </w:rPr>
        <w:lastRenderedPageBreak/>
        <w:t>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62517" w:rsidRPr="009623DA" w:rsidRDefault="00562517" w:rsidP="009623DA">
      <w:pPr>
        <w:pStyle w:val="Default"/>
        <w:jc w:val="both"/>
        <w:rPr>
          <w:b/>
          <w:color w:val="000000" w:themeColor="text1"/>
          <w:u w:val="single"/>
        </w:rPr>
      </w:pPr>
      <w:r w:rsidRPr="009623DA">
        <w:rPr>
          <w:b/>
          <w:color w:val="000000" w:themeColor="text1"/>
          <w:u w:val="single"/>
        </w:rPr>
        <w:t>ВЫВОД:</w:t>
      </w:r>
    </w:p>
    <w:p w:rsidR="00562517" w:rsidRPr="009623DA" w:rsidRDefault="00562517" w:rsidP="009623DA">
      <w:pPr>
        <w:autoSpaceDN w:val="0"/>
        <w:adjustRightInd w:val="0"/>
        <w:jc w:val="both"/>
        <w:rPr>
          <w:bCs/>
          <w:iCs/>
          <w:color w:val="000000" w:themeColor="text1"/>
          <w:sz w:val="24"/>
          <w:szCs w:val="24"/>
        </w:rPr>
      </w:pPr>
      <w:r w:rsidRPr="009623DA">
        <w:rPr>
          <w:bCs/>
          <w:iCs/>
          <w:color w:val="000000" w:themeColor="text1"/>
          <w:sz w:val="24"/>
          <w:szCs w:val="24"/>
        </w:rPr>
        <w:t>Во всех группах необходимо продолжать уделять внимание формированию культуры общения с взрослыми и сверстниками, учить бесконфликтно, общаться с взрослыми и сверстника. Продолжать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продолжать учить детей соблюдать элементарные нормы и правила поведения при взаимодействии с взрослыми и сверстниками, прививать правила элементарной вежливости. В старших группах необходимо продолжить работу по формированию и расширению представлений о государстве и мире, а у детей младшего возраста представлений о себе, семье, природе родного края.</w:t>
      </w:r>
    </w:p>
    <w:p w:rsidR="00562517" w:rsidRPr="009623DA" w:rsidRDefault="00562517" w:rsidP="009623DA">
      <w:pPr>
        <w:autoSpaceDN w:val="0"/>
        <w:adjustRightInd w:val="0"/>
        <w:jc w:val="both"/>
        <w:rPr>
          <w:b/>
          <w:i/>
          <w:iCs/>
          <w:color w:val="000000" w:themeColor="text1"/>
          <w:sz w:val="24"/>
          <w:szCs w:val="24"/>
        </w:rPr>
      </w:pPr>
      <w:r w:rsidRPr="009623DA">
        <w:rPr>
          <w:b/>
          <w:i/>
          <w:iCs/>
          <w:color w:val="000000" w:themeColor="text1"/>
          <w:sz w:val="24"/>
          <w:szCs w:val="24"/>
        </w:rPr>
        <w:t>Рекомендации:</w:t>
      </w:r>
    </w:p>
    <w:p w:rsidR="00562517" w:rsidRPr="009623DA" w:rsidRDefault="00562517" w:rsidP="009623DA">
      <w:pPr>
        <w:autoSpaceDN w:val="0"/>
        <w:adjustRightInd w:val="0"/>
        <w:jc w:val="both"/>
        <w:rPr>
          <w:iCs/>
          <w:color w:val="000000" w:themeColor="text1"/>
          <w:sz w:val="24"/>
          <w:szCs w:val="24"/>
        </w:rPr>
      </w:pPr>
      <w:r w:rsidRPr="009623DA">
        <w:rPr>
          <w:iCs/>
          <w:color w:val="000000" w:themeColor="text1"/>
          <w:sz w:val="24"/>
          <w:szCs w:val="24"/>
        </w:rPr>
        <w:t>Необходимо создавать ситуации дружественного сотрудничества, учить разрешать конфликты, драматизировать групповые ситуации на примере сказочных персонажей, стимулировать детей на конструктивное поведение, давать практические рекомендации</w:t>
      </w:r>
    </w:p>
    <w:p w:rsidR="00562517" w:rsidRPr="009623DA" w:rsidRDefault="00562517" w:rsidP="009623DA">
      <w:pPr>
        <w:autoSpaceDN w:val="0"/>
        <w:adjustRightInd w:val="0"/>
        <w:jc w:val="both"/>
        <w:rPr>
          <w:iCs/>
          <w:color w:val="000000" w:themeColor="text1"/>
          <w:sz w:val="24"/>
          <w:szCs w:val="24"/>
        </w:rPr>
      </w:pPr>
      <w:r w:rsidRPr="009623DA">
        <w:rPr>
          <w:iCs/>
          <w:color w:val="000000" w:themeColor="text1"/>
          <w:sz w:val="24"/>
          <w:szCs w:val="24"/>
        </w:rPr>
        <w:t>родителям, проводить индивидуально - корректирующую работу с дошкольниками. Воспитателям необходимо доброжелательно относиться к детям, использовать в речи больше ласковых, добрых и вежливых слов, создавать эмоционально теплую атмосферу в группах. Продолжать взаимодействовать с семьей. Организовывать тематические мероприятия, конкурсы, проводить экскурсии по городу.</w:t>
      </w:r>
    </w:p>
    <w:p w:rsidR="00562517" w:rsidRPr="009623DA" w:rsidRDefault="00562517" w:rsidP="009623DA">
      <w:pPr>
        <w:autoSpaceDN w:val="0"/>
        <w:adjustRightInd w:val="0"/>
        <w:jc w:val="both"/>
        <w:rPr>
          <w:b/>
          <w:bCs/>
          <w:iCs/>
          <w:color w:val="000000" w:themeColor="text1"/>
          <w:sz w:val="24"/>
          <w:szCs w:val="24"/>
        </w:rPr>
      </w:pPr>
    </w:p>
    <w:p w:rsidR="00562517" w:rsidRPr="009623DA" w:rsidRDefault="00562517" w:rsidP="009623DA">
      <w:pPr>
        <w:pStyle w:val="Default"/>
        <w:jc w:val="both"/>
        <w:rPr>
          <w:b/>
          <w:bCs/>
          <w:color w:val="000000" w:themeColor="text1"/>
        </w:rPr>
      </w:pPr>
      <w:r w:rsidRPr="009623DA">
        <w:rPr>
          <w:b/>
          <w:bCs/>
          <w:color w:val="000000" w:themeColor="text1"/>
        </w:rPr>
        <w:t>Образовательная область «Познавательное развитие» (80%)</w:t>
      </w:r>
    </w:p>
    <w:p w:rsidR="00562517" w:rsidRPr="009623DA" w:rsidRDefault="00562517" w:rsidP="009623DA">
      <w:pPr>
        <w:ind w:firstLine="709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Содержание образовательной области «Познавательное развитие» направлено на развитие        интересов  детей, 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9623DA">
        <w:rPr>
          <w:color w:val="000000" w:themeColor="text1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9623DA">
        <w:rPr>
          <w:color w:val="000000" w:themeColor="text1"/>
          <w:sz w:val="24"/>
          <w:szCs w:val="24"/>
        </w:rPr>
        <w:t xml:space="preserve"> </w:t>
      </w:r>
      <w:proofErr w:type="gramStart"/>
      <w:r w:rsidRPr="009623DA">
        <w:rPr>
          <w:color w:val="000000" w:themeColor="text1"/>
          <w:sz w:val="24"/>
          <w:szCs w:val="24"/>
        </w:rPr>
        <w:t>общем</w:t>
      </w:r>
      <w:proofErr w:type="gramEnd"/>
      <w:r w:rsidRPr="009623DA">
        <w:rPr>
          <w:color w:val="000000" w:themeColor="text1"/>
          <w:sz w:val="24"/>
          <w:szCs w:val="24"/>
        </w:rPr>
        <w:t xml:space="preserve"> доме людей, об особенностях ее природы, многообразии стран и народов мира».</w:t>
      </w:r>
    </w:p>
    <w:p w:rsidR="00562517" w:rsidRPr="009623DA" w:rsidRDefault="00562517" w:rsidP="009623DA">
      <w:pPr>
        <w:autoSpaceDN w:val="0"/>
        <w:adjustRightInd w:val="0"/>
        <w:jc w:val="both"/>
        <w:rPr>
          <w:bCs/>
          <w:iCs/>
          <w:color w:val="000000" w:themeColor="text1"/>
          <w:sz w:val="24"/>
          <w:szCs w:val="24"/>
        </w:rPr>
      </w:pPr>
      <w:r w:rsidRPr="009623DA">
        <w:rPr>
          <w:b/>
          <w:bCs/>
          <w:color w:val="000000" w:themeColor="text1"/>
          <w:sz w:val="24"/>
          <w:szCs w:val="24"/>
          <w:u w:val="single"/>
        </w:rPr>
        <w:t>ВЫВОД:</w:t>
      </w:r>
      <w:r w:rsidRPr="009623DA">
        <w:rPr>
          <w:b/>
          <w:bCs/>
          <w:iCs/>
          <w:color w:val="000000" w:themeColor="text1"/>
          <w:sz w:val="24"/>
          <w:szCs w:val="24"/>
        </w:rPr>
        <w:t xml:space="preserve"> </w:t>
      </w:r>
      <w:r w:rsidRPr="009623DA">
        <w:rPr>
          <w:bCs/>
          <w:iCs/>
          <w:color w:val="000000" w:themeColor="text1"/>
          <w:sz w:val="24"/>
          <w:szCs w:val="24"/>
        </w:rPr>
        <w:t>Необходимо особое внимание уделять формированию целостных представлений о мире, закреплению основных сенсорных эталонов, развитию конструктивных навыков, формированию познавательных действий.</w:t>
      </w:r>
    </w:p>
    <w:p w:rsidR="00562517" w:rsidRPr="009623DA" w:rsidRDefault="00562517" w:rsidP="009623DA">
      <w:pPr>
        <w:autoSpaceDN w:val="0"/>
        <w:adjustRightInd w:val="0"/>
        <w:jc w:val="both"/>
        <w:rPr>
          <w:b/>
          <w:i/>
          <w:iCs/>
          <w:color w:val="000000" w:themeColor="text1"/>
          <w:sz w:val="24"/>
          <w:szCs w:val="24"/>
        </w:rPr>
      </w:pPr>
      <w:r w:rsidRPr="009623DA">
        <w:rPr>
          <w:b/>
          <w:i/>
          <w:iCs/>
          <w:color w:val="000000" w:themeColor="text1"/>
          <w:sz w:val="24"/>
          <w:szCs w:val="24"/>
        </w:rPr>
        <w:t>Рекомендации:</w:t>
      </w:r>
    </w:p>
    <w:p w:rsidR="00562517" w:rsidRPr="009623DA" w:rsidRDefault="00562517" w:rsidP="009623DA">
      <w:pPr>
        <w:autoSpaceDN w:val="0"/>
        <w:adjustRightInd w:val="0"/>
        <w:jc w:val="both"/>
        <w:rPr>
          <w:iCs/>
          <w:color w:val="000000" w:themeColor="text1"/>
          <w:sz w:val="24"/>
          <w:szCs w:val="24"/>
        </w:rPr>
      </w:pPr>
      <w:r w:rsidRPr="009623DA">
        <w:rPr>
          <w:iCs/>
          <w:color w:val="000000" w:themeColor="text1"/>
          <w:sz w:val="24"/>
          <w:szCs w:val="24"/>
        </w:rPr>
        <w:t>Создавать условия для экспериментально-исследовательской деятельности, пополнить развивающую предметн</w:t>
      </w:r>
      <w:proofErr w:type="gramStart"/>
      <w:r w:rsidRPr="009623DA">
        <w:rPr>
          <w:iCs/>
          <w:color w:val="000000" w:themeColor="text1"/>
          <w:sz w:val="24"/>
          <w:szCs w:val="24"/>
        </w:rPr>
        <w:t>о-</w:t>
      </w:r>
      <w:proofErr w:type="gramEnd"/>
      <w:r w:rsidRPr="009623DA">
        <w:rPr>
          <w:iCs/>
          <w:color w:val="000000" w:themeColor="text1"/>
          <w:sz w:val="24"/>
          <w:szCs w:val="24"/>
        </w:rPr>
        <w:t xml:space="preserve"> пространственную среду разными видами конструкторов, поддерживать детскую инициативу и творчество. </w:t>
      </w:r>
    </w:p>
    <w:p w:rsidR="00562517" w:rsidRPr="009623DA" w:rsidRDefault="00562517" w:rsidP="009623DA">
      <w:pPr>
        <w:autoSpaceDN w:val="0"/>
        <w:adjustRightInd w:val="0"/>
        <w:jc w:val="both"/>
        <w:rPr>
          <w:iCs/>
          <w:color w:val="000000" w:themeColor="text1"/>
          <w:sz w:val="24"/>
          <w:szCs w:val="24"/>
        </w:rPr>
      </w:pPr>
      <w:r w:rsidRPr="009623DA">
        <w:rPr>
          <w:iCs/>
          <w:color w:val="000000" w:themeColor="text1"/>
          <w:sz w:val="24"/>
          <w:szCs w:val="24"/>
        </w:rPr>
        <w:t xml:space="preserve">Организовывать ситуации проблемного обучения, стимулировать исследовательский интерес дошкольников, учить самостоятельно, находить ответы на вопросы, решать интеллектуальные и личностные задачи. </w:t>
      </w:r>
    </w:p>
    <w:p w:rsidR="00562517" w:rsidRPr="009623DA" w:rsidRDefault="00562517" w:rsidP="009623DA">
      <w:pPr>
        <w:autoSpaceDN w:val="0"/>
        <w:adjustRightInd w:val="0"/>
        <w:jc w:val="both"/>
        <w:rPr>
          <w:iCs/>
          <w:color w:val="000000" w:themeColor="text1"/>
          <w:sz w:val="24"/>
          <w:szCs w:val="24"/>
        </w:rPr>
      </w:pPr>
      <w:r w:rsidRPr="009623DA">
        <w:rPr>
          <w:iCs/>
          <w:color w:val="000000" w:themeColor="text1"/>
          <w:sz w:val="24"/>
          <w:szCs w:val="24"/>
        </w:rPr>
        <w:t>Необходимо организовывать и проводить познавательно-исследовательские групповые проекты. Усилить индивидуальную работу.</w:t>
      </w:r>
    </w:p>
    <w:p w:rsidR="00562517" w:rsidRPr="009623DA" w:rsidRDefault="00562517" w:rsidP="009623DA">
      <w:pPr>
        <w:pStyle w:val="Default"/>
        <w:jc w:val="both"/>
        <w:rPr>
          <w:b/>
          <w:bCs/>
          <w:color w:val="000000" w:themeColor="text1"/>
        </w:rPr>
      </w:pPr>
    </w:p>
    <w:p w:rsidR="00562517" w:rsidRPr="009623DA" w:rsidRDefault="00562517" w:rsidP="009623DA">
      <w:pPr>
        <w:pStyle w:val="Default"/>
        <w:jc w:val="both"/>
        <w:rPr>
          <w:color w:val="000000" w:themeColor="text1"/>
        </w:rPr>
      </w:pPr>
      <w:r w:rsidRPr="009623DA">
        <w:rPr>
          <w:b/>
          <w:bCs/>
          <w:color w:val="000000" w:themeColor="text1"/>
        </w:rPr>
        <w:t>Образовательная область «Речевое  развитие»  (82%)</w:t>
      </w:r>
    </w:p>
    <w:p w:rsidR="00562517" w:rsidRPr="009623DA" w:rsidRDefault="00562517" w:rsidP="009623DA">
      <w:pPr>
        <w:autoSpaceDN w:val="0"/>
        <w:adjustRightInd w:val="0"/>
        <w:jc w:val="both"/>
        <w:rPr>
          <w:rFonts w:eastAsia="Calibri"/>
          <w:color w:val="000000" w:themeColor="text1"/>
          <w:sz w:val="24"/>
          <w:szCs w:val="24"/>
        </w:rPr>
      </w:pPr>
      <w:r w:rsidRPr="009623DA">
        <w:rPr>
          <w:rFonts w:eastAsia="Calibri"/>
          <w:color w:val="000000" w:themeColor="text1"/>
          <w:sz w:val="24"/>
          <w:szCs w:val="24"/>
        </w:rPr>
        <w:t xml:space="preserve">Содержание образовательной области «Речевое развитие» направлено на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</w:t>
      </w:r>
      <w:r w:rsidRPr="009623DA">
        <w:rPr>
          <w:rFonts w:eastAsia="Calibri"/>
          <w:color w:val="000000" w:themeColor="text1"/>
          <w:sz w:val="24"/>
          <w:szCs w:val="24"/>
        </w:rPr>
        <w:lastRenderedPageBreak/>
        <w:t>обучения грамоте.</w:t>
      </w:r>
    </w:p>
    <w:p w:rsidR="00562517" w:rsidRPr="009623DA" w:rsidRDefault="00562517" w:rsidP="009623DA">
      <w:pPr>
        <w:pStyle w:val="Default"/>
        <w:jc w:val="both"/>
        <w:rPr>
          <w:b/>
          <w:color w:val="000000" w:themeColor="text1"/>
          <w:u w:val="single"/>
        </w:rPr>
      </w:pPr>
      <w:r w:rsidRPr="009623DA">
        <w:rPr>
          <w:b/>
          <w:color w:val="000000" w:themeColor="text1"/>
          <w:u w:val="single"/>
        </w:rPr>
        <w:t>ВЫВОД:</w:t>
      </w:r>
    </w:p>
    <w:p w:rsidR="00562517" w:rsidRPr="009623DA" w:rsidRDefault="00562517" w:rsidP="009623DA">
      <w:pPr>
        <w:autoSpaceDN w:val="0"/>
        <w:adjustRightInd w:val="0"/>
        <w:jc w:val="both"/>
        <w:rPr>
          <w:bCs/>
          <w:iCs/>
          <w:color w:val="000000" w:themeColor="text1"/>
          <w:sz w:val="24"/>
          <w:szCs w:val="24"/>
        </w:rPr>
      </w:pPr>
      <w:r w:rsidRPr="009623DA">
        <w:rPr>
          <w:bCs/>
          <w:iCs/>
          <w:color w:val="000000" w:themeColor="text1"/>
          <w:sz w:val="24"/>
          <w:szCs w:val="24"/>
        </w:rPr>
        <w:t>Необходимо уделять внимание развитию речи и формированию коммуникативных навыков дошкольников. Учить детей слушать литературные произведения, расширять знания о жанрах литературы, учить выразительно, читать стихи.</w:t>
      </w:r>
    </w:p>
    <w:p w:rsidR="00562517" w:rsidRPr="009623DA" w:rsidRDefault="00562517" w:rsidP="009623DA">
      <w:pPr>
        <w:autoSpaceDN w:val="0"/>
        <w:adjustRightInd w:val="0"/>
        <w:jc w:val="both"/>
        <w:rPr>
          <w:b/>
          <w:i/>
          <w:iCs/>
          <w:color w:val="000000" w:themeColor="text1"/>
          <w:sz w:val="24"/>
          <w:szCs w:val="24"/>
        </w:rPr>
      </w:pPr>
      <w:r w:rsidRPr="009623DA">
        <w:rPr>
          <w:b/>
          <w:i/>
          <w:iCs/>
          <w:color w:val="000000" w:themeColor="text1"/>
          <w:sz w:val="24"/>
          <w:szCs w:val="24"/>
        </w:rPr>
        <w:t>Рекомендации:</w:t>
      </w:r>
    </w:p>
    <w:p w:rsidR="00562517" w:rsidRPr="009623DA" w:rsidRDefault="00562517" w:rsidP="009623DA">
      <w:pPr>
        <w:autoSpaceDN w:val="0"/>
        <w:adjustRightInd w:val="0"/>
        <w:jc w:val="both"/>
        <w:rPr>
          <w:iCs/>
          <w:color w:val="000000" w:themeColor="text1"/>
          <w:sz w:val="24"/>
          <w:szCs w:val="24"/>
        </w:rPr>
      </w:pPr>
      <w:r w:rsidRPr="009623DA">
        <w:rPr>
          <w:iCs/>
          <w:color w:val="000000" w:themeColor="text1"/>
          <w:sz w:val="24"/>
          <w:szCs w:val="24"/>
        </w:rPr>
        <w:t>Необходимо создавать условия для максимальной самостоятельной речевой активности детей в течение дня; включать коммуникативные игры и упражнения при организации занятий, выполнять пальчиковую и артикуляционную гимнастики в ходе режимных моментов, расширять кругозор детей.</w:t>
      </w:r>
    </w:p>
    <w:p w:rsidR="00562517" w:rsidRPr="009623DA" w:rsidRDefault="00562517" w:rsidP="009623DA">
      <w:pPr>
        <w:pStyle w:val="Default"/>
        <w:jc w:val="both"/>
        <w:rPr>
          <w:b/>
          <w:bCs/>
          <w:color w:val="000000" w:themeColor="text1"/>
        </w:rPr>
      </w:pPr>
    </w:p>
    <w:p w:rsidR="00562517" w:rsidRPr="009623DA" w:rsidRDefault="00562517" w:rsidP="009623DA">
      <w:pPr>
        <w:pStyle w:val="Default"/>
        <w:jc w:val="both"/>
        <w:rPr>
          <w:b/>
          <w:bCs/>
          <w:color w:val="000000" w:themeColor="text1"/>
        </w:rPr>
      </w:pPr>
      <w:r w:rsidRPr="009623DA">
        <w:rPr>
          <w:b/>
          <w:bCs/>
          <w:color w:val="000000" w:themeColor="text1"/>
        </w:rPr>
        <w:t>Образовательная область «Художественно-эстетическое развитие» (80%)</w:t>
      </w:r>
    </w:p>
    <w:p w:rsidR="00562517" w:rsidRPr="009623DA" w:rsidRDefault="00562517" w:rsidP="009623DA">
      <w:pPr>
        <w:ind w:firstLine="400"/>
        <w:jc w:val="both"/>
        <w:rPr>
          <w:color w:val="000000" w:themeColor="text1"/>
          <w:spacing w:val="-3"/>
          <w:sz w:val="24"/>
          <w:szCs w:val="24"/>
          <w:shd w:val="clear" w:color="auto" w:fill="FFFFFF"/>
        </w:rPr>
      </w:pPr>
      <w:proofErr w:type="gramStart"/>
      <w:r w:rsidRPr="009623DA">
        <w:rPr>
          <w:rFonts w:eastAsia="Calibri"/>
          <w:color w:val="000000" w:themeColor="text1"/>
          <w:sz w:val="24"/>
          <w:szCs w:val="24"/>
        </w:rPr>
        <w:t xml:space="preserve">Содержание образовательной области «Художественно – эстетическое развитие» направлено на </w:t>
      </w:r>
      <w:r w:rsidRPr="009623DA">
        <w:rPr>
          <w:color w:val="000000" w:themeColor="text1"/>
          <w:spacing w:val="-3"/>
          <w:sz w:val="24"/>
          <w:szCs w:val="24"/>
          <w:shd w:val="clear" w:color="auto" w:fill="FFFFFF"/>
        </w:rPr>
        <w:t>развитие пред</w:t>
      </w:r>
      <w:r w:rsidRPr="009623DA">
        <w:rPr>
          <w:color w:val="000000" w:themeColor="text1"/>
          <w:spacing w:val="-3"/>
          <w:sz w:val="24"/>
          <w:szCs w:val="24"/>
          <w:shd w:val="clear" w:color="auto" w:fill="FFFFFF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9623DA">
        <w:rPr>
          <w:color w:val="000000" w:themeColor="text1"/>
          <w:spacing w:val="-3"/>
          <w:sz w:val="24"/>
          <w:szCs w:val="24"/>
          <w:shd w:val="clear" w:color="auto" w:fill="FFFFFF"/>
        </w:rPr>
        <w:softHyphen/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</w:t>
      </w:r>
      <w:r w:rsidRPr="009623DA">
        <w:rPr>
          <w:color w:val="000000" w:themeColor="text1"/>
          <w:spacing w:val="-3"/>
          <w:sz w:val="24"/>
          <w:szCs w:val="24"/>
          <w:shd w:val="clear" w:color="auto" w:fill="FFFFFF"/>
        </w:rPr>
        <w:softHyphen/>
        <w:t>ной, музыкальной и др.)».</w:t>
      </w:r>
      <w:proofErr w:type="gramEnd"/>
    </w:p>
    <w:p w:rsidR="00562517" w:rsidRPr="009623DA" w:rsidRDefault="00562517" w:rsidP="009623DA">
      <w:pPr>
        <w:autoSpaceDN w:val="0"/>
        <w:adjustRightInd w:val="0"/>
        <w:jc w:val="both"/>
        <w:rPr>
          <w:b/>
          <w:bCs/>
          <w:iCs/>
          <w:color w:val="000000" w:themeColor="text1"/>
          <w:sz w:val="24"/>
          <w:szCs w:val="24"/>
        </w:rPr>
      </w:pPr>
      <w:r w:rsidRPr="009623DA">
        <w:rPr>
          <w:b/>
          <w:bCs/>
          <w:color w:val="000000" w:themeColor="text1"/>
          <w:sz w:val="24"/>
          <w:szCs w:val="24"/>
          <w:u w:val="single"/>
        </w:rPr>
        <w:t>ВЫВОД:</w:t>
      </w:r>
      <w:r w:rsidRPr="009623DA">
        <w:rPr>
          <w:b/>
          <w:bCs/>
          <w:iCs/>
          <w:color w:val="000000" w:themeColor="text1"/>
          <w:sz w:val="24"/>
          <w:szCs w:val="24"/>
        </w:rPr>
        <w:t xml:space="preserve"> </w:t>
      </w:r>
    </w:p>
    <w:p w:rsidR="00562517" w:rsidRPr="009623DA" w:rsidRDefault="00562517" w:rsidP="009623DA">
      <w:pPr>
        <w:autoSpaceDN w:val="0"/>
        <w:adjustRightInd w:val="0"/>
        <w:jc w:val="both"/>
        <w:rPr>
          <w:bCs/>
          <w:iCs/>
          <w:color w:val="000000" w:themeColor="text1"/>
          <w:sz w:val="24"/>
          <w:szCs w:val="24"/>
        </w:rPr>
      </w:pPr>
      <w:r w:rsidRPr="009623DA">
        <w:rPr>
          <w:bCs/>
          <w:iCs/>
          <w:color w:val="000000" w:themeColor="text1"/>
          <w:sz w:val="24"/>
          <w:szCs w:val="24"/>
        </w:rPr>
        <w:t xml:space="preserve">Продолжать совершенствовать технику рисования, лепки, аппликации, развивать творческие способности воспитанников, </w:t>
      </w:r>
      <w:r w:rsidRPr="009623DA">
        <w:rPr>
          <w:color w:val="000000" w:themeColor="text1"/>
          <w:spacing w:val="-3"/>
          <w:sz w:val="24"/>
          <w:szCs w:val="24"/>
          <w:shd w:val="clear" w:color="auto" w:fill="FFFFFF"/>
        </w:rPr>
        <w:t>формирова</w:t>
      </w:r>
      <w:r w:rsidRPr="009623DA">
        <w:rPr>
          <w:color w:val="000000" w:themeColor="text1"/>
          <w:spacing w:val="-3"/>
          <w:sz w:val="24"/>
          <w:szCs w:val="24"/>
          <w:shd w:val="clear" w:color="auto" w:fill="FFFFFF"/>
        </w:rPr>
        <w:softHyphen/>
        <w:t>ние элементарных представлений о видах искусства.</w:t>
      </w:r>
    </w:p>
    <w:p w:rsidR="00562517" w:rsidRPr="009623DA" w:rsidRDefault="00562517" w:rsidP="009623DA">
      <w:pPr>
        <w:autoSpaceDN w:val="0"/>
        <w:adjustRightInd w:val="0"/>
        <w:jc w:val="both"/>
        <w:rPr>
          <w:b/>
          <w:i/>
          <w:color w:val="000000" w:themeColor="text1"/>
          <w:sz w:val="24"/>
          <w:szCs w:val="24"/>
        </w:rPr>
      </w:pPr>
      <w:r w:rsidRPr="009623DA">
        <w:rPr>
          <w:b/>
          <w:i/>
          <w:iCs/>
          <w:color w:val="000000" w:themeColor="text1"/>
          <w:sz w:val="24"/>
          <w:szCs w:val="24"/>
        </w:rPr>
        <w:t>Рекомендации</w:t>
      </w:r>
      <w:r w:rsidRPr="009623DA">
        <w:rPr>
          <w:b/>
          <w:i/>
          <w:color w:val="000000" w:themeColor="text1"/>
          <w:sz w:val="24"/>
          <w:szCs w:val="24"/>
        </w:rPr>
        <w:t>:</w:t>
      </w:r>
    </w:p>
    <w:p w:rsidR="00562517" w:rsidRPr="009623DA" w:rsidRDefault="00562517" w:rsidP="009623DA">
      <w:pPr>
        <w:autoSpaceDN w:val="0"/>
        <w:adjustRightInd w:val="0"/>
        <w:jc w:val="both"/>
        <w:rPr>
          <w:iCs/>
          <w:color w:val="000000" w:themeColor="text1"/>
          <w:sz w:val="24"/>
          <w:szCs w:val="24"/>
        </w:rPr>
      </w:pPr>
      <w:r w:rsidRPr="009623DA">
        <w:rPr>
          <w:iCs/>
          <w:color w:val="000000" w:themeColor="text1"/>
          <w:sz w:val="24"/>
          <w:szCs w:val="24"/>
        </w:rPr>
        <w:t>В течение дня предлагать детям дидактические игры, альбомы для раскрашивания, проводить упражнения на развитие мелкой моторики руки, пальчиковую гимнастику.</w:t>
      </w:r>
    </w:p>
    <w:p w:rsidR="00562517" w:rsidRPr="009623DA" w:rsidRDefault="00562517" w:rsidP="009623DA">
      <w:pPr>
        <w:autoSpaceDN w:val="0"/>
        <w:adjustRightInd w:val="0"/>
        <w:jc w:val="both"/>
        <w:rPr>
          <w:iCs/>
          <w:color w:val="000000" w:themeColor="text1"/>
          <w:sz w:val="24"/>
          <w:szCs w:val="24"/>
        </w:rPr>
      </w:pPr>
      <w:r w:rsidRPr="009623DA">
        <w:rPr>
          <w:iCs/>
          <w:color w:val="000000" w:themeColor="text1"/>
          <w:sz w:val="24"/>
          <w:szCs w:val="24"/>
        </w:rPr>
        <w:t>В уголках для творчества предоставлять возможность для самостоятельной творческой активности дошкольников. Иметь необходимое оборудование для работы с пластилином, природным материалом, бумагой, красками, следить за их обновлением.</w:t>
      </w:r>
    </w:p>
    <w:p w:rsidR="00562517" w:rsidRPr="009623DA" w:rsidRDefault="00562517" w:rsidP="009623DA">
      <w:pPr>
        <w:pStyle w:val="Default"/>
        <w:jc w:val="both"/>
        <w:rPr>
          <w:iCs/>
          <w:color w:val="000000" w:themeColor="text1"/>
        </w:rPr>
      </w:pPr>
      <w:r w:rsidRPr="009623DA">
        <w:rPr>
          <w:iCs/>
          <w:color w:val="000000" w:themeColor="text1"/>
        </w:rPr>
        <w:t>Запланировать и провести тематические групповые выставки, конкурсы.</w:t>
      </w:r>
    </w:p>
    <w:p w:rsidR="00562517" w:rsidRPr="009623DA" w:rsidRDefault="00562517" w:rsidP="009623DA">
      <w:pPr>
        <w:pStyle w:val="Default"/>
        <w:jc w:val="both"/>
        <w:rPr>
          <w:color w:val="000000" w:themeColor="text1"/>
          <w:u w:val="single"/>
        </w:rPr>
      </w:pPr>
    </w:p>
    <w:p w:rsidR="00562517" w:rsidRPr="009623DA" w:rsidRDefault="00562517" w:rsidP="009623DA">
      <w:pPr>
        <w:pStyle w:val="Default"/>
        <w:jc w:val="both"/>
        <w:rPr>
          <w:b/>
          <w:color w:val="000000" w:themeColor="text1"/>
        </w:rPr>
      </w:pPr>
      <w:r w:rsidRPr="009623DA">
        <w:rPr>
          <w:b/>
          <w:color w:val="000000" w:themeColor="text1"/>
        </w:rPr>
        <w:t>Образовательная область «Физическое развитие» (85%)</w:t>
      </w:r>
    </w:p>
    <w:p w:rsidR="00562517" w:rsidRPr="009623DA" w:rsidRDefault="00562517" w:rsidP="009623DA">
      <w:pPr>
        <w:tabs>
          <w:tab w:val="left" w:pos="6502"/>
        </w:tabs>
        <w:jc w:val="both"/>
        <w:rPr>
          <w:color w:val="000000" w:themeColor="text1"/>
          <w:sz w:val="24"/>
          <w:szCs w:val="24"/>
        </w:rPr>
      </w:pPr>
      <w:r w:rsidRPr="009623DA">
        <w:rPr>
          <w:rFonts w:eastAsia="Calibri"/>
          <w:color w:val="000000" w:themeColor="text1"/>
          <w:sz w:val="24"/>
          <w:szCs w:val="24"/>
        </w:rPr>
        <w:t>Содержание образовательной области «Физическое развитие» направлено на</w:t>
      </w:r>
      <w:r w:rsidRPr="009623DA">
        <w:rPr>
          <w:color w:val="000000" w:themeColor="text1"/>
          <w:sz w:val="24"/>
          <w:szCs w:val="24"/>
        </w:rPr>
        <w:t xml:space="preserve">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9623DA">
        <w:rPr>
          <w:color w:val="000000" w:themeColor="text1"/>
          <w:sz w:val="24"/>
          <w:szCs w:val="24"/>
        </w:rPr>
        <w:t>саморегуляции</w:t>
      </w:r>
      <w:proofErr w:type="spellEnd"/>
      <w:r w:rsidRPr="009623DA">
        <w:rPr>
          <w:color w:val="000000" w:themeColor="text1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9623DA">
        <w:rPr>
          <w:color w:val="000000" w:themeColor="text1"/>
          <w:sz w:val="24"/>
          <w:szCs w:val="24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стороны).</w:t>
      </w:r>
      <w:r w:rsidRPr="009623DA">
        <w:rPr>
          <w:color w:val="000000" w:themeColor="text1"/>
          <w:sz w:val="24"/>
          <w:szCs w:val="24"/>
        </w:rPr>
        <w:br/>
      </w:r>
      <w:proofErr w:type="gramEnd"/>
    </w:p>
    <w:p w:rsidR="00562517" w:rsidRPr="00747B6B" w:rsidRDefault="00562517" w:rsidP="009623DA">
      <w:pPr>
        <w:shd w:val="clear" w:color="auto" w:fill="FFFFFF"/>
        <w:jc w:val="both"/>
        <w:rPr>
          <w:b/>
          <w:color w:val="000000" w:themeColor="text1"/>
          <w:sz w:val="24"/>
          <w:szCs w:val="24"/>
          <w:lang w:eastAsia="ru-RU"/>
        </w:rPr>
      </w:pPr>
      <w:r w:rsidRPr="00747B6B">
        <w:rPr>
          <w:b/>
          <w:color w:val="000000" w:themeColor="text1"/>
          <w:sz w:val="24"/>
          <w:szCs w:val="24"/>
          <w:lang w:eastAsia="ru-RU"/>
        </w:rPr>
        <w:t>Уровень физического развития воспитанников ДОУ составил:</w:t>
      </w:r>
    </w:p>
    <w:p w:rsidR="00562517" w:rsidRPr="00747B6B" w:rsidRDefault="00562517" w:rsidP="009623DA">
      <w:pPr>
        <w:shd w:val="clear" w:color="auto" w:fill="FFFFFF"/>
        <w:jc w:val="both"/>
        <w:rPr>
          <w:b/>
          <w:color w:val="000000" w:themeColor="text1"/>
          <w:sz w:val="24"/>
          <w:szCs w:val="24"/>
          <w:lang w:eastAsia="ru-RU"/>
        </w:rPr>
      </w:pPr>
    </w:p>
    <w:tbl>
      <w:tblPr>
        <w:tblStyle w:val="a8"/>
        <w:tblW w:w="10881" w:type="dxa"/>
        <w:tblLook w:val="04A0" w:firstRow="1" w:lastRow="0" w:firstColumn="1" w:lastColumn="0" w:noHBand="0" w:noVBand="1"/>
      </w:tblPr>
      <w:tblGrid>
        <w:gridCol w:w="2301"/>
        <w:gridCol w:w="4349"/>
        <w:gridCol w:w="4231"/>
      </w:tblGrid>
      <w:tr w:rsidR="00562517" w:rsidRPr="009623DA" w:rsidTr="005546DE">
        <w:tc>
          <w:tcPr>
            <w:tcW w:w="2301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434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4231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Конец года</w:t>
            </w:r>
          </w:p>
        </w:tc>
      </w:tr>
      <w:tr w:rsidR="00562517" w:rsidRPr="009623DA" w:rsidTr="005546DE">
        <w:tc>
          <w:tcPr>
            <w:tcW w:w="2301" w:type="dxa"/>
          </w:tcPr>
          <w:p w:rsidR="00562517" w:rsidRPr="009623DA" w:rsidRDefault="00562517" w:rsidP="009623DA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i/>
                <w:color w:val="000000" w:themeColor="text1"/>
                <w:sz w:val="24"/>
                <w:szCs w:val="24"/>
              </w:rPr>
              <w:t xml:space="preserve">Подготовительная группа «Гном»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В группе 22 воспитанника</w:t>
            </w:r>
          </w:p>
        </w:tc>
        <w:tc>
          <w:tcPr>
            <w:tcW w:w="434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низкий уровень – 5 воспитанников,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средний уровень – 16 воспитанников,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 высокий уровень – 1 воспитанник;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31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низкий уровень – 0 воспитанников,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средний уровень – 10 воспитанников,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 высокий уровень – 12 воспитанников.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2517" w:rsidRPr="009623DA" w:rsidTr="005546DE">
        <w:tc>
          <w:tcPr>
            <w:tcW w:w="2301" w:type="dxa"/>
          </w:tcPr>
          <w:p w:rsidR="00562517" w:rsidRPr="009623DA" w:rsidRDefault="00562517" w:rsidP="009623DA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i/>
                <w:color w:val="000000" w:themeColor="text1"/>
                <w:sz w:val="24"/>
                <w:szCs w:val="24"/>
              </w:rPr>
              <w:t>Подготовительная группа «Ежик».</w:t>
            </w:r>
            <w:r w:rsidRPr="009623DA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В группе 22 воспитанника, 1 из </w:t>
            </w:r>
            <w:r w:rsidRPr="009623DA">
              <w:rPr>
                <w:color w:val="000000" w:themeColor="text1"/>
                <w:sz w:val="24"/>
                <w:szCs w:val="24"/>
              </w:rPr>
              <w:lastRenderedPageBreak/>
              <w:t xml:space="preserve">них на домашнем обучении. </w:t>
            </w:r>
          </w:p>
        </w:tc>
        <w:tc>
          <w:tcPr>
            <w:tcW w:w="434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lastRenderedPageBreak/>
              <w:t xml:space="preserve">низкий уровень – 2 воспитанника,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средний уровень – 19 воспитанников,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высокий уровень – 0 воспитанников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31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низкий уровень – 0 воспитанников,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средний уровень – 7  воспитанников,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высокий уровень – 14 воспитанников.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2517" w:rsidRPr="009623DA" w:rsidTr="005546DE">
        <w:tc>
          <w:tcPr>
            <w:tcW w:w="2301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Старшая группа «Колобок».</w:t>
            </w:r>
            <w:r w:rsidRPr="009623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В группе 19 человек,  из них 2 человека на домашнем обучении</w:t>
            </w:r>
          </w:p>
        </w:tc>
        <w:tc>
          <w:tcPr>
            <w:tcW w:w="434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низкий уровень – 4 воспитанника,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средний уровень – 13 воспитанников,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высокий уровень – 0 воспитанников</w:t>
            </w:r>
          </w:p>
        </w:tc>
        <w:tc>
          <w:tcPr>
            <w:tcW w:w="4231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низкий уровень – 1 воспитанник,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средний уровень – 10 воспитанников,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высокий уровень – 6 воспитанников</w:t>
            </w:r>
          </w:p>
        </w:tc>
      </w:tr>
      <w:tr w:rsidR="00562517" w:rsidRPr="009623DA" w:rsidTr="005546DE">
        <w:tc>
          <w:tcPr>
            <w:tcW w:w="2301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i/>
                <w:color w:val="000000" w:themeColor="text1"/>
                <w:sz w:val="24"/>
                <w:szCs w:val="24"/>
              </w:rPr>
              <w:t>Старшая группа «Золотая рыбка».</w:t>
            </w:r>
            <w:r w:rsidRPr="009623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В группе 22 человека, 1 из них на домашнем обучении.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низкий уровень – 4 воспитанника,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 средний уровень – 15 воспитанников,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 высокий уровень – 2  воспитанника;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31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низкий уровень – 1 воспитанник,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средний уровень – 15  воспитанников,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высокий уровень – 5 воспитанников.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2517" w:rsidRPr="009623DA" w:rsidTr="005546DE">
        <w:tc>
          <w:tcPr>
            <w:tcW w:w="2301" w:type="dxa"/>
          </w:tcPr>
          <w:p w:rsidR="00562517" w:rsidRPr="009623DA" w:rsidRDefault="00562517" w:rsidP="009623DA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i/>
                <w:color w:val="000000" w:themeColor="text1"/>
                <w:sz w:val="24"/>
                <w:szCs w:val="24"/>
              </w:rPr>
              <w:t>Средняя группа «Петушок»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В группе 19 человек, 1 ребенок - инвалид</w:t>
            </w:r>
          </w:p>
        </w:tc>
        <w:tc>
          <w:tcPr>
            <w:tcW w:w="434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низкий уровень – 4 воспитанника,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средний уровень – 15 воспитанников,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высокий уровень – 0 воспитанников</w:t>
            </w:r>
          </w:p>
        </w:tc>
        <w:tc>
          <w:tcPr>
            <w:tcW w:w="4231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низкий уровень – 0 воспитанников,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средний уровень – 17  воспитанников, высокий уровень – 2 воспитанника.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2517" w:rsidRPr="009623DA" w:rsidTr="005546DE">
        <w:tc>
          <w:tcPr>
            <w:tcW w:w="2301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i/>
                <w:color w:val="000000" w:themeColor="text1"/>
                <w:sz w:val="24"/>
                <w:szCs w:val="24"/>
              </w:rPr>
              <w:t>Средняя группа «Земляничка».</w:t>
            </w:r>
            <w:r w:rsidRPr="009623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В группе 19 человек</w:t>
            </w:r>
          </w:p>
        </w:tc>
        <w:tc>
          <w:tcPr>
            <w:tcW w:w="434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низкий уровень – 6 воспитанников,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средний уровень – 13 воспитанников,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высокий уровень – 0 воспитанников</w:t>
            </w:r>
          </w:p>
        </w:tc>
        <w:tc>
          <w:tcPr>
            <w:tcW w:w="4231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низкий уровень – 0 воспитанников,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средний уровень – 17  воспитанников, высокий уровень – 2 воспитанника.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2517" w:rsidRPr="009623DA" w:rsidTr="005546DE">
        <w:tc>
          <w:tcPr>
            <w:tcW w:w="2301" w:type="dxa"/>
          </w:tcPr>
          <w:p w:rsidR="00562517" w:rsidRPr="009623DA" w:rsidRDefault="00562517" w:rsidP="009623DA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i/>
                <w:color w:val="000000" w:themeColor="text1"/>
                <w:sz w:val="24"/>
                <w:szCs w:val="24"/>
              </w:rPr>
              <w:t>Средняя группа «</w:t>
            </w:r>
            <w:proofErr w:type="spellStart"/>
            <w:r w:rsidRPr="009623DA">
              <w:rPr>
                <w:b/>
                <w:i/>
                <w:color w:val="000000" w:themeColor="text1"/>
                <w:sz w:val="24"/>
                <w:szCs w:val="24"/>
              </w:rPr>
              <w:t>Лесовичок</w:t>
            </w:r>
            <w:proofErr w:type="spellEnd"/>
            <w:r w:rsidRPr="009623DA">
              <w:rPr>
                <w:b/>
                <w:i/>
                <w:color w:val="000000" w:themeColor="text1"/>
                <w:sz w:val="24"/>
                <w:szCs w:val="24"/>
              </w:rPr>
              <w:t xml:space="preserve">».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В группе 20 человека, 1 из них на домашнем обучении</w:t>
            </w:r>
          </w:p>
        </w:tc>
        <w:tc>
          <w:tcPr>
            <w:tcW w:w="434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 низкий уровень – 1 воспитанник,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средний уровень – 18 воспитанников,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высокий уровень – 0 воспитанников</w:t>
            </w:r>
          </w:p>
        </w:tc>
        <w:tc>
          <w:tcPr>
            <w:tcW w:w="4231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низкий уровень – 0 воспитанников,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средний уровень – 13 воспитанников,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 высокий уровень – 6 воспитанников</w:t>
            </w:r>
          </w:p>
        </w:tc>
      </w:tr>
      <w:tr w:rsidR="00562517" w:rsidRPr="009623DA" w:rsidTr="005546DE">
        <w:tc>
          <w:tcPr>
            <w:tcW w:w="2301" w:type="dxa"/>
          </w:tcPr>
          <w:p w:rsidR="00562517" w:rsidRPr="009623DA" w:rsidRDefault="00562517" w:rsidP="009623DA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i/>
                <w:color w:val="000000" w:themeColor="text1"/>
                <w:sz w:val="24"/>
                <w:szCs w:val="24"/>
              </w:rPr>
              <w:t xml:space="preserve">Средняя группа «Грибок». </w:t>
            </w:r>
          </w:p>
          <w:p w:rsidR="00562517" w:rsidRPr="009623DA" w:rsidRDefault="00562517" w:rsidP="009623DA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В группе 20 человек</w:t>
            </w:r>
          </w:p>
        </w:tc>
        <w:tc>
          <w:tcPr>
            <w:tcW w:w="4349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низкий уровень – 1 воспитанник,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 средний уровень – 18 воспитанников,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высокий уровень – 0 воспитанников</w:t>
            </w:r>
          </w:p>
        </w:tc>
        <w:tc>
          <w:tcPr>
            <w:tcW w:w="4231" w:type="dxa"/>
          </w:tcPr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низкий уровень – 0 воспитанников, 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средний уровень – 14  воспитанников,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 высокий уровень – 5 воспитанников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62517" w:rsidRPr="009623DA" w:rsidTr="005546DE">
        <w:tc>
          <w:tcPr>
            <w:tcW w:w="2301" w:type="dxa"/>
          </w:tcPr>
          <w:p w:rsidR="00562517" w:rsidRPr="009623DA" w:rsidRDefault="00562517" w:rsidP="009623DA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49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Итого: 157 воспитанников – 100%</w:t>
            </w: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низкий уровень – 27  воспитанников 17%</w:t>
            </w: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9623DA">
              <w:rPr>
                <w:b/>
                <w:color w:val="000000" w:themeColor="text1"/>
                <w:sz w:val="24"/>
                <w:szCs w:val="24"/>
              </w:rPr>
              <w:t>средний</w:t>
            </w:r>
            <w:proofErr w:type="gramEnd"/>
            <w:r w:rsidRPr="009623DA">
              <w:rPr>
                <w:b/>
                <w:color w:val="000000" w:themeColor="text1"/>
                <w:sz w:val="24"/>
                <w:szCs w:val="24"/>
              </w:rPr>
              <w:t xml:space="preserve"> уровень-127 воспитанников – 81%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высокий уровень – 3 воспитанника -2%</w:t>
            </w:r>
          </w:p>
        </w:tc>
        <w:tc>
          <w:tcPr>
            <w:tcW w:w="4231" w:type="dxa"/>
          </w:tcPr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Итого: 157 воспитанников – 100%</w:t>
            </w: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низкий уровень – 2  воспитанника 1%</w:t>
            </w:r>
          </w:p>
          <w:p w:rsidR="00562517" w:rsidRPr="009623DA" w:rsidRDefault="00562517" w:rsidP="009623D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9623DA">
              <w:rPr>
                <w:b/>
                <w:color w:val="000000" w:themeColor="text1"/>
                <w:sz w:val="24"/>
                <w:szCs w:val="24"/>
              </w:rPr>
              <w:t>средний</w:t>
            </w:r>
            <w:proofErr w:type="gramEnd"/>
            <w:r w:rsidRPr="009623DA">
              <w:rPr>
                <w:b/>
                <w:color w:val="000000" w:themeColor="text1"/>
                <w:sz w:val="24"/>
                <w:szCs w:val="24"/>
              </w:rPr>
              <w:t xml:space="preserve"> уровень-103 воспитанников – 66%</w:t>
            </w:r>
          </w:p>
          <w:p w:rsidR="00562517" w:rsidRPr="009623DA" w:rsidRDefault="00562517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</w:rPr>
              <w:t>высокий уровень – 52 воспитанника -33%</w:t>
            </w:r>
          </w:p>
        </w:tc>
      </w:tr>
    </w:tbl>
    <w:p w:rsidR="00562517" w:rsidRPr="009623DA" w:rsidRDefault="00562517" w:rsidP="009623DA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</w:p>
    <w:p w:rsidR="00562517" w:rsidRPr="009623DA" w:rsidRDefault="00562517" w:rsidP="009623DA">
      <w:pPr>
        <w:jc w:val="both"/>
        <w:rPr>
          <w:color w:val="000000" w:themeColor="text1"/>
          <w:sz w:val="24"/>
          <w:szCs w:val="24"/>
          <w:lang w:eastAsia="ru-RU"/>
        </w:rPr>
      </w:pPr>
      <w:r w:rsidRPr="009623DA">
        <w:rPr>
          <w:color w:val="000000" w:themeColor="text1"/>
          <w:sz w:val="24"/>
          <w:szCs w:val="24"/>
          <w:lang w:eastAsia="ru-RU"/>
        </w:rPr>
        <w:t xml:space="preserve">По итогам диагностики по физическому воспитанию наблюдается стабильный рост детей с высоким уровнем физической подготовленности. Это можно объяснить тем, что с детьми работает один специалист по физическому воспитанию, прослеживается преемственность в содержании обучения, формах, методах и приемов работы. Единая система диагностики дает возможность проследить развитие ребенка, что обеспечивает индивидуальный подход к детям и способность объективно оценить их достижения. Ребята с удовольствием занимаются физическими упражнениями, участвуют в подвижных играх. Движения детей становятся </w:t>
      </w:r>
      <w:proofErr w:type="gramStart"/>
      <w:r w:rsidRPr="009623DA">
        <w:rPr>
          <w:color w:val="000000" w:themeColor="text1"/>
          <w:sz w:val="24"/>
          <w:szCs w:val="24"/>
          <w:lang w:eastAsia="ru-RU"/>
        </w:rPr>
        <w:t>более мотивированными</w:t>
      </w:r>
      <w:proofErr w:type="gramEnd"/>
      <w:r w:rsidRPr="009623DA">
        <w:rPr>
          <w:color w:val="000000" w:themeColor="text1"/>
          <w:sz w:val="24"/>
          <w:szCs w:val="24"/>
          <w:lang w:eastAsia="ru-RU"/>
        </w:rPr>
        <w:t xml:space="preserve">, упорядоченными, дети научились понимать связь между характером движений и их целью – выполнение определенных задач. Дети отличаются высокой работоспособностью, они становятся сильными, выносливыми, ловкими. Так же работать над повышением показателей таких как: метание, поднятие туловища и гибкость, по которым дети </w:t>
      </w:r>
      <w:r w:rsidRPr="009623DA">
        <w:rPr>
          <w:color w:val="000000" w:themeColor="text1"/>
          <w:sz w:val="24"/>
          <w:szCs w:val="24"/>
          <w:lang w:eastAsia="ru-RU"/>
        </w:rPr>
        <w:lastRenderedPageBreak/>
        <w:t>показали не очень высокие результаты.</w:t>
      </w:r>
    </w:p>
    <w:p w:rsidR="00562517" w:rsidRPr="009623DA" w:rsidRDefault="00562517" w:rsidP="009623DA">
      <w:pPr>
        <w:autoSpaceDN w:val="0"/>
        <w:adjustRightInd w:val="0"/>
        <w:jc w:val="both"/>
        <w:rPr>
          <w:b/>
          <w:color w:val="000000" w:themeColor="text1"/>
          <w:sz w:val="24"/>
          <w:szCs w:val="24"/>
          <w:u w:val="single"/>
        </w:rPr>
      </w:pPr>
      <w:r w:rsidRPr="009623DA">
        <w:rPr>
          <w:b/>
          <w:color w:val="000000" w:themeColor="text1"/>
          <w:sz w:val="24"/>
          <w:szCs w:val="24"/>
          <w:u w:val="single"/>
        </w:rPr>
        <w:t xml:space="preserve">ВЫВОД: </w:t>
      </w:r>
    </w:p>
    <w:p w:rsidR="00562517" w:rsidRPr="009623DA" w:rsidRDefault="00562517" w:rsidP="009623DA">
      <w:pPr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Реализация ОО находится на достаточно высоком уровне. Этому способствует соблюдение режима двигательной активности в течение дня, проведение утренней гимнастики, НОД по физическому развитию, планируемая индивидуальная работа по развитию движений, использование </w:t>
      </w:r>
      <w:proofErr w:type="spellStart"/>
      <w:r w:rsidRPr="009623DA">
        <w:rPr>
          <w:color w:val="000000" w:themeColor="text1"/>
          <w:sz w:val="24"/>
          <w:szCs w:val="24"/>
        </w:rPr>
        <w:t>здоровьесберегающих</w:t>
      </w:r>
      <w:proofErr w:type="spellEnd"/>
      <w:r w:rsidRPr="009623DA">
        <w:rPr>
          <w:color w:val="000000" w:themeColor="text1"/>
          <w:sz w:val="24"/>
          <w:szCs w:val="24"/>
        </w:rPr>
        <w:t xml:space="preserve"> технологий в режиме дня.</w:t>
      </w:r>
    </w:p>
    <w:p w:rsidR="00562517" w:rsidRPr="009623DA" w:rsidRDefault="00562517" w:rsidP="009623DA">
      <w:pPr>
        <w:autoSpaceDN w:val="0"/>
        <w:adjustRightInd w:val="0"/>
        <w:jc w:val="both"/>
        <w:rPr>
          <w:b/>
          <w:i/>
          <w:iCs/>
          <w:color w:val="000000" w:themeColor="text1"/>
          <w:sz w:val="24"/>
          <w:szCs w:val="24"/>
        </w:rPr>
      </w:pPr>
      <w:r w:rsidRPr="009623DA">
        <w:rPr>
          <w:b/>
          <w:i/>
          <w:iCs/>
          <w:color w:val="000000" w:themeColor="text1"/>
          <w:sz w:val="24"/>
          <w:szCs w:val="24"/>
        </w:rPr>
        <w:t>Рекомендации:</w:t>
      </w:r>
    </w:p>
    <w:p w:rsidR="00562517" w:rsidRPr="009623DA" w:rsidRDefault="00562517" w:rsidP="009623DA">
      <w:pPr>
        <w:autoSpaceDN w:val="0"/>
        <w:adjustRightInd w:val="0"/>
        <w:jc w:val="both"/>
        <w:rPr>
          <w:iCs/>
          <w:color w:val="000000" w:themeColor="text1"/>
          <w:sz w:val="24"/>
          <w:szCs w:val="24"/>
        </w:rPr>
      </w:pPr>
      <w:r w:rsidRPr="009623DA">
        <w:rPr>
          <w:iCs/>
          <w:color w:val="000000" w:themeColor="text1"/>
          <w:sz w:val="24"/>
          <w:szCs w:val="24"/>
        </w:rPr>
        <w:t>Продолжать создавать развивающую предметн</w:t>
      </w:r>
      <w:proofErr w:type="gramStart"/>
      <w:r w:rsidRPr="009623DA">
        <w:rPr>
          <w:iCs/>
          <w:color w:val="000000" w:themeColor="text1"/>
          <w:sz w:val="24"/>
          <w:szCs w:val="24"/>
        </w:rPr>
        <w:t>о-</w:t>
      </w:r>
      <w:proofErr w:type="gramEnd"/>
      <w:r w:rsidRPr="009623DA">
        <w:rPr>
          <w:iCs/>
          <w:color w:val="000000" w:themeColor="text1"/>
          <w:sz w:val="24"/>
          <w:szCs w:val="24"/>
        </w:rPr>
        <w:t xml:space="preserve"> пространственную среду для оптимальной двигательной активности детей в ДОУ</w:t>
      </w:r>
      <w:r w:rsidRPr="009623DA">
        <w:rPr>
          <w:b/>
          <w:bCs/>
          <w:iCs/>
          <w:color w:val="000000" w:themeColor="text1"/>
          <w:sz w:val="24"/>
          <w:szCs w:val="24"/>
        </w:rPr>
        <w:t xml:space="preserve">, </w:t>
      </w:r>
      <w:r w:rsidRPr="009623DA">
        <w:rPr>
          <w:iCs/>
          <w:color w:val="000000" w:themeColor="text1"/>
          <w:sz w:val="24"/>
          <w:szCs w:val="24"/>
        </w:rPr>
        <w:t xml:space="preserve">уделять особое внимание закреплению основных видов движений, развитию основных физических качеств. </w:t>
      </w:r>
      <w:r w:rsidRPr="009623DA">
        <w:rPr>
          <w:color w:val="000000" w:themeColor="text1"/>
          <w:sz w:val="24"/>
          <w:szCs w:val="24"/>
        </w:rPr>
        <w:t xml:space="preserve">Продолжить работу в данном направлении, планировать НОД по физическому развитию, соблюдать двигательный режим, проводить закаливающие мероприятия, планировать беседы с детьми по формированию знаний о ЗОЖ. </w:t>
      </w:r>
      <w:r w:rsidRPr="009623DA">
        <w:rPr>
          <w:iCs/>
          <w:color w:val="000000" w:themeColor="text1"/>
          <w:sz w:val="24"/>
          <w:szCs w:val="24"/>
        </w:rPr>
        <w:t xml:space="preserve">Повышать популярность принципов здорового образа жизни в семейном воспитании, проводить совместные спортивные </w:t>
      </w:r>
      <w:proofErr w:type="spellStart"/>
      <w:r w:rsidRPr="009623DA">
        <w:rPr>
          <w:iCs/>
          <w:color w:val="000000" w:themeColor="text1"/>
          <w:sz w:val="24"/>
          <w:szCs w:val="24"/>
        </w:rPr>
        <w:t>детско</w:t>
      </w:r>
      <w:proofErr w:type="spellEnd"/>
      <w:r w:rsidRPr="009623DA">
        <w:rPr>
          <w:iCs/>
          <w:color w:val="000000" w:themeColor="text1"/>
          <w:sz w:val="24"/>
          <w:szCs w:val="24"/>
        </w:rPr>
        <w:t xml:space="preserve"> - родительские мероприятия «Дни здоровья», «Веселые старты», «Здоровая семья», «Олимпиада» и др.</w:t>
      </w:r>
    </w:p>
    <w:p w:rsidR="000F6F8A" w:rsidRPr="009623DA" w:rsidRDefault="000F6F8A" w:rsidP="009623DA">
      <w:pPr>
        <w:jc w:val="both"/>
        <w:rPr>
          <w:b/>
          <w:color w:val="000000" w:themeColor="text1"/>
          <w:sz w:val="24"/>
          <w:szCs w:val="24"/>
        </w:rPr>
      </w:pPr>
    </w:p>
    <w:p w:rsidR="000F6F8A" w:rsidRPr="009623DA" w:rsidRDefault="000F6F8A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b/>
          <w:color w:val="000000" w:themeColor="text1"/>
          <w:sz w:val="24"/>
          <w:szCs w:val="24"/>
        </w:rPr>
        <w:t>Психологическая готовность детей подготовительных групп к школе</w:t>
      </w:r>
      <w:r w:rsidRPr="009623DA">
        <w:rPr>
          <w:color w:val="000000" w:themeColor="text1"/>
          <w:sz w:val="24"/>
          <w:szCs w:val="24"/>
        </w:rPr>
        <w:t>.</w:t>
      </w:r>
    </w:p>
    <w:p w:rsidR="000F6F8A" w:rsidRPr="009623DA" w:rsidRDefault="000F6F8A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Подготовительная группа №1  </w:t>
      </w:r>
    </w:p>
    <w:p w:rsidR="000F6F8A" w:rsidRPr="009623DA" w:rsidRDefault="000F6F8A" w:rsidP="009623DA">
      <w:pPr>
        <w:jc w:val="both"/>
        <w:rPr>
          <w:color w:val="000000" w:themeColor="text1"/>
          <w:sz w:val="24"/>
          <w:szCs w:val="24"/>
        </w:rPr>
      </w:pPr>
      <w:proofErr w:type="gramStart"/>
      <w:r w:rsidRPr="009623DA">
        <w:rPr>
          <w:color w:val="000000" w:themeColor="text1"/>
          <w:sz w:val="24"/>
          <w:szCs w:val="24"/>
        </w:rPr>
        <w:t>Готовы</w:t>
      </w:r>
      <w:proofErr w:type="gramEnd"/>
      <w:r w:rsidRPr="009623DA">
        <w:rPr>
          <w:color w:val="000000" w:themeColor="text1"/>
          <w:sz w:val="24"/>
          <w:szCs w:val="24"/>
        </w:rPr>
        <w:t xml:space="preserve">    59% (13 детей)</w:t>
      </w:r>
    </w:p>
    <w:p w:rsidR="000F6F8A" w:rsidRPr="009623DA" w:rsidRDefault="000F6F8A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Средняя готовность    41% (9 детей)</w:t>
      </w:r>
    </w:p>
    <w:p w:rsidR="000F6F8A" w:rsidRPr="009623DA" w:rsidRDefault="000F6F8A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Не готовы     - 0%</w:t>
      </w:r>
    </w:p>
    <w:p w:rsidR="000F6F8A" w:rsidRPr="009623DA" w:rsidRDefault="000F6F8A" w:rsidP="009623DA">
      <w:pPr>
        <w:jc w:val="both"/>
        <w:rPr>
          <w:color w:val="000000" w:themeColor="text1"/>
          <w:sz w:val="24"/>
          <w:szCs w:val="24"/>
        </w:rPr>
      </w:pPr>
    </w:p>
    <w:p w:rsidR="000F6F8A" w:rsidRPr="009623DA" w:rsidRDefault="000F6F8A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Подготовительная группа №2</w:t>
      </w:r>
    </w:p>
    <w:p w:rsidR="000F6F8A" w:rsidRPr="009623DA" w:rsidRDefault="000F6F8A" w:rsidP="009623DA">
      <w:pPr>
        <w:jc w:val="both"/>
        <w:rPr>
          <w:color w:val="000000" w:themeColor="text1"/>
          <w:sz w:val="24"/>
          <w:szCs w:val="24"/>
        </w:rPr>
      </w:pPr>
      <w:proofErr w:type="gramStart"/>
      <w:r w:rsidRPr="009623DA">
        <w:rPr>
          <w:color w:val="000000" w:themeColor="text1"/>
          <w:sz w:val="24"/>
          <w:szCs w:val="24"/>
        </w:rPr>
        <w:t>Готовы</w:t>
      </w:r>
      <w:proofErr w:type="gramEnd"/>
      <w:r w:rsidRPr="009623DA">
        <w:rPr>
          <w:color w:val="000000" w:themeColor="text1"/>
          <w:sz w:val="24"/>
          <w:szCs w:val="24"/>
        </w:rPr>
        <w:t xml:space="preserve">           33,3% (8 детей)</w:t>
      </w:r>
    </w:p>
    <w:p w:rsidR="000F6F8A" w:rsidRPr="009623DA" w:rsidRDefault="000F6F8A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Средняя готовность    58,3% (14 детей)</w:t>
      </w:r>
    </w:p>
    <w:p w:rsidR="000F6F8A" w:rsidRPr="009623DA" w:rsidRDefault="000F6F8A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Не готовы    8,3% (2 детей</w:t>
      </w:r>
      <w:proofErr w:type="gramStart"/>
      <w:r w:rsidRPr="009623DA">
        <w:rPr>
          <w:color w:val="000000" w:themeColor="text1"/>
          <w:sz w:val="24"/>
          <w:szCs w:val="24"/>
        </w:rPr>
        <w:t xml:space="preserve"> )</w:t>
      </w:r>
      <w:proofErr w:type="gramEnd"/>
    </w:p>
    <w:p w:rsidR="000F6F8A" w:rsidRPr="009623DA" w:rsidRDefault="009A7B8B" w:rsidP="009623DA">
      <w:pPr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 </w:t>
      </w:r>
      <w:r w:rsidR="000F6F8A" w:rsidRPr="009623DA">
        <w:rPr>
          <w:color w:val="000000" w:themeColor="text1"/>
          <w:sz w:val="24"/>
          <w:szCs w:val="24"/>
        </w:rPr>
        <w:t>У выпускников детского сада сформирован познавательный интерес, операция анализа, классификации, обобщения. Дети,  получив знания, применяют их в различных видах деятельности. Задания выполняют с интересом, самостоятельно, не нуждаясь в дополнительных внешних стимулах.</w:t>
      </w:r>
      <w:r w:rsidRPr="009623DA">
        <w:rPr>
          <w:color w:val="000000" w:themeColor="text1"/>
          <w:sz w:val="24"/>
          <w:szCs w:val="24"/>
        </w:rPr>
        <w:t xml:space="preserve"> </w:t>
      </w:r>
      <w:r w:rsidR="000F6F8A" w:rsidRPr="009623DA">
        <w:rPr>
          <w:color w:val="000000" w:themeColor="text1"/>
          <w:sz w:val="24"/>
          <w:szCs w:val="24"/>
        </w:rPr>
        <w:t xml:space="preserve">Способны к самостоятельному решению творческих задач, сделать умозаключение и выводы на основе имеющихся знаний. Речь содержательна, эмоциональна, выразительна, фонетически и грамматически </w:t>
      </w:r>
      <w:proofErr w:type="spellStart"/>
      <w:r w:rsidR="000F6F8A" w:rsidRPr="009623DA">
        <w:rPr>
          <w:color w:val="000000" w:themeColor="text1"/>
          <w:sz w:val="24"/>
          <w:szCs w:val="24"/>
        </w:rPr>
        <w:t>правильная</w:t>
      </w:r>
      <w:proofErr w:type="gramStart"/>
      <w:r w:rsidR="000F6F8A" w:rsidRPr="009623DA">
        <w:rPr>
          <w:color w:val="000000" w:themeColor="text1"/>
          <w:sz w:val="24"/>
          <w:szCs w:val="24"/>
        </w:rPr>
        <w:t>.У</w:t>
      </w:r>
      <w:proofErr w:type="spellEnd"/>
      <w:proofErr w:type="gramEnd"/>
      <w:r w:rsidR="000F6F8A" w:rsidRPr="009623DA">
        <w:rPr>
          <w:color w:val="000000" w:themeColor="text1"/>
          <w:sz w:val="24"/>
          <w:szCs w:val="24"/>
        </w:rPr>
        <w:t xml:space="preserve"> детей развита произвольность психических процессов: внимания, памяти, мышления. Сформированы интеллектуальные умения, основы художественных способностей: музыкальных, изобразительных,  танцевальных.</w:t>
      </w:r>
      <w:r w:rsidRPr="009623DA">
        <w:rPr>
          <w:color w:val="000000" w:themeColor="text1"/>
          <w:sz w:val="24"/>
          <w:szCs w:val="24"/>
        </w:rPr>
        <w:t xml:space="preserve"> </w:t>
      </w:r>
      <w:r w:rsidR="000F6F8A" w:rsidRPr="009623DA">
        <w:rPr>
          <w:color w:val="000000" w:themeColor="text1"/>
          <w:sz w:val="24"/>
          <w:szCs w:val="24"/>
        </w:rPr>
        <w:t>Они желают учиться в школе, имеют познавательный и социальный мотив учения. Анализируя результаты, отметили положительную динамику роста развития детей. Дети полностью готовы к школе по всем показателям.</w:t>
      </w:r>
    </w:p>
    <w:p w:rsidR="000F6F8A" w:rsidRPr="009623DA" w:rsidRDefault="009A7B8B" w:rsidP="009623DA">
      <w:pPr>
        <w:pStyle w:val="Default"/>
        <w:jc w:val="both"/>
      </w:pPr>
      <w:r w:rsidRPr="009623DA">
        <w:rPr>
          <w:b/>
          <w:color w:val="000000" w:themeColor="text1"/>
        </w:rPr>
        <w:t>Вывод:</w:t>
      </w:r>
      <w:r w:rsidRPr="009623DA">
        <w:rPr>
          <w:color w:val="000000" w:themeColor="text1"/>
        </w:rPr>
        <w:t xml:space="preserve"> </w:t>
      </w:r>
      <w:r w:rsidRPr="009623DA">
        <w:t xml:space="preserve">Анализ уровня психологической готовности детей к школе показал, что психические процессы и учебные навыки сформированы на хорошем уровне  Готовность дошкольника к обучению в школе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9623DA">
        <w:t>здоровьесберегающих</w:t>
      </w:r>
      <w:proofErr w:type="spellEnd"/>
      <w:r w:rsidRPr="009623DA">
        <w:t xml:space="preserve"> технологий и обогащению развивающей предметно-пространственной среды.</w:t>
      </w:r>
    </w:p>
    <w:p w:rsidR="000F6F8A" w:rsidRPr="009623DA" w:rsidRDefault="000F6F8A" w:rsidP="009623DA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623DA">
        <w:rPr>
          <w:color w:val="000000" w:themeColor="text1"/>
        </w:rPr>
        <w:t xml:space="preserve">В соответствии с годовым планом инструктором по физической культуре, музыкальными руководителями  и воспитателями с детьми были проведены мероприятия: </w:t>
      </w:r>
    </w:p>
    <w:p w:rsidR="000F6F8A" w:rsidRPr="009623DA" w:rsidRDefault="000F6F8A" w:rsidP="009623DA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9623DA">
        <w:rPr>
          <w:color w:val="000000" w:themeColor="text1"/>
        </w:rPr>
        <w:t xml:space="preserve">«Путешествие в страну знаний», акция «Голубь мира», «Кросс наций», праздничный концерт  ко  «Дню дошкольного работника», «Веселые старты», «Волшебница осень», «Моя Россия», «Путешествие в страну дорожного движения (с приглашением </w:t>
      </w:r>
      <w:r w:rsidRPr="009623DA">
        <w:rPr>
          <w:rStyle w:val="a3"/>
          <w:rFonts w:eastAsiaTheme="majorEastAsia"/>
          <w:b w:val="0"/>
          <w:color w:val="000000" w:themeColor="text1"/>
          <w:bdr w:val="none" w:sz="0" w:space="0" w:color="auto" w:frame="1"/>
          <w:shd w:val="clear" w:color="auto" w:fill="FFFFFF"/>
        </w:rPr>
        <w:t>инспектора по пропаганде ОГИБДД</w:t>
      </w:r>
      <w:r w:rsidRPr="009623DA">
        <w:rPr>
          <w:rStyle w:val="apple-converted-space"/>
          <w:rFonts w:eastAsiaTheme="majorEastAsia"/>
          <w:b/>
          <w:color w:val="000000" w:themeColor="text1"/>
          <w:shd w:val="clear" w:color="auto" w:fill="FFFFFF"/>
        </w:rPr>
        <w:t> </w:t>
      </w:r>
      <w:r w:rsidRPr="009623DA">
        <w:rPr>
          <w:rStyle w:val="a3"/>
          <w:rFonts w:eastAsiaTheme="majorEastAsia"/>
          <w:b w:val="0"/>
          <w:color w:val="000000" w:themeColor="text1"/>
          <w:bdr w:val="none" w:sz="0" w:space="0" w:color="auto" w:frame="1"/>
          <w:shd w:val="clear" w:color="auto" w:fill="FFFFFF"/>
        </w:rPr>
        <w:t>МО МВД России «</w:t>
      </w:r>
      <w:proofErr w:type="spellStart"/>
      <w:r w:rsidRPr="009623DA">
        <w:rPr>
          <w:rStyle w:val="a3"/>
          <w:rFonts w:eastAsiaTheme="majorEastAsia"/>
          <w:b w:val="0"/>
          <w:color w:val="000000" w:themeColor="text1"/>
          <w:bdr w:val="none" w:sz="0" w:space="0" w:color="auto" w:frame="1"/>
          <w:shd w:val="clear" w:color="auto" w:fill="FFFFFF"/>
        </w:rPr>
        <w:t>Сысертский</w:t>
      </w:r>
      <w:proofErr w:type="spellEnd"/>
      <w:r w:rsidRPr="009623DA">
        <w:rPr>
          <w:rStyle w:val="a3"/>
          <w:rFonts w:eastAsiaTheme="majorEastAsia"/>
          <w:b w:val="0"/>
          <w:color w:val="000000" w:themeColor="text1"/>
          <w:bdr w:val="none" w:sz="0" w:space="0" w:color="auto" w:frame="1"/>
          <w:shd w:val="clear" w:color="auto" w:fill="FFFFFF"/>
        </w:rPr>
        <w:t>»   Т. Антроповой.</w:t>
      </w:r>
      <w:r w:rsidRPr="009623DA">
        <w:rPr>
          <w:color w:val="000000" w:themeColor="text1"/>
        </w:rPr>
        <w:t>), «Веселые старты»,  «Дарите детям добро», «Самые сильные, смелые, ловкие», «Новый год у ворот», «Зимние забавы», «Зарница», «Лыжня России – 2017», театрализованное представление сказка</w:t>
      </w:r>
      <w:proofErr w:type="gramEnd"/>
      <w:r w:rsidRPr="009623DA">
        <w:rPr>
          <w:color w:val="000000" w:themeColor="text1"/>
        </w:rPr>
        <w:t xml:space="preserve"> «</w:t>
      </w:r>
      <w:proofErr w:type="gramStart"/>
      <w:r w:rsidRPr="009623DA">
        <w:rPr>
          <w:color w:val="000000" w:themeColor="text1"/>
        </w:rPr>
        <w:t>Морозко», «Масленица»,  «Книга – лучший друг», «День смеха», «Служу отечеству», «Для самых любимых!», «Папа, мама, я – спортивная семья», «В гости к весне», «До свидания, детский сад», «Здравствуй, лето!», «Летняя олимпиада» и другие.</w:t>
      </w:r>
      <w:proofErr w:type="gramEnd"/>
    </w:p>
    <w:p w:rsidR="000F6F8A" w:rsidRPr="009623DA" w:rsidRDefault="000F6F8A" w:rsidP="009623DA">
      <w:pPr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lastRenderedPageBreak/>
        <w:t xml:space="preserve">     Тематические беседы по безопасности «В дверь позвонил незнакомец», «Волшебная коробочка», «Умеешь ли ты дружить», </w:t>
      </w:r>
      <w:r w:rsidRPr="009623DA">
        <w:rPr>
          <w:sz w:val="24"/>
          <w:szCs w:val="24"/>
          <w:shd w:val="clear" w:color="auto" w:fill="FFFFFF"/>
        </w:rPr>
        <w:t>"Мы такие разные, но мы все равны»</w:t>
      </w:r>
      <w:r w:rsidRPr="009623DA">
        <w:rPr>
          <w:color w:val="000000" w:themeColor="text1"/>
          <w:sz w:val="24"/>
          <w:szCs w:val="24"/>
        </w:rPr>
        <w:t xml:space="preserve"> (ко Дню инвалида), просмотры фильмов разных тематик.</w:t>
      </w:r>
    </w:p>
    <w:p w:rsidR="000F6F8A" w:rsidRPr="009623DA" w:rsidRDefault="000F6F8A" w:rsidP="009623DA">
      <w:pPr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  Выставки детского творчества и газет: «Мы за безопасность», «Я имею право», «Нет терроризму», «Зеленый светофор», «Защитим планету вместе!», «Наши пернатые друзья»,  и другие.</w:t>
      </w:r>
    </w:p>
    <w:p w:rsidR="000F6F8A" w:rsidRPr="009623DA" w:rsidRDefault="000F6F8A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   </w:t>
      </w:r>
      <w:r w:rsidRPr="009623DA">
        <w:rPr>
          <w:color w:val="000000" w:themeColor="text1"/>
          <w:spacing w:val="15"/>
          <w:sz w:val="24"/>
          <w:szCs w:val="24"/>
          <w:lang w:eastAsia="ru-RU"/>
        </w:rPr>
        <w:t xml:space="preserve">В детском саду прошла декада, посвящённая 72 – годовщине Победы в Великой Отечественной войне. В рамках декады в целях развития системы патриотического воспитания проводился ряд мероприятий. Ребята всех групп знакомились с произведениями художественной литературы, в которых рассказывается о Великой Отечественной войне, ее героях, а также о современных защитниках России. </w:t>
      </w:r>
      <w:r w:rsidRPr="009623DA">
        <w:rPr>
          <w:bCs/>
          <w:color w:val="000000" w:themeColor="text1"/>
          <w:sz w:val="24"/>
          <w:szCs w:val="24"/>
        </w:rPr>
        <w:t xml:space="preserve">В рамках декады наиболее интересно прошли следующие мероприятия с детьми: </w:t>
      </w:r>
      <w:r w:rsidRPr="009623DA">
        <w:rPr>
          <w:color w:val="000000" w:themeColor="text1"/>
          <w:sz w:val="24"/>
          <w:szCs w:val="24"/>
        </w:rPr>
        <w:t xml:space="preserve">конкурс чтецов «Никто не забыт, ничто не забыто!», музыкально-поэтический праздник «Салют Победы!», посвященный Дню Победы, организованный музыкальными руководителями. Дети подготовительных и старших групп исполняли песни, танцевали, читали стихи, посвященные военной тематике, на праздник был приглашен участник и ветеран ВОВ, так же дети возложили цветы к мемориалу Солдатам, погибшим в годы ВОВ, воспитанники и родители приняли участие в акции «Бессмертный полк». </w:t>
      </w:r>
    </w:p>
    <w:p w:rsidR="000F6F8A" w:rsidRPr="009623DA" w:rsidRDefault="000F6F8A" w:rsidP="009623DA">
      <w:pPr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   Дети приняли участие в конкурсах разного уровня: «Дорога и дети», «Если хочешь быть здоровым – правильно питайся», «Детская песенная волна», «Мы можем все», конкурс чтецов «Никто не забыт, ничто – не забыто», «Пасхальный перезвон», «Венок русских хороводов».</w:t>
      </w:r>
    </w:p>
    <w:p w:rsidR="000F6F8A" w:rsidRPr="009623DA" w:rsidRDefault="000F6F8A" w:rsidP="009623DA">
      <w:pPr>
        <w:jc w:val="both"/>
        <w:rPr>
          <w:color w:val="000000" w:themeColor="text1"/>
          <w:spacing w:val="15"/>
          <w:sz w:val="24"/>
          <w:szCs w:val="24"/>
          <w:lang w:eastAsia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 xml:space="preserve">  </w:t>
      </w:r>
      <w:r w:rsidRPr="009623DA">
        <w:rPr>
          <w:color w:val="000000" w:themeColor="text1"/>
          <w:sz w:val="24"/>
          <w:szCs w:val="24"/>
        </w:rPr>
        <w:t>Информация  о мероприятиях, проводимых в ДОУ, размещалась на сайте образовательного учреждения.</w:t>
      </w:r>
    </w:p>
    <w:p w:rsidR="000F6F8A" w:rsidRPr="009623DA" w:rsidRDefault="009A7B8B" w:rsidP="009623DA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9623DA">
        <w:rPr>
          <w:sz w:val="24"/>
          <w:szCs w:val="24"/>
        </w:rPr>
        <w:t xml:space="preserve">В 2017 году </w:t>
      </w:r>
      <w:r w:rsidRPr="009623DA">
        <w:rPr>
          <w:color w:val="000000" w:themeColor="text1"/>
          <w:sz w:val="24"/>
          <w:szCs w:val="24"/>
        </w:rPr>
        <w:t xml:space="preserve">педагоги и воспитанники детского сада </w:t>
      </w:r>
      <w:r w:rsidRPr="009623DA">
        <w:rPr>
          <w:sz w:val="24"/>
          <w:szCs w:val="24"/>
        </w:rPr>
        <w:t xml:space="preserve"> имели возможность реализовать свой творческий потенциал в различных конкурсах. </w:t>
      </w:r>
    </w:p>
    <w:p w:rsidR="009A7B8B" w:rsidRPr="009623DA" w:rsidRDefault="009A7B8B" w:rsidP="009623DA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2660"/>
        <w:gridCol w:w="3743"/>
        <w:gridCol w:w="4337"/>
      </w:tblGrid>
      <w:tr w:rsidR="000F6F8A" w:rsidRPr="009623DA" w:rsidTr="005546DE">
        <w:tc>
          <w:tcPr>
            <w:tcW w:w="2660" w:type="dxa"/>
          </w:tcPr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>Уровень участия</w:t>
            </w:r>
          </w:p>
        </w:tc>
        <w:tc>
          <w:tcPr>
            <w:tcW w:w="3743" w:type="dxa"/>
          </w:tcPr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>Название</w:t>
            </w:r>
          </w:p>
        </w:tc>
        <w:tc>
          <w:tcPr>
            <w:tcW w:w="4337" w:type="dxa"/>
          </w:tcPr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>Степень участия</w:t>
            </w:r>
          </w:p>
        </w:tc>
      </w:tr>
      <w:tr w:rsidR="000F6F8A" w:rsidRPr="009623DA" w:rsidTr="005546DE">
        <w:tc>
          <w:tcPr>
            <w:tcW w:w="2660" w:type="dxa"/>
          </w:tcPr>
          <w:p w:rsidR="000F6F8A" w:rsidRPr="009623DA" w:rsidRDefault="000F6F8A" w:rsidP="009623DA">
            <w:pPr>
              <w:jc w:val="both"/>
              <w:rPr>
                <w:b/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  <w:lang w:eastAsia="ru-RU" w:bidi="ru-RU"/>
              </w:rPr>
              <w:t>Уровень дошкольного образовательного учреждения</w:t>
            </w:r>
          </w:p>
        </w:tc>
        <w:tc>
          <w:tcPr>
            <w:tcW w:w="3743" w:type="dxa"/>
          </w:tcPr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>1. «Новогоднее ассорти»</w:t>
            </w: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>2. Конкурс газет «Сохраним планету вместе!»</w:t>
            </w: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>3. Конкурс чтецов «Никто не забыт, ничто не забыто!»</w:t>
            </w:r>
          </w:p>
        </w:tc>
        <w:tc>
          <w:tcPr>
            <w:tcW w:w="4337" w:type="dxa"/>
          </w:tcPr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>Грамоты 1, 2, 3 места</w:t>
            </w: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>Победители:</w:t>
            </w: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 xml:space="preserve">1 место – Харитонова В.В., </w:t>
            </w:r>
            <w:proofErr w:type="spellStart"/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>Горнова</w:t>
            </w:r>
            <w:proofErr w:type="spellEnd"/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 xml:space="preserve"> Т.Б.</w:t>
            </w: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 xml:space="preserve">2 место </w:t>
            </w:r>
            <w:proofErr w:type="gramStart"/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>–В</w:t>
            </w:r>
            <w:proofErr w:type="gramEnd"/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 xml:space="preserve">етлугина Н.В., </w:t>
            </w:r>
            <w:proofErr w:type="spellStart"/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>Горнова</w:t>
            </w:r>
            <w:proofErr w:type="spellEnd"/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 xml:space="preserve"> И.Ю.</w:t>
            </w: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 xml:space="preserve">3 место </w:t>
            </w:r>
            <w:proofErr w:type="gramStart"/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>–</w:t>
            </w:r>
            <w:proofErr w:type="spellStart"/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>В</w:t>
            </w:r>
            <w:proofErr w:type="gramEnd"/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>асильчук</w:t>
            </w:r>
            <w:proofErr w:type="spellEnd"/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 xml:space="preserve"> Н.В., Лаврова Е.В.</w:t>
            </w: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 xml:space="preserve">Участие </w:t>
            </w:r>
          </w:p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0F6F8A" w:rsidRPr="009623DA" w:rsidTr="005546DE">
        <w:tc>
          <w:tcPr>
            <w:tcW w:w="2660" w:type="dxa"/>
          </w:tcPr>
          <w:p w:rsidR="000F6F8A" w:rsidRPr="009623DA" w:rsidRDefault="000F6F8A" w:rsidP="009623DA">
            <w:pPr>
              <w:jc w:val="both"/>
              <w:rPr>
                <w:b/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  <w:lang w:eastAsia="ru-RU" w:bidi="ru-RU"/>
              </w:rPr>
              <w:t>Уровень участия в муниципальных мероприятиях</w:t>
            </w:r>
          </w:p>
        </w:tc>
        <w:tc>
          <w:tcPr>
            <w:tcW w:w="3743" w:type="dxa"/>
          </w:tcPr>
          <w:p w:rsidR="000F6F8A" w:rsidRPr="009623DA" w:rsidRDefault="000F6F8A" w:rsidP="009623DA">
            <w:pPr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1. «Дорога и дети»</w:t>
            </w:r>
          </w:p>
          <w:p w:rsidR="000F6F8A" w:rsidRPr="009623DA" w:rsidRDefault="000F6F8A" w:rsidP="009623DA">
            <w:pPr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Муниципальный конкурс детского творчества по безопасности дорожного движения</w:t>
            </w:r>
          </w:p>
          <w:p w:rsidR="000F6F8A" w:rsidRPr="009623DA" w:rsidRDefault="000F6F8A" w:rsidP="009623DA">
            <w:pPr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2. «Песенная волна – 2017»</w:t>
            </w:r>
          </w:p>
          <w:p w:rsidR="000F6F8A" w:rsidRPr="009623DA" w:rsidRDefault="000F6F8A" w:rsidP="009623DA">
            <w:pPr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3. «Если хочешь быть здоровым – правильно питайся»</w:t>
            </w:r>
          </w:p>
          <w:p w:rsidR="000F6F8A" w:rsidRPr="009623DA" w:rsidRDefault="000F6F8A" w:rsidP="009623DA">
            <w:pPr>
              <w:jc w:val="both"/>
              <w:rPr>
                <w:b/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jc w:val="both"/>
              <w:rPr>
                <w:b/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>4. «Мы можем все!» (участники дети-инвалиды, дети ОВЗ)</w:t>
            </w: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>5. «Пасхальные перезвоны»</w:t>
            </w: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>6. Фестиваль спортивного танца «</w:t>
            </w:r>
            <w:proofErr w:type="spellStart"/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>Физкульт</w:t>
            </w:r>
            <w:proofErr w:type="spellEnd"/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 xml:space="preserve"> – Ура!»</w:t>
            </w:r>
          </w:p>
        </w:tc>
        <w:tc>
          <w:tcPr>
            <w:tcW w:w="4337" w:type="dxa"/>
          </w:tcPr>
          <w:p w:rsidR="000F6F8A" w:rsidRPr="009623DA" w:rsidRDefault="000F6F8A" w:rsidP="009623DA">
            <w:pPr>
              <w:tabs>
                <w:tab w:val="left" w:pos="262"/>
              </w:tabs>
              <w:suppressAutoHyphens w:val="0"/>
              <w:autoSpaceDE/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Победители:</w:t>
            </w:r>
          </w:p>
          <w:p w:rsidR="000F6F8A" w:rsidRPr="009623DA" w:rsidRDefault="000F6F8A" w:rsidP="009623DA">
            <w:pPr>
              <w:tabs>
                <w:tab w:val="left" w:pos="262"/>
              </w:tabs>
              <w:suppressAutoHyphens w:val="0"/>
              <w:autoSpaceDE/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1 место – </w:t>
            </w:r>
            <w:proofErr w:type="spellStart"/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Баитова</w:t>
            </w:r>
            <w:proofErr w:type="spellEnd"/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Арина</w:t>
            </w:r>
          </w:p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Участие</w:t>
            </w:r>
          </w:p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Победители:</w:t>
            </w:r>
          </w:p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1 место – </w:t>
            </w:r>
            <w:proofErr w:type="spellStart"/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Ковзалова</w:t>
            </w:r>
            <w:proofErr w:type="spellEnd"/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А.</w:t>
            </w:r>
          </w:p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2 место - Ланских С.</w:t>
            </w:r>
          </w:p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3 место – Ахмедова К.</w:t>
            </w:r>
          </w:p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Победитель:</w:t>
            </w:r>
          </w:p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3 место – Кулаков Л.</w:t>
            </w:r>
          </w:p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Победители:</w:t>
            </w:r>
          </w:p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lastRenderedPageBreak/>
              <w:t xml:space="preserve">1 место </w:t>
            </w:r>
            <w:proofErr w:type="gramStart"/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–М</w:t>
            </w:r>
            <w:proofErr w:type="gramEnd"/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ухлынина С., Глухарева А.,</w:t>
            </w:r>
          </w:p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2 место </w:t>
            </w:r>
            <w:proofErr w:type="gramStart"/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–</w:t>
            </w:r>
            <w:proofErr w:type="spellStart"/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Б</w:t>
            </w:r>
            <w:proofErr w:type="gramEnd"/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айдагулова</w:t>
            </w:r>
            <w:proofErr w:type="spellEnd"/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Н.,</w:t>
            </w:r>
          </w:p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3 место  - </w:t>
            </w:r>
            <w:proofErr w:type="spellStart"/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Цимбалюк</w:t>
            </w:r>
            <w:proofErr w:type="spellEnd"/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А., Моисеева В., </w:t>
            </w:r>
            <w:proofErr w:type="spellStart"/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Кадцина</w:t>
            </w:r>
            <w:proofErr w:type="spellEnd"/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Л., </w:t>
            </w:r>
            <w:proofErr w:type="spellStart"/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Ковзалова</w:t>
            </w:r>
            <w:proofErr w:type="spellEnd"/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А., Кадникова М., </w:t>
            </w:r>
          </w:p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Участие </w:t>
            </w:r>
          </w:p>
        </w:tc>
      </w:tr>
      <w:tr w:rsidR="000F6F8A" w:rsidRPr="009623DA" w:rsidTr="005546DE">
        <w:tc>
          <w:tcPr>
            <w:tcW w:w="2660" w:type="dxa"/>
          </w:tcPr>
          <w:p w:rsidR="000F6F8A" w:rsidRPr="009623DA" w:rsidRDefault="000F6F8A" w:rsidP="009623DA">
            <w:pPr>
              <w:jc w:val="both"/>
              <w:rPr>
                <w:b/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Уровень участия во всероссийских мероприятиях</w:t>
            </w:r>
          </w:p>
        </w:tc>
        <w:tc>
          <w:tcPr>
            <w:tcW w:w="3743" w:type="dxa"/>
          </w:tcPr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1. «Венок русских хороводов»</w:t>
            </w:r>
          </w:p>
        </w:tc>
        <w:tc>
          <w:tcPr>
            <w:tcW w:w="4337" w:type="dxa"/>
          </w:tcPr>
          <w:p w:rsidR="000F6F8A" w:rsidRPr="009623DA" w:rsidRDefault="000F6F8A" w:rsidP="009623DA">
            <w:pPr>
              <w:tabs>
                <w:tab w:val="left" w:pos="262"/>
              </w:tabs>
              <w:suppressAutoHyphens w:val="0"/>
              <w:autoSpaceDE/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Дипломы 1 и 3 степени:</w:t>
            </w:r>
          </w:p>
          <w:p w:rsidR="000F6F8A" w:rsidRPr="009623DA" w:rsidRDefault="000F6F8A" w:rsidP="009623DA">
            <w:pPr>
              <w:tabs>
                <w:tab w:val="left" w:pos="262"/>
              </w:tabs>
              <w:suppressAutoHyphens w:val="0"/>
              <w:autoSpaceDE/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Кадцина</w:t>
            </w:r>
            <w:proofErr w:type="spellEnd"/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Л.. Черемных А., </w:t>
            </w:r>
            <w:proofErr w:type="spellStart"/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Заспанова</w:t>
            </w:r>
            <w:proofErr w:type="spellEnd"/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А., </w:t>
            </w:r>
            <w:proofErr w:type="spellStart"/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Заспанов</w:t>
            </w:r>
            <w:proofErr w:type="spellEnd"/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С., </w:t>
            </w:r>
          </w:p>
          <w:p w:rsidR="000F6F8A" w:rsidRPr="009623DA" w:rsidRDefault="000F6F8A" w:rsidP="009623DA">
            <w:pPr>
              <w:tabs>
                <w:tab w:val="left" w:pos="262"/>
              </w:tabs>
              <w:suppressAutoHyphens w:val="0"/>
              <w:autoSpaceDE/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>Харитонова В.В., Трошкова Н.А., Васильева М.А.</w:t>
            </w:r>
          </w:p>
        </w:tc>
      </w:tr>
      <w:tr w:rsidR="000F6F8A" w:rsidRPr="009623DA" w:rsidTr="005546DE">
        <w:tc>
          <w:tcPr>
            <w:tcW w:w="2660" w:type="dxa"/>
          </w:tcPr>
          <w:p w:rsidR="000F6F8A" w:rsidRPr="009623DA" w:rsidRDefault="000F6F8A" w:rsidP="009623DA">
            <w:pPr>
              <w:jc w:val="both"/>
              <w:rPr>
                <w:b/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/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>Участие в Акциях</w:t>
            </w:r>
          </w:p>
        </w:tc>
        <w:tc>
          <w:tcPr>
            <w:tcW w:w="3743" w:type="dxa"/>
          </w:tcPr>
          <w:p w:rsidR="000F6F8A" w:rsidRPr="009623DA" w:rsidRDefault="000F6F8A" w:rsidP="009623DA">
            <w:pPr>
              <w:tabs>
                <w:tab w:val="left" w:pos="262"/>
              </w:tabs>
              <w:jc w:val="both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1. </w:t>
            </w:r>
            <w:r w:rsidRPr="009623DA">
              <w:rPr>
                <w:color w:val="000000" w:themeColor="text1"/>
                <w:sz w:val="24"/>
                <w:szCs w:val="24"/>
                <w:shd w:val="clear" w:color="auto" w:fill="FFFFFF"/>
              </w:rPr>
              <w:t>Всероссийская добровольная акция "Противопожарная безопасность"</w:t>
            </w: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 xml:space="preserve">2. Международная акция </w:t>
            </w: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 xml:space="preserve"> «Бессмертный полк»</w:t>
            </w:r>
          </w:p>
        </w:tc>
        <w:tc>
          <w:tcPr>
            <w:tcW w:w="4337" w:type="dxa"/>
          </w:tcPr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color w:val="000000" w:themeColor="text1"/>
                <w:sz w:val="24"/>
                <w:szCs w:val="24"/>
                <w:shd w:val="clear" w:color="auto" w:fill="FFFFFF"/>
              </w:rPr>
              <w:t>диплом, сертификат активного участника акции Васильева М.А.</w:t>
            </w: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F6F8A" w:rsidRPr="009623DA" w:rsidRDefault="000F6F8A" w:rsidP="009623DA">
            <w:pPr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iCs/>
                <w:color w:val="000000" w:themeColor="text1"/>
                <w:sz w:val="24"/>
                <w:szCs w:val="24"/>
                <w:lang w:eastAsia="ru-RU" w:bidi="ru-RU"/>
              </w:rPr>
              <w:t xml:space="preserve">Участие </w:t>
            </w:r>
          </w:p>
        </w:tc>
      </w:tr>
    </w:tbl>
    <w:p w:rsidR="00562517" w:rsidRPr="009623DA" w:rsidRDefault="00562517" w:rsidP="009623DA">
      <w:pPr>
        <w:autoSpaceDN w:val="0"/>
        <w:adjustRightInd w:val="0"/>
        <w:jc w:val="both"/>
        <w:rPr>
          <w:iCs/>
          <w:color w:val="000000" w:themeColor="text1"/>
          <w:sz w:val="24"/>
          <w:szCs w:val="24"/>
        </w:rPr>
      </w:pPr>
    </w:p>
    <w:p w:rsidR="00562517" w:rsidRPr="009623DA" w:rsidRDefault="00562517" w:rsidP="009623DA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pPr>
      <w:r w:rsidRPr="00747B6B">
        <w:rPr>
          <w:rStyle w:val="6"/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  <w:r w:rsidRPr="009623DA">
        <w:rPr>
          <w:rStyle w:val="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23DA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Содержание педагогической работы по освоению детьми образовательных областей ориентировано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психическом развитии детей. Задачи педагогической работы по формированию этих качеств решаются интегрировано в ходе освоения всех образовательных областей наряду с задачами, отражающими специфику каждой образовательной области. </w:t>
      </w:r>
    </w:p>
    <w:p w:rsidR="00136180" w:rsidRPr="009623DA" w:rsidRDefault="00136180" w:rsidP="009623DA">
      <w:pPr>
        <w:jc w:val="both"/>
        <w:rPr>
          <w:b/>
          <w:sz w:val="24"/>
          <w:szCs w:val="24"/>
        </w:rPr>
      </w:pPr>
    </w:p>
    <w:p w:rsidR="00562517" w:rsidRPr="009623DA" w:rsidRDefault="00562517" w:rsidP="009623DA">
      <w:pPr>
        <w:pStyle w:val="Default"/>
        <w:rPr>
          <w:b/>
        </w:rPr>
      </w:pPr>
      <w:r w:rsidRPr="009623DA">
        <w:rPr>
          <w:b/>
        </w:rPr>
        <w:t>1.5. Оценка качества кадрового обеспечения, учебно-методического обеспечения, библиотечно-</w:t>
      </w:r>
      <w:proofErr w:type="spellStart"/>
      <w:r w:rsidRPr="009623DA">
        <w:rPr>
          <w:b/>
        </w:rPr>
        <w:t>инфомационного</w:t>
      </w:r>
      <w:proofErr w:type="spellEnd"/>
      <w:r w:rsidRPr="009623DA">
        <w:rPr>
          <w:b/>
        </w:rPr>
        <w:t xml:space="preserve"> обеспечения. </w:t>
      </w:r>
    </w:p>
    <w:p w:rsidR="003A3BFC" w:rsidRDefault="003A3BFC" w:rsidP="003A3BFC">
      <w:pPr>
        <w:shd w:val="clear" w:color="auto" w:fill="FFFFFF"/>
        <w:rPr>
          <w:b/>
          <w:color w:val="000000" w:themeColor="text1"/>
          <w:sz w:val="24"/>
          <w:szCs w:val="24"/>
        </w:rPr>
      </w:pPr>
    </w:p>
    <w:p w:rsidR="000F6F8A" w:rsidRPr="003A3BFC" w:rsidRDefault="003A3BFC" w:rsidP="003A3BFC">
      <w:pPr>
        <w:shd w:val="clear" w:color="auto" w:fill="FFFFFF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Оценка</w:t>
      </w:r>
      <w:r w:rsidR="00492468" w:rsidRPr="003A3BFC">
        <w:rPr>
          <w:b/>
          <w:color w:val="000000" w:themeColor="text1"/>
          <w:sz w:val="24"/>
          <w:szCs w:val="24"/>
        </w:rPr>
        <w:t xml:space="preserve"> кадрового обеспечения</w:t>
      </w:r>
    </w:p>
    <w:p w:rsidR="000F6F8A" w:rsidRPr="009623DA" w:rsidRDefault="000F6F8A" w:rsidP="009623DA">
      <w:pPr>
        <w:pStyle w:val="a9"/>
        <w:shd w:val="clear" w:color="auto" w:fill="FFFFFF"/>
        <w:rPr>
          <w:color w:val="000000" w:themeColor="text1"/>
          <w:sz w:val="24"/>
          <w:szCs w:val="24"/>
          <w:lang w:eastAsia="ru-RU"/>
        </w:rPr>
      </w:pPr>
      <w:r w:rsidRPr="009623DA">
        <w:rPr>
          <w:b/>
          <w:color w:val="000000" w:themeColor="text1"/>
          <w:sz w:val="24"/>
          <w:szCs w:val="24"/>
        </w:rPr>
        <w:t>Укомплектованность кадрами в  2017  году</w:t>
      </w:r>
    </w:p>
    <w:p w:rsidR="000F6F8A" w:rsidRPr="009623DA" w:rsidRDefault="000F6F8A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Педагогический состав МАДОУ Детский сад №14 «Юбилейный» составил 20 человек, из них:</w:t>
      </w:r>
    </w:p>
    <w:p w:rsidR="000F6F8A" w:rsidRPr="009623DA" w:rsidRDefault="000F6F8A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•</w:t>
      </w:r>
      <w:r w:rsidRPr="009623DA">
        <w:rPr>
          <w:color w:val="000000" w:themeColor="text1"/>
          <w:sz w:val="24"/>
          <w:szCs w:val="24"/>
        </w:rPr>
        <w:tab/>
        <w:t>Воспитатели - 14 человек;</w:t>
      </w:r>
    </w:p>
    <w:p w:rsidR="000F6F8A" w:rsidRPr="009623DA" w:rsidRDefault="000F6F8A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•</w:t>
      </w:r>
      <w:r w:rsidRPr="009623DA">
        <w:rPr>
          <w:color w:val="000000" w:themeColor="text1"/>
          <w:sz w:val="24"/>
          <w:szCs w:val="24"/>
        </w:rPr>
        <w:tab/>
        <w:t>Музыкальный руководитель -3 человека;</w:t>
      </w:r>
    </w:p>
    <w:p w:rsidR="000F6F8A" w:rsidRPr="009623DA" w:rsidRDefault="000F6F8A" w:rsidP="009623DA">
      <w:pPr>
        <w:pStyle w:val="a9"/>
        <w:widowControl/>
        <w:numPr>
          <w:ilvl w:val="0"/>
          <w:numId w:val="7"/>
        </w:numPr>
        <w:suppressAutoHyphens w:val="0"/>
        <w:autoSpaceDE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Инструктор по ФИЗО – 1 человек</w:t>
      </w:r>
    </w:p>
    <w:p w:rsidR="000F6F8A" w:rsidRPr="009623DA" w:rsidRDefault="000F6F8A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>•</w:t>
      </w:r>
      <w:r w:rsidRPr="009623DA">
        <w:rPr>
          <w:color w:val="000000" w:themeColor="text1"/>
          <w:sz w:val="24"/>
          <w:szCs w:val="24"/>
        </w:rPr>
        <w:tab/>
        <w:t>Учитель - логопед - 1 человек</w:t>
      </w:r>
    </w:p>
    <w:p w:rsidR="000F6F8A" w:rsidRPr="009623DA" w:rsidRDefault="000F6F8A" w:rsidP="009623DA">
      <w:pPr>
        <w:ind w:firstLine="70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• Педагог-психолог - 1 человек.</w:t>
      </w:r>
    </w:p>
    <w:p w:rsidR="000F6F8A" w:rsidRPr="009623DA" w:rsidRDefault="000F6F8A" w:rsidP="009623DA">
      <w:pPr>
        <w:ind w:firstLine="70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Педагогический коллектив укомплектован на 100%, достаточно стабилен и имеет хорошие перспективы в своем профессиональном развитии.</w:t>
      </w:r>
    </w:p>
    <w:p w:rsidR="000F6F8A" w:rsidRPr="009623DA" w:rsidRDefault="000F6F8A" w:rsidP="009623DA">
      <w:pPr>
        <w:keepNext/>
        <w:keepLines/>
        <w:jc w:val="both"/>
        <w:outlineLvl w:val="0"/>
        <w:rPr>
          <w:b/>
          <w:bCs/>
          <w:i/>
          <w:color w:val="000000" w:themeColor="text1"/>
          <w:sz w:val="24"/>
          <w:szCs w:val="24"/>
          <w:lang w:eastAsia="ru-RU" w:bidi="ru-RU"/>
        </w:rPr>
      </w:pPr>
      <w:r w:rsidRPr="009623DA">
        <w:rPr>
          <w:b/>
          <w:bCs/>
          <w:i/>
          <w:color w:val="000000" w:themeColor="text1"/>
          <w:sz w:val="24"/>
          <w:szCs w:val="24"/>
          <w:lang w:eastAsia="ru-RU" w:bidi="ru-RU"/>
        </w:rPr>
        <w:t xml:space="preserve"> </w:t>
      </w:r>
    </w:p>
    <w:p w:rsidR="000F6F8A" w:rsidRPr="009623DA" w:rsidRDefault="000F6F8A" w:rsidP="009623DA">
      <w:pPr>
        <w:keepNext/>
        <w:keepLines/>
        <w:jc w:val="both"/>
        <w:outlineLvl w:val="0"/>
        <w:rPr>
          <w:b/>
          <w:bCs/>
          <w:color w:val="000000" w:themeColor="text1"/>
          <w:sz w:val="24"/>
          <w:szCs w:val="24"/>
          <w:lang w:eastAsia="ru-RU" w:bidi="ru-RU"/>
        </w:rPr>
      </w:pPr>
      <w:r w:rsidRPr="009623DA">
        <w:rPr>
          <w:b/>
          <w:bCs/>
          <w:color w:val="000000" w:themeColor="text1"/>
          <w:sz w:val="24"/>
          <w:szCs w:val="24"/>
          <w:lang w:eastAsia="ru-RU" w:bidi="ru-RU"/>
        </w:rPr>
        <w:t>Характеристика квалификационных категорий (в процентном и количественном соотношении)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313"/>
        <w:gridCol w:w="2473"/>
      </w:tblGrid>
      <w:tr w:rsidR="000F6F8A" w:rsidRPr="009623DA" w:rsidTr="005546DE">
        <w:tc>
          <w:tcPr>
            <w:tcW w:w="4785" w:type="dxa"/>
          </w:tcPr>
          <w:p w:rsidR="000F6F8A" w:rsidRPr="009623DA" w:rsidRDefault="000F6F8A" w:rsidP="009623DA">
            <w:pPr>
              <w:pStyle w:val="ae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Высшая категория</w:t>
            </w:r>
          </w:p>
        </w:tc>
        <w:tc>
          <w:tcPr>
            <w:tcW w:w="2313" w:type="dxa"/>
          </w:tcPr>
          <w:p w:rsidR="000F6F8A" w:rsidRPr="009623DA" w:rsidRDefault="000F6F8A" w:rsidP="009623DA">
            <w:pPr>
              <w:pStyle w:val="ae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73" w:type="dxa"/>
          </w:tcPr>
          <w:p w:rsidR="000F6F8A" w:rsidRPr="009623DA" w:rsidRDefault="000F6F8A" w:rsidP="009623DA">
            <w:pPr>
              <w:pStyle w:val="ae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F6F8A" w:rsidRPr="009623DA" w:rsidTr="005546DE">
        <w:tc>
          <w:tcPr>
            <w:tcW w:w="4785" w:type="dxa"/>
          </w:tcPr>
          <w:p w:rsidR="000F6F8A" w:rsidRPr="009623DA" w:rsidRDefault="000F6F8A" w:rsidP="009623DA">
            <w:pPr>
              <w:pStyle w:val="ae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Первая категория</w:t>
            </w:r>
          </w:p>
        </w:tc>
        <w:tc>
          <w:tcPr>
            <w:tcW w:w="2313" w:type="dxa"/>
          </w:tcPr>
          <w:p w:rsidR="000F6F8A" w:rsidRPr="009623DA" w:rsidRDefault="000F6F8A" w:rsidP="009623DA">
            <w:pPr>
              <w:pStyle w:val="ae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73" w:type="dxa"/>
          </w:tcPr>
          <w:p w:rsidR="000F6F8A" w:rsidRPr="009623DA" w:rsidRDefault="000F6F8A" w:rsidP="009623DA">
            <w:pPr>
              <w:pStyle w:val="ae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70 %</w:t>
            </w:r>
          </w:p>
        </w:tc>
      </w:tr>
      <w:tr w:rsidR="000F6F8A" w:rsidRPr="009623DA" w:rsidTr="005546DE">
        <w:tc>
          <w:tcPr>
            <w:tcW w:w="4785" w:type="dxa"/>
          </w:tcPr>
          <w:p w:rsidR="000F6F8A" w:rsidRPr="009623DA" w:rsidRDefault="000F6F8A" w:rsidP="009623DA">
            <w:pPr>
              <w:pStyle w:val="ae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Соответствие</w:t>
            </w:r>
          </w:p>
        </w:tc>
        <w:tc>
          <w:tcPr>
            <w:tcW w:w="2313" w:type="dxa"/>
          </w:tcPr>
          <w:p w:rsidR="000F6F8A" w:rsidRPr="009623DA" w:rsidRDefault="000F6F8A" w:rsidP="009623DA">
            <w:pPr>
              <w:pStyle w:val="ae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73" w:type="dxa"/>
          </w:tcPr>
          <w:p w:rsidR="000F6F8A" w:rsidRPr="009623DA" w:rsidRDefault="000F6F8A" w:rsidP="009623DA">
            <w:pPr>
              <w:pStyle w:val="ae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20 %</w:t>
            </w:r>
          </w:p>
        </w:tc>
      </w:tr>
      <w:tr w:rsidR="000F6F8A" w:rsidRPr="009623DA" w:rsidTr="005546DE">
        <w:tc>
          <w:tcPr>
            <w:tcW w:w="4785" w:type="dxa"/>
          </w:tcPr>
          <w:p w:rsidR="000F6F8A" w:rsidRPr="009623DA" w:rsidRDefault="000F6F8A" w:rsidP="009623DA">
            <w:pPr>
              <w:pStyle w:val="ae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Без категории (проработали в ДОУ менее 2 лет)</w:t>
            </w:r>
          </w:p>
        </w:tc>
        <w:tc>
          <w:tcPr>
            <w:tcW w:w="2313" w:type="dxa"/>
          </w:tcPr>
          <w:p w:rsidR="000F6F8A" w:rsidRPr="009623DA" w:rsidRDefault="000F6F8A" w:rsidP="009623DA">
            <w:pPr>
              <w:pStyle w:val="ae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73" w:type="dxa"/>
          </w:tcPr>
          <w:p w:rsidR="000F6F8A" w:rsidRPr="009623DA" w:rsidRDefault="000F6F8A" w:rsidP="009623DA">
            <w:pPr>
              <w:pStyle w:val="ae"/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10%</w:t>
            </w:r>
          </w:p>
        </w:tc>
      </w:tr>
    </w:tbl>
    <w:p w:rsidR="000F6F8A" w:rsidRPr="009623DA" w:rsidRDefault="000F6F8A" w:rsidP="009623DA">
      <w:pPr>
        <w:jc w:val="both"/>
        <w:rPr>
          <w:rFonts w:eastAsia="Arial Unicode MS"/>
          <w:color w:val="000000" w:themeColor="text1"/>
          <w:sz w:val="24"/>
          <w:szCs w:val="24"/>
          <w:lang w:eastAsia="ru-RU" w:bidi="ru-RU"/>
        </w:rPr>
      </w:pPr>
    </w:p>
    <w:p w:rsidR="000F6F8A" w:rsidRPr="009623DA" w:rsidRDefault="000F6F8A" w:rsidP="009623DA">
      <w:pPr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b/>
          <w:bCs/>
          <w:color w:val="000000" w:themeColor="text1"/>
          <w:sz w:val="24"/>
          <w:szCs w:val="24"/>
          <w:lang w:eastAsia="ru-RU" w:bidi="ru-RU"/>
        </w:rPr>
        <w:t xml:space="preserve">За 2017  год  </w:t>
      </w:r>
      <w:r w:rsidRPr="009623DA">
        <w:rPr>
          <w:color w:val="000000" w:themeColor="text1"/>
          <w:sz w:val="24"/>
          <w:szCs w:val="24"/>
          <w:lang w:eastAsia="ru-RU" w:bidi="ru-RU"/>
        </w:rPr>
        <w:t xml:space="preserve"> аттестацию </w:t>
      </w:r>
      <w:r w:rsidR="00940680" w:rsidRPr="009623DA">
        <w:rPr>
          <w:color w:val="000000" w:themeColor="text1"/>
          <w:sz w:val="24"/>
          <w:szCs w:val="24"/>
          <w:lang w:eastAsia="ru-RU" w:bidi="ru-RU"/>
        </w:rPr>
        <w:t xml:space="preserve"> прошли</w:t>
      </w:r>
      <w:r w:rsidRPr="009623DA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="00940680" w:rsidRPr="009623DA">
        <w:rPr>
          <w:color w:val="000000" w:themeColor="text1"/>
          <w:sz w:val="24"/>
          <w:szCs w:val="24"/>
          <w:lang w:eastAsia="ru-RU" w:bidi="ru-RU"/>
        </w:rPr>
        <w:t>5 педагогов: 4 педагога подтвердили 1КК, 1 педагог вновь 1КК</w:t>
      </w:r>
    </w:p>
    <w:p w:rsidR="000F6F8A" w:rsidRPr="009623DA" w:rsidRDefault="000F6F8A" w:rsidP="009623DA">
      <w:pPr>
        <w:keepNext/>
        <w:keepLines/>
        <w:jc w:val="both"/>
        <w:outlineLvl w:val="0"/>
        <w:rPr>
          <w:b/>
          <w:bCs/>
          <w:color w:val="000000" w:themeColor="text1"/>
          <w:sz w:val="24"/>
          <w:szCs w:val="24"/>
          <w:lang w:eastAsia="ru-RU" w:bidi="ru-RU"/>
        </w:rPr>
      </w:pPr>
      <w:r w:rsidRPr="009623DA">
        <w:rPr>
          <w:b/>
          <w:bCs/>
          <w:color w:val="000000" w:themeColor="text1"/>
          <w:sz w:val="24"/>
          <w:szCs w:val="24"/>
          <w:lang w:eastAsia="ru-RU" w:bidi="ru-RU"/>
        </w:rPr>
        <w:lastRenderedPageBreak/>
        <w:t>Характеристика стажа педагогической работы (в процентном и количественном соотношении)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6F8A" w:rsidRPr="009623DA" w:rsidTr="005546DE">
        <w:tc>
          <w:tcPr>
            <w:tcW w:w="4785" w:type="dxa"/>
          </w:tcPr>
          <w:p w:rsidR="000F6F8A" w:rsidRPr="009623DA" w:rsidRDefault="000F6F8A" w:rsidP="009623DA">
            <w:pPr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4786" w:type="dxa"/>
          </w:tcPr>
          <w:p w:rsidR="000F6F8A" w:rsidRPr="009623DA" w:rsidRDefault="000F6F8A" w:rsidP="009623DA">
            <w:pPr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</w:tr>
      <w:tr w:rsidR="000F6F8A" w:rsidRPr="009623DA" w:rsidTr="005546DE">
        <w:tc>
          <w:tcPr>
            <w:tcW w:w="4785" w:type="dxa"/>
          </w:tcPr>
          <w:p w:rsidR="000F6F8A" w:rsidRPr="009623DA" w:rsidRDefault="000F6F8A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4786" w:type="dxa"/>
          </w:tcPr>
          <w:p w:rsidR="000F6F8A" w:rsidRPr="009623DA" w:rsidRDefault="00940680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2 – 10</w:t>
            </w:r>
            <w:r w:rsidR="000F6F8A" w:rsidRPr="009623DA">
              <w:rPr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0F6F8A" w:rsidRPr="009623DA" w:rsidTr="005546DE">
        <w:tc>
          <w:tcPr>
            <w:tcW w:w="4785" w:type="dxa"/>
          </w:tcPr>
          <w:p w:rsidR="000F6F8A" w:rsidRPr="009623DA" w:rsidRDefault="000F6F8A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С 5 до 10 лет</w:t>
            </w:r>
          </w:p>
        </w:tc>
        <w:tc>
          <w:tcPr>
            <w:tcW w:w="4786" w:type="dxa"/>
          </w:tcPr>
          <w:p w:rsidR="000F6F8A" w:rsidRPr="009623DA" w:rsidRDefault="000F6F8A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1– 5%</w:t>
            </w:r>
          </w:p>
        </w:tc>
      </w:tr>
      <w:tr w:rsidR="000F6F8A" w:rsidRPr="009623DA" w:rsidTr="005546DE">
        <w:tc>
          <w:tcPr>
            <w:tcW w:w="4785" w:type="dxa"/>
          </w:tcPr>
          <w:p w:rsidR="000F6F8A" w:rsidRPr="009623DA" w:rsidRDefault="000F6F8A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С 10 до 15 лет</w:t>
            </w:r>
          </w:p>
        </w:tc>
        <w:tc>
          <w:tcPr>
            <w:tcW w:w="4786" w:type="dxa"/>
          </w:tcPr>
          <w:p w:rsidR="000F6F8A" w:rsidRPr="009623DA" w:rsidRDefault="00940680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3 – 15</w:t>
            </w:r>
            <w:r w:rsidR="000F6F8A" w:rsidRPr="009623DA">
              <w:rPr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0F6F8A" w:rsidRPr="009623DA" w:rsidTr="005546DE">
        <w:tc>
          <w:tcPr>
            <w:tcW w:w="4785" w:type="dxa"/>
          </w:tcPr>
          <w:p w:rsidR="000F6F8A" w:rsidRPr="009623DA" w:rsidRDefault="000F6F8A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С 15 до 20 лет</w:t>
            </w:r>
          </w:p>
        </w:tc>
        <w:tc>
          <w:tcPr>
            <w:tcW w:w="4786" w:type="dxa"/>
          </w:tcPr>
          <w:p w:rsidR="000F6F8A" w:rsidRPr="009623DA" w:rsidRDefault="000F6F8A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2 – 10%</w:t>
            </w:r>
          </w:p>
        </w:tc>
      </w:tr>
      <w:tr w:rsidR="000F6F8A" w:rsidRPr="009623DA" w:rsidTr="005546DE">
        <w:tc>
          <w:tcPr>
            <w:tcW w:w="4785" w:type="dxa"/>
          </w:tcPr>
          <w:p w:rsidR="000F6F8A" w:rsidRPr="009623DA" w:rsidRDefault="000F6F8A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С 20 до 25 лет</w:t>
            </w:r>
          </w:p>
        </w:tc>
        <w:tc>
          <w:tcPr>
            <w:tcW w:w="4786" w:type="dxa"/>
          </w:tcPr>
          <w:p w:rsidR="000F6F8A" w:rsidRPr="009623DA" w:rsidRDefault="005546DE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2 – 10</w:t>
            </w:r>
            <w:r w:rsidR="000F6F8A" w:rsidRPr="009623DA">
              <w:rPr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F6F8A" w:rsidRPr="009623DA" w:rsidTr="005546DE">
        <w:tc>
          <w:tcPr>
            <w:tcW w:w="4785" w:type="dxa"/>
          </w:tcPr>
          <w:p w:rsidR="000F6F8A" w:rsidRPr="009623DA" w:rsidRDefault="000F6F8A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Свыше 25 лет</w:t>
            </w:r>
          </w:p>
        </w:tc>
        <w:tc>
          <w:tcPr>
            <w:tcW w:w="4786" w:type="dxa"/>
          </w:tcPr>
          <w:p w:rsidR="000F6F8A" w:rsidRPr="009623DA" w:rsidRDefault="005546DE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 xml:space="preserve">10 – 50 </w:t>
            </w:r>
            <w:r w:rsidR="000F6F8A" w:rsidRPr="009623DA">
              <w:rPr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0F6F8A" w:rsidRPr="009623DA" w:rsidTr="005546DE">
        <w:tc>
          <w:tcPr>
            <w:tcW w:w="4785" w:type="dxa"/>
          </w:tcPr>
          <w:p w:rsidR="000F6F8A" w:rsidRPr="009623DA" w:rsidRDefault="000F6F8A" w:rsidP="009623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786" w:type="dxa"/>
          </w:tcPr>
          <w:p w:rsidR="000F6F8A" w:rsidRPr="009623DA" w:rsidRDefault="005546DE" w:rsidP="009623DA">
            <w:pPr>
              <w:pStyle w:val="a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0F6F8A" w:rsidRPr="009623DA">
              <w:rPr>
                <w:color w:val="000000" w:themeColor="text1"/>
                <w:sz w:val="24"/>
                <w:szCs w:val="24"/>
                <w:lang w:eastAsia="ru-RU"/>
              </w:rPr>
              <w:t>– 100%</w:t>
            </w:r>
          </w:p>
        </w:tc>
      </w:tr>
    </w:tbl>
    <w:p w:rsidR="000F6F8A" w:rsidRPr="009623DA" w:rsidRDefault="000F6F8A" w:rsidP="009623DA">
      <w:pPr>
        <w:keepNext/>
        <w:keepLines/>
        <w:jc w:val="both"/>
        <w:outlineLvl w:val="0"/>
        <w:rPr>
          <w:b/>
          <w:bCs/>
          <w:i/>
          <w:color w:val="000000" w:themeColor="text1"/>
          <w:sz w:val="24"/>
          <w:szCs w:val="24"/>
          <w:lang w:eastAsia="ru-RU" w:bidi="ru-RU"/>
        </w:rPr>
      </w:pPr>
      <w:bookmarkStart w:id="10" w:name="bookmark2"/>
    </w:p>
    <w:p w:rsidR="000F6F8A" w:rsidRPr="009623DA" w:rsidRDefault="000F6F8A" w:rsidP="009623DA">
      <w:pPr>
        <w:keepNext/>
        <w:keepLines/>
        <w:jc w:val="both"/>
        <w:outlineLvl w:val="0"/>
        <w:rPr>
          <w:b/>
          <w:bCs/>
          <w:color w:val="000000" w:themeColor="text1"/>
          <w:sz w:val="24"/>
          <w:szCs w:val="24"/>
          <w:lang w:eastAsia="ru-RU" w:bidi="ru-RU"/>
        </w:rPr>
      </w:pPr>
      <w:r w:rsidRPr="009623DA">
        <w:rPr>
          <w:b/>
          <w:bCs/>
          <w:color w:val="000000" w:themeColor="text1"/>
          <w:sz w:val="24"/>
          <w:szCs w:val="24"/>
          <w:lang w:eastAsia="ru-RU" w:bidi="ru-RU"/>
        </w:rPr>
        <w:t>Характеристика уровня образования (в процентном и количественном соотношении)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6F8A" w:rsidRPr="009623DA" w:rsidTr="005546DE">
        <w:tc>
          <w:tcPr>
            <w:tcW w:w="4785" w:type="dxa"/>
          </w:tcPr>
          <w:p w:rsidR="000F6F8A" w:rsidRPr="009623DA" w:rsidRDefault="000F6F8A" w:rsidP="009623DA">
            <w:pPr>
              <w:framePr w:w="9562" w:wrap="notBeside" w:vAnchor="text" w:hAnchor="text" w:xAlign="center" w:y="1"/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6" w:type="dxa"/>
          </w:tcPr>
          <w:p w:rsidR="000F6F8A" w:rsidRPr="009623DA" w:rsidRDefault="000F6F8A" w:rsidP="009623DA">
            <w:pPr>
              <w:framePr w:w="9562" w:wrap="notBeside" w:vAnchor="text" w:hAnchor="text" w:xAlign="center" w:y="1"/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</w:tr>
      <w:tr w:rsidR="000F6F8A" w:rsidRPr="009623DA" w:rsidTr="005546DE">
        <w:tc>
          <w:tcPr>
            <w:tcW w:w="4785" w:type="dxa"/>
          </w:tcPr>
          <w:p w:rsidR="000F6F8A" w:rsidRPr="009623DA" w:rsidRDefault="000F6F8A" w:rsidP="009623DA">
            <w:pPr>
              <w:framePr w:w="9562" w:wrap="notBeside" w:vAnchor="text" w:hAnchor="text" w:xAlign="center" w:y="1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786" w:type="dxa"/>
          </w:tcPr>
          <w:p w:rsidR="000F6F8A" w:rsidRPr="009623DA" w:rsidRDefault="005546DE" w:rsidP="009623DA">
            <w:pPr>
              <w:framePr w:w="9562" w:wrap="notBeside" w:vAnchor="text" w:hAnchor="text" w:xAlign="center" w:y="1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0F6F8A" w:rsidRPr="009623DA">
              <w:rPr>
                <w:color w:val="000000" w:themeColor="text1"/>
                <w:sz w:val="24"/>
                <w:szCs w:val="24"/>
                <w:lang w:eastAsia="ru-RU"/>
              </w:rPr>
              <w:t xml:space="preserve"> – 26%</w:t>
            </w:r>
          </w:p>
        </w:tc>
      </w:tr>
      <w:tr w:rsidR="000F6F8A" w:rsidRPr="009623DA" w:rsidTr="005546DE">
        <w:tc>
          <w:tcPr>
            <w:tcW w:w="4785" w:type="dxa"/>
          </w:tcPr>
          <w:p w:rsidR="000F6F8A" w:rsidRPr="009623DA" w:rsidRDefault="000F6F8A" w:rsidP="009623DA">
            <w:pPr>
              <w:framePr w:w="9562" w:wrap="notBeside" w:vAnchor="text" w:hAnchor="text" w:xAlign="center" w:y="1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Учатся</w:t>
            </w:r>
          </w:p>
        </w:tc>
        <w:tc>
          <w:tcPr>
            <w:tcW w:w="4786" w:type="dxa"/>
          </w:tcPr>
          <w:p w:rsidR="000F6F8A" w:rsidRPr="009623DA" w:rsidRDefault="000F6F8A" w:rsidP="009623DA">
            <w:pPr>
              <w:framePr w:w="9562" w:wrap="notBeside" w:vAnchor="text" w:hAnchor="text" w:xAlign="center" w:y="1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1– 6%</w:t>
            </w:r>
          </w:p>
        </w:tc>
      </w:tr>
      <w:tr w:rsidR="000F6F8A" w:rsidRPr="009623DA" w:rsidTr="005546DE">
        <w:tc>
          <w:tcPr>
            <w:tcW w:w="4785" w:type="dxa"/>
          </w:tcPr>
          <w:p w:rsidR="000F6F8A" w:rsidRPr="009623DA" w:rsidRDefault="000F6F8A" w:rsidP="009623DA">
            <w:pPr>
              <w:framePr w:w="9562" w:wrap="notBeside" w:vAnchor="text" w:hAnchor="text" w:xAlign="center" w:y="1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4786" w:type="dxa"/>
          </w:tcPr>
          <w:p w:rsidR="000F6F8A" w:rsidRPr="009623DA" w:rsidRDefault="005546DE" w:rsidP="009623DA">
            <w:pPr>
              <w:framePr w:w="9562" w:wrap="notBeside" w:vAnchor="text" w:hAnchor="text" w:xAlign="center" w:y="1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0F6F8A" w:rsidRPr="009623DA">
              <w:rPr>
                <w:color w:val="000000" w:themeColor="text1"/>
                <w:sz w:val="24"/>
                <w:szCs w:val="24"/>
                <w:lang w:eastAsia="ru-RU"/>
              </w:rPr>
              <w:t>– 68%</w:t>
            </w:r>
          </w:p>
        </w:tc>
      </w:tr>
      <w:tr w:rsidR="000F6F8A" w:rsidRPr="009623DA" w:rsidTr="005546DE">
        <w:tc>
          <w:tcPr>
            <w:tcW w:w="4785" w:type="dxa"/>
          </w:tcPr>
          <w:p w:rsidR="000F6F8A" w:rsidRPr="009623DA" w:rsidRDefault="000F6F8A" w:rsidP="009623DA">
            <w:pPr>
              <w:framePr w:w="9562" w:wrap="notBeside" w:vAnchor="text" w:hAnchor="text" w:xAlign="center" w:y="1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786" w:type="dxa"/>
          </w:tcPr>
          <w:p w:rsidR="000F6F8A" w:rsidRPr="009623DA" w:rsidRDefault="005546DE" w:rsidP="009623DA">
            <w:pPr>
              <w:framePr w:w="9562" w:wrap="notBeside" w:vAnchor="text" w:hAnchor="text" w:xAlign="center" w:y="1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623DA">
              <w:rPr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0F6F8A" w:rsidRPr="009623DA">
              <w:rPr>
                <w:color w:val="000000" w:themeColor="text1"/>
                <w:sz w:val="24"/>
                <w:szCs w:val="24"/>
                <w:lang w:eastAsia="ru-RU"/>
              </w:rPr>
              <w:t xml:space="preserve"> – 100%</w:t>
            </w:r>
          </w:p>
        </w:tc>
      </w:tr>
    </w:tbl>
    <w:p w:rsidR="000F6F8A" w:rsidRPr="009623DA" w:rsidRDefault="000F6F8A" w:rsidP="009623DA">
      <w:pPr>
        <w:framePr w:w="9562" w:wrap="notBeside" w:vAnchor="text" w:hAnchor="text" w:xAlign="center" w:y="1"/>
        <w:jc w:val="both"/>
        <w:rPr>
          <w:rFonts w:eastAsia="Arial Unicode MS"/>
          <w:color w:val="000000" w:themeColor="text1"/>
          <w:sz w:val="24"/>
          <w:szCs w:val="24"/>
          <w:lang w:eastAsia="ru-RU" w:bidi="ru-RU"/>
        </w:rPr>
      </w:pPr>
    </w:p>
    <w:p w:rsidR="000F6F8A" w:rsidRPr="009623DA" w:rsidRDefault="000F6F8A" w:rsidP="009623DA">
      <w:pPr>
        <w:jc w:val="both"/>
        <w:rPr>
          <w:b/>
          <w:bCs/>
          <w:color w:val="000000" w:themeColor="text1"/>
          <w:sz w:val="24"/>
          <w:szCs w:val="24"/>
          <w:lang w:eastAsia="ru-RU" w:bidi="ru-RU"/>
        </w:rPr>
      </w:pPr>
      <w:r w:rsidRPr="009623DA">
        <w:rPr>
          <w:b/>
          <w:bCs/>
          <w:color w:val="000000" w:themeColor="text1"/>
          <w:sz w:val="24"/>
          <w:szCs w:val="24"/>
          <w:lang w:eastAsia="ru-RU" w:bidi="ru-RU"/>
        </w:rPr>
        <w:t xml:space="preserve"> Сведения о  повышении квалификации</w:t>
      </w:r>
      <w:r w:rsidR="003A3BFC">
        <w:rPr>
          <w:b/>
          <w:bCs/>
          <w:color w:val="000000" w:themeColor="text1"/>
          <w:sz w:val="24"/>
          <w:szCs w:val="24"/>
          <w:lang w:eastAsia="ru-RU" w:bidi="ru-RU"/>
        </w:rPr>
        <w:t xml:space="preserve"> за</w:t>
      </w:r>
      <w:r w:rsidR="005546DE" w:rsidRPr="009623DA">
        <w:rPr>
          <w:b/>
          <w:bCs/>
          <w:color w:val="000000" w:themeColor="text1"/>
          <w:sz w:val="24"/>
          <w:szCs w:val="24"/>
          <w:lang w:eastAsia="ru-RU" w:bidi="ru-RU"/>
        </w:rPr>
        <w:t xml:space="preserve"> 20</w:t>
      </w:r>
      <w:r w:rsidR="003A3BFC">
        <w:rPr>
          <w:b/>
          <w:bCs/>
          <w:color w:val="000000" w:themeColor="text1"/>
          <w:sz w:val="24"/>
          <w:szCs w:val="24"/>
          <w:lang w:eastAsia="ru-RU" w:bidi="ru-RU"/>
        </w:rPr>
        <w:t>17 год</w:t>
      </w: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560"/>
        <w:gridCol w:w="1972"/>
        <w:gridCol w:w="1676"/>
        <w:gridCol w:w="1833"/>
        <w:gridCol w:w="4699"/>
      </w:tblGrid>
      <w:tr w:rsidR="000F6F8A" w:rsidRPr="009623DA" w:rsidTr="00747B6B">
        <w:tc>
          <w:tcPr>
            <w:tcW w:w="560" w:type="dxa"/>
          </w:tcPr>
          <w:p w:rsidR="000F6F8A" w:rsidRPr="009623DA" w:rsidRDefault="000F6F8A" w:rsidP="009623D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9623DA">
              <w:rPr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п</w:t>
            </w:r>
            <w:proofErr w:type="gramEnd"/>
            <w:r w:rsidRPr="009623DA">
              <w:rPr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972" w:type="dxa"/>
          </w:tcPr>
          <w:p w:rsidR="000F6F8A" w:rsidRPr="009623DA" w:rsidRDefault="000F6F8A" w:rsidP="009623D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Ф.И.О.</w:t>
            </w:r>
          </w:p>
        </w:tc>
        <w:tc>
          <w:tcPr>
            <w:tcW w:w="1676" w:type="dxa"/>
          </w:tcPr>
          <w:p w:rsidR="000F6F8A" w:rsidRPr="009623DA" w:rsidRDefault="000F6F8A" w:rsidP="009623D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Должность</w:t>
            </w:r>
          </w:p>
        </w:tc>
        <w:tc>
          <w:tcPr>
            <w:tcW w:w="1833" w:type="dxa"/>
          </w:tcPr>
          <w:p w:rsidR="000F6F8A" w:rsidRPr="009623DA" w:rsidRDefault="000F6F8A" w:rsidP="009623D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Год прохождения аттестации, категория</w:t>
            </w:r>
          </w:p>
        </w:tc>
        <w:tc>
          <w:tcPr>
            <w:tcW w:w="4699" w:type="dxa"/>
          </w:tcPr>
          <w:p w:rsidR="000F6F8A" w:rsidRPr="009623DA" w:rsidRDefault="000F6F8A" w:rsidP="009623D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Тема, год, количество часов</w:t>
            </w:r>
          </w:p>
        </w:tc>
      </w:tr>
      <w:tr w:rsidR="000F6F8A" w:rsidRPr="009623DA" w:rsidTr="00747B6B">
        <w:tc>
          <w:tcPr>
            <w:tcW w:w="560" w:type="dxa"/>
          </w:tcPr>
          <w:p w:rsidR="000F6F8A" w:rsidRPr="009623DA" w:rsidRDefault="005546DE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1</w:t>
            </w:r>
            <w:r w:rsidR="000F6F8A"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972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Васильева М.А.</w:t>
            </w:r>
          </w:p>
        </w:tc>
        <w:tc>
          <w:tcPr>
            <w:tcW w:w="1676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Зам. зав. по УВР</w:t>
            </w:r>
          </w:p>
        </w:tc>
        <w:tc>
          <w:tcPr>
            <w:tcW w:w="1833" w:type="dxa"/>
          </w:tcPr>
          <w:p w:rsidR="000F6F8A" w:rsidRPr="009623DA" w:rsidRDefault="000F6F8A" w:rsidP="009623DA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2016,</w:t>
            </w:r>
          </w:p>
          <w:p w:rsidR="000F6F8A" w:rsidRPr="009623DA" w:rsidRDefault="000F6F8A" w:rsidP="009623DA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Соответствие занимаемой должности</w:t>
            </w:r>
          </w:p>
        </w:tc>
        <w:tc>
          <w:tcPr>
            <w:tcW w:w="4699" w:type="dxa"/>
          </w:tcPr>
          <w:p w:rsidR="000F6F8A" w:rsidRPr="009623DA" w:rsidRDefault="005546DE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0F6F8A" w:rsidRPr="009623DA">
              <w:rPr>
                <w:color w:val="000000" w:themeColor="text1"/>
                <w:sz w:val="24"/>
                <w:szCs w:val="24"/>
                <w:shd w:val="clear" w:color="auto" w:fill="FFFFFF"/>
              </w:rPr>
              <w:t>Организация и сопровождение процесса аттестации педагогических работников в образовательной орган</w:t>
            </w:r>
            <w:r w:rsidRPr="009623D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изации» </w:t>
            </w:r>
            <w:r w:rsidR="000F6F8A" w:rsidRPr="009623DA">
              <w:rPr>
                <w:color w:val="000000" w:themeColor="text1"/>
                <w:sz w:val="24"/>
                <w:szCs w:val="24"/>
                <w:shd w:val="clear" w:color="auto" w:fill="FFFFFF"/>
              </w:rPr>
              <w:t>8 час.</w:t>
            </w:r>
          </w:p>
        </w:tc>
      </w:tr>
      <w:tr w:rsidR="000F6F8A" w:rsidRPr="009623DA" w:rsidTr="00747B6B">
        <w:tc>
          <w:tcPr>
            <w:tcW w:w="560" w:type="dxa"/>
          </w:tcPr>
          <w:p w:rsidR="000F6F8A" w:rsidRPr="009623DA" w:rsidRDefault="005546DE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2</w:t>
            </w:r>
            <w:r w:rsidR="000F6F8A"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972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Кранкенвартер</w:t>
            </w:r>
            <w:proofErr w:type="spellEnd"/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 С.С.</w:t>
            </w:r>
          </w:p>
        </w:tc>
        <w:tc>
          <w:tcPr>
            <w:tcW w:w="1676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Музыкальный руководитель</w:t>
            </w:r>
          </w:p>
        </w:tc>
        <w:tc>
          <w:tcPr>
            <w:tcW w:w="1833" w:type="dxa"/>
          </w:tcPr>
          <w:p w:rsidR="000F6F8A" w:rsidRPr="009623DA" w:rsidRDefault="005546DE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2015</w:t>
            </w:r>
            <w:r w:rsidR="000F6F8A"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, 1КК</w:t>
            </w:r>
          </w:p>
        </w:tc>
        <w:tc>
          <w:tcPr>
            <w:tcW w:w="4699" w:type="dxa"/>
          </w:tcPr>
          <w:p w:rsidR="005546DE" w:rsidRPr="009623DA" w:rsidRDefault="005546DE" w:rsidP="009623DA">
            <w:pPr>
              <w:rPr>
                <w:sz w:val="24"/>
                <w:szCs w:val="24"/>
              </w:rPr>
            </w:pPr>
            <w:r w:rsidRPr="009623DA">
              <w:rPr>
                <w:sz w:val="24"/>
                <w:szCs w:val="24"/>
              </w:rPr>
              <w:t xml:space="preserve">«Деятельность музыкального руководителя в условиях реализации федерального государственного образовательного стандарта дошкольного образования», </w:t>
            </w:r>
          </w:p>
          <w:p w:rsidR="000F6F8A" w:rsidRPr="009623DA" w:rsidRDefault="005546DE" w:rsidP="009623DA">
            <w:pPr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sz w:val="24"/>
                <w:szCs w:val="24"/>
              </w:rPr>
              <w:t>40 час.</w:t>
            </w:r>
          </w:p>
        </w:tc>
      </w:tr>
      <w:tr w:rsidR="000F6F8A" w:rsidRPr="009623DA" w:rsidTr="00747B6B">
        <w:tc>
          <w:tcPr>
            <w:tcW w:w="560" w:type="dxa"/>
          </w:tcPr>
          <w:p w:rsidR="000F6F8A" w:rsidRPr="009623DA" w:rsidRDefault="005546DE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3</w:t>
            </w:r>
            <w:r w:rsidR="000F6F8A"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972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Криулина</w:t>
            </w:r>
            <w:proofErr w:type="spellEnd"/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 Т.А.</w:t>
            </w:r>
          </w:p>
        </w:tc>
        <w:tc>
          <w:tcPr>
            <w:tcW w:w="1676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Музыкальный руководитель</w:t>
            </w:r>
          </w:p>
        </w:tc>
        <w:tc>
          <w:tcPr>
            <w:tcW w:w="1833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2015, соответствие занимаемой должности</w:t>
            </w:r>
          </w:p>
        </w:tc>
        <w:tc>
          <w:tcPr>
            <w:tcW w:w="4699" w:type="dxa"/>
          </w:tcPr>
          <w:p w:rsidR="005546DE" w:rsidRPr="009623DA" w:rsidRDefault="005546DE" w:rsidP="009623DA">
            <w:pPr>
              <w:rPr>
                <w:sz w:val="24"/>
                <w:szCs w:val="24"/>
              </w:rPr>
            </w:pPr>
            <w:r w:rsidRPr="009623DA">
              <w:rPr>
                <w:sz w:val="24"/>
                <w:szCs w:val="24"/>
              </w:rPr>
              <w:t xml:space="preserve">«Деятельность музыкального руководителя в условиях реализации федерального государственного образовательного стандарта дошкольного образования», </w:t>
            </w:r>
          </w:p>
          <w:p w:rsidR="000F6F8A" w:rsidRPr="009623DA" w:rsidRDefault="005546DE" w:rsidP="009623DA">
            <w:pPr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sz w:val="24"/>
                <w:szCs w:val="24"/>
              </w:rPr>
              <w:t>40 час.</w:t>
            </w:r>
          </w:p>
        </w:tc>
      </w:tr>
      <w:tr w:rsidR="005546DE" w:rsidRPr="009623DA" w:rsidTr="00747B6B">
        <w:tc>
          <w:tcPr>
            <w:tcW w:w="560" w:type="dxa"/>
          </w:tcPr>
          <w:p w:rsidR="005546DE" w:rsidRPr="009623DA" w:rsidRDefault="005546DE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1972" w:type="dxa"/>
          </w:tcPr>
          <w:p w:rsidR="005546DE" w:rsidRPr="009623DA" w:rsidRDefault="005546DE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Ермакова Е.Л.</w:t>
            </w:r>
          </w:p>
        </w:tc>
        <w:tc>
          <w:tcPr>
            <w:tcW w:w="1676" w:type="dxa"/>
          </w:tcPr>
          <w:p w:rsidR="005546DE" w:rsidRPr="009623DA" w:rsidRDefault="005546DE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Музыкальный руководитель</w:t>
            </w:r>
          </w:p>
        </w:tc>
        <w:tc>
          <w:tcPr>
            <w:tcW w:w="1833" w:type="dxa"/>
          </w:tcPr>
          <w:p w:rsidR="005546DE" w:rsidRPr="009623DA" w:rsidRDefault="005546DE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2016, 1КК</w:t>
            </w:r>
          </w:p>
        </w:tc>
        <w:tc>
          <w:tcPr>
            <w:tcW w:w="4699" w:type="dxa"/>
          </w:tcPr>
          <w:p w:rsidR="005546DE" w:rsidRPr="009623DA" w:rsidRDefault="005546DE" w:rsidP="009623DA">
            <w:pPr>
              <w:rPr>
                <w:sz w:val="24"/>
                <w:szCs w:val="24"/>
              </w:rPr>
            </w:pPr>
            <w:r w:rsidRPr="009623DA">
              <w:rPr>
                <w:sz w:val="24"/>
                <w:szCs w:val="24"/>
              </w:rPr>
              <w:t xml:space="preserve">«Деятельность музыкального руководителя в условиях реализации федерального государственного образовательного стандарта дошкольного образования», </w:t>
            </w:r>
          </w:p>
          <w:p w:rsidR="005546DE" w:rsidRPr="009623DA" w:rsidRDefault="005546DE" w:rsidP="009623DA">
            <w:pPr>
              <w:rPr>
                <w:sz w:val="24"/>
                <w:szCs w:val="24"/>
              </w:rPr>
            </w:pPr>
            <w:r w:rsidRPr="009623DA">
              <w:rPr>
                <w:sz w:val="24"/>
                <w:szCs w:val="24"/>
              </w:rPr>
              <w:t>40 час.</w:t>
            </w:r>
          </w:p>
        </w:tc>
      </w:tr>
      <w:tr w:rsidR="000F6F8A" w:rsidRPr="009623DA" w:rsidTr="00747B6B">
        <w:tc>
          <w:tcPr>
            <w:tcW w:w="560" w:type="dxa"/>
          </w:tcPr>
          <w:p w:rsidR="000F6F8A" w:rsidRPr="009623DA" w:rsidRDefault="005546DE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5</w:t>
            </w:r>
            <w:r w:rsidR="000F6F8A"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972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Васильчук</w:t>
            </w:r>
            <w:proofErr w:type="spellEnd"/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 Н.В.</w:t>
            </w:r>
          </w:p>
        </w:tc>
        <w:tc>
          <w:tcPr>
            <w:tcW w:w="1676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1833" w:type="dxa"/>
          </w:tcPr>
          <w:p w:rsidR="000F6F8A" w:rsidRPr="009623DA" w:rsidRDefault="005546DE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2017</w:t>
            </w:r>
            <w:r w:rsidR="000F6F8A"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,</w:t>
            </w:r>
          </w:p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1 КК</w:t>
            </w:r>
          </w:p>
        </w:tc>
        <w:tc>
          <w:tcPr>
            <w:tcW w:w="4699" w:type="dxa"/>
          </w:tcPr>
          <w:p w:rsidR="005546DE" w:rsidRPr="009623DA" w:rsidRDefault="005546DE" w:rsidP="009623DA">
            <w:pPr>
              <w:rPr>
                <w:sz w:val="24"/>
                <w:szCs w:val="24"/>
              </w:rPr>
            </w:pPr>
            <w:r w:rsidRPr="009623DA">
              <w:rPr>
                <w:sz w:val="24"/>
                <w:szCs w:val="24"/>
              </w:rPr>
              <w:t xml:space="preserve">«Физическое развитие детей дошкольного возраста», </w:t>
            </w:r>
          </w:p>
          <w:p w:rsidR="000F6F8A" w:rsidRPr="009623DA" w:rsidRDefault="005546DE" w:rsidP="009623DA">
            <w:pPr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sz w:val="24"/>
                <w:szCs w:val="24"/>
              </w:rPr>
              <w:t>16 час.</w:t>
            </w:r>
          </w:p>
        </w:tc>
      </w:tr>
      <w:tr w:rsidR="000F6F8A" w:rsidRPr="009623DA" w:rsidTr="00747B6B">
        <w:tc>
          <w:tcPr>
            <w:tcW w:w="560" w:type="dxa"/>
          </w:tcPr>
          <w:p w:rsidR="000F6F8A" w:rsidRPr="009623DA" w:rsidRDefault="005546DE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6</w:t>
            </w:r>
            <w:r w:rsidR="000F6F8A"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972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Горнова</w:t>
            </w:r>
            <w:proofErr w:type="spellEnd"/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 Т.Б.</w:t>
            </w:r>
          </w:p>
        </w:tc>
        <w:tc>
          <w:tcPr>
            <w:tcW w:w="1676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1833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2015,</w:t>
            </w:r>
          </w:p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1 КК</w:t>
            </w:r>
          </w:p>
        </w:tc>
        <w:tc>
          <w:tcPr>
            <w:tcW w:w="4699" w:type="dxa"/>
          </w:tcPr>
          <w:p w:rsidR="005546DE" w:rsidRPr="009623DA" w:rsidRDefault="005546DE" w:rsidP="009623DA">
            <w:pPr>
              <w:rPr>
                <w:bCs/>
                <w:sz w:val="24"/>
                <w:szCs w:val="24"/>
              </w:rPr>
            </w:pPr>
            <w:r w:rsidRPr="009623DA">
              <w:rPr>
                <w:bCs/>
                <w:sz w:val="24"/>
                <w:szCs w:val="24"/>
              </w:rPr>
              <w:t>«Реализация вариативных форм дошкольного образования с использованием электронного обучения и дистанционных образовательных технологий»,</w:t>
            </w:r>
          </w:p>
          <w:p w:rsidR="000F6F8A" w:rsidRPr="009623DA" w:rsidRDefault="005546DE" w:rsidP="009623DA">
            <w:pPr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bCs/>
                <w:sz w:val="24"/>
                <w:szCs w:val="24"/>
              </w:rPr>
              <w:t>24 час.</w:t>
            </w:r>
          </w:p>
        </w:tc>
      </w:tr>
      <w:tr w:rsidR="000F6F8A" w:rsidRPr="009623DA" w:rsidTr="00747B6B">
        <w:tc>
          <w:tcPr>
            <w:tcW w:w="560" w:type="dxa"/>
          </w:tcPr>
          <w:p w:rsidR="000F6F8A" w:rsidRPr="009623DA" w:rsidRDefault="005546DE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7</w:t>
            </w:r>
            <w:r w:rsidR="000F6F8A"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972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Мухлынина А.С.</w:t>
            </w:r>
          </w:p>
        </w:tc>
        <w:tc>
          <w:tcPr>
            <w:tcW w:w="1676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1833" w:type="dxa"/>
          </w:tcPr>
          <w:p w:rsidR="000F6F8A" w:rsidRPr="009623DA" w:rsidRDefault="005546DE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2017</w:t>
            </w:r>
            <w:r w:rsidR="000F6F8A"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,</w:t>
            </w:r>
          </w:p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1 КК</w:t>
            </w:r>
          </w:p>
        </w:tc>
        <w:tc>
          <w:tcPr>
            <w:tcW w:w="4699" w:type="dxa"/>
          </w:tcPr>
          <w:p w:rsidR="000F6F8A" w:rsidRPr="009623DA" w:rsidRDefault="000F6F8A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Технологии моделирования и конструирования в дошкольном и начальном общем образовании (32 час.) </w:t>
            </w:r>
          </w:p>
        </w:tc>
      </w:tr>
      <w:tr w:rsidR="000F6F8A" w:rsidRPr="009623DA" w:rsidTr="00747B6B">
        <w:tc>
          <w:tcPr>
            <w:tcW w:w="560" w:type="dxa"/>
          </w:tcPr>
          <w:p w:rsidR="000F6F8A" w:rsidRPr="009623DA" w:rsidRDefault="005546DE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8</w:t>
            </w:r>
            <w:r w:rsidR="000F6F8A"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972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Толмачева Н.В.</w:t>
            </w:r>
          </w:p>
        </w:tc>
        <w:tc>
          <w:tcPr>
            <w:tcW w:w="1676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1833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2013, </w:t>
            </w:r>
          </w:p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1 КК</w:t>
            </w:r>
          </w:p>
        </w:tc>
        <w:tc>
          <w:tcPr>
            <w:tcW w:w="4699" w:type="dxa"/>
          </w:tcPr>
          <w:p w:rsidR="000F6F8A" w:rsidRPr="009623DA" w:rsidRDefault="000F6F8A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Формирование мотивационной готовности детей старшего дошкольного возраста к обучению в школе (16 час.) </w:t>
            </w:r>
          </w:p>
        </w:tc>
      </w:tr>
      <w:tr w:rsidR="000F6F8A" w:rsidRPr="009623DA" w:rsidTr="00747B6B">
        <w:tc>
          <w:tcPr>
            <w:tcW w:w="560" w:type="dxa"/>
          </w:tcPr>
          <w:p w:rsidR="000F6F8A" w:rsidRPr="009623DA" w:rsidRDefault="005546DE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8</w:t>
            </w:r>
            <w:r w:rsidR="000F6F8A"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972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Харитонова В.В.</w:t>
            </w:r>
          </w:p>
        </w:tc>
        <w:tc>
          <w:tcPr>
            <w:tcW w:w="1676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1833" w:type="dxa"/>
          </w:tcPr>
          <w:p w:rsidR="000F6F8A" w:rsidRPr="009623DA" w:rsidRDefault="005546DE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2017</w:t>
            </w:r>
            <w:r w:rsidR="000F6F8A"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,</w:t>
            </w:r>
          </w:p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1 КК</w:t>
            </w:r>
          </w:p>
        </w:tc>
        <w:tc>
          <w:tcPr>
            <w:tcW w:w="4699" w:type="dxa"/>
          </w:tcPr>
          <w:p w:rsidR="000F6F8A" w:rsidRPr="009623DA" w:rsidRDefault="000F6F8A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Современные </w:t>
            </w:r>
            <w:proofErr w:type="spellStart"/>
            <w:r w:rsidRPr="009623DA">
              <w:rPr>
                <w:color w:val="000000" w:themeColor="text1"/>
                <w:sz w:val="24"/>
                <w:szCs w:val="24"/>
              </w:rPr>
              <w:t>здоровьесберегающие</w:t>
            </w:r>
            <w:proofErr w:type="spellEnd"/>
            <w:r w:rsidRPr="009623D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623DA">
              <w:rPr>
                <w:color w:val="000000" w:themeColor="text1"/>
                <w:sz w:val="24"/>
                <w:szCs w:val="24"/>
              </w:rPr>
              <w:t>здоровьеформирующие</w:t>
            </w:r>
            <w:proofErr w:type="spellEnd"/>
            <w:r w:rsidRPr="009623DA">
              <w:rPr>
                <w:color w:val="000000" w:themeColor="text1"/>
                <w:sz w:val="24"/>
                <w:szCs w:val="24"/>
              </w:rPr>
              <w:t xml:space="preserve"> технологии в дошкольном образовании (32 час.) </w:t>
            </w:r>
          </w:p>
        </w:tc>
      </w:tr>
      <w:tr w:rsidR="000F6F8A" w:rsidRPr="009623DA" w:rsidTr="00747B6B">
        <w:tc>
          <w:tcPr>
            <w:tcW w:w="560" w:type="dxa"/>
          </w:tcPr>
          <w:p w:rsidR="000F6F8A" w:rsidRPr="009623DA" w:rsidRDefault="005546DE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10</w:t>
            </w:r>
            <w:r w:rsidR="000F6F8A"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972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Фирсова Е.И.</w:t>
            </w:r>
          </w:p>
        </w:tc>
        <w:tc>
          <w:tcPr>
            <w:tcW w:w="1676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Инструктор по </w:t>
            </w:r>
            <w:proofErr w:type="spellStart"/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физо</w:t>
            </w:r>
            <w:proofErr w:type="spellEnd"/>
          </w:p>
        </w:tc>
        <w:tc>
          <w:tcPr>
            <w:tcW w:w="1833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201</w:t>
            </w:r>
            <w:r w:rsidR="005546DE"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7</w:t>
            </w: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,</w:t>
            </w:r>
          </w:p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1 КК</w:t>
            </w:r>
          </w:p>
        </w:tc>
        <w:tc>
          <w:tcPr>
            <w:tcW w:w="4699" w:type="dxa"/>
          </w:tcPr>
          <w:p w:rsidR="000F6F8A" w:rsidRPr="009623DA" w:rsidRDefault="000F6F8A" w:rsidP="009623DA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Физкультурн</w:t>
            </w:r>
            <w:proofErr w:type="gramStart"/>
            <w:r w:rsidRPr="009623DA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9623DA">
              <w:rPr>
                <w:color w:val="000000" w:themeColor="text1"/>
                <w:sz w:val="24"/>
                <w:szCs w:val="24"/>
              </w:rPr>
              <w:t xml:space="preserve"> оздоровительная  деятельность ребенка  в соответствии с ФГОС ДО в дошкольных образ</w:t>
            </w:r>
            <w:r w:rsidR="005546DE" w:rsidRPr="009623DA">
              <w:rPr>
                <w:color w:val="000000" w:themeColor="text1"/>
                <w:sz w:val="24"/>
                <w:szCs w:val="24"/>
              </w:rPr>
              <w:t>овательных организациях» 40 час</w:t>
            </w:r>
            <w:r w:rsidRPr="009623DA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F6F8A" w:rsidRPr="009623DA" w:rsidTr="00747B6B">
        <w:tc>
          <w:tcPr>
            <w:tcW w:w="560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1</w:t>
            </w:r>
            <w:r w:rsidR="005546DE"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1</w:t>
            </w: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972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Пухова И. С.</w:t>
            </w:r>
          </w:p>
        </w:tc>
        <w:tc>
          <w:tcPr>
            <w:tcW w:w="1676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1833" w:type="dxa"/>
          </w:tcPr>
          <w:p w:rsidR="000F6F8A" w:rsidRPr="009623DA" w:rsidRDefault="000F6F8A" w:rsidP="009623DA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9623DA">
              <w:rPr>
                <w:bCs/>
                <w:color w:val="000000" w:themeColor="text1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4699" w:type="dxa"/>
          </w:tcPr>
          <w:p w:rsidR="000F6F8A" w:rsidRPr="009623DA" w:rsidRDefault="000F6F8A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 xml:space="preserve">Психолого-педагогические условия сопровождения личностного развития дошкольников в условиях реализации федерального государственного образовательного стандарта дошкольного образования (40 час.) </w:t>
            </w:r>
          </w:p>
        </w:tc>
      </w:tr>
    </w:tbl>
    <w:p w:rsidR="000F6F8A" w:rsidRPr="009623DA" w:rsidRDefault="000F6F8A" w:rsidP="009623DA">
      <w:pPr>
        <w:jc w:val="both"/>
        <w:rPr>
          <w:rFonts w:eastAsia="Arial Unicode MS"/>
          <w:color w:val="000000" w:themeColor="text1"/>
          <w:sz w:val="24"/>
          <w:szCs w:val="24"/>
          <w:lang w:eastAsia="ru-RU" w:bidi="ru-RU"/>
        </w:rPr>
      </w:pPr>
    </w:p>
    <w:p w:rsidR="000F6F8A" w:rsidRPr="009623DA" w:rsidRDefault="000F6F8A" w:rsidP="009623DA">
      <w:pPr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 xml:space="preserve">         Педагоги детского сада постоянно повышают свой профессиональный уровень, посещают городские методические объединения, знакомятся с опытом работы своих коллег и</w:t>
      </w:r>
      <w:r w:rsidR="005546DE" w:rsidRPr="009623DA">
        <w:rPr>
          <w:color w:val="000000" w:themeColor="text1"/>
          <w:sz w:val="24"/>
          <w:szCs w:val="24"/>
          <w:lang w:eastAsia="ru-RU" w:bidi="ru-RU"/>
        </w:rPr>
        <w:t xml:space="preserve"> делятся опытом с педагогами. Трошкова Н.А., Фирсова Е.И.</w:t>
      </w:r>
      <w:r w:rsidRPr="009623DA">
        <w:rPr>
          <w:color w:val="000000" w:themeColor="text1"/>
          <w:sz w:val="24"/>
          <w:szCs w:val="24"/>
          <w:lang w:eastAsia="ru-RU" w:bidi="ru-RU"/>
        </w:rPr>
        <w:t xml:space="preserve"> приняли участие в фестивале педагогических </w:t>
      </w:r>
      <w:r w:rsidR="005546DE" w:rsidRPr="009623DA">
        <w:rPr>
          <w:color w:val="000000" w:themeColor="text1"/>
          <w:sz w:val="24"/>
          <w:szCs w:val="24"/>
          <w:lang w:eastAsia="ru-RU" w:bidi="ru-RU"/>
        </w:rPr>
        <w:t xml:space="preserve">идей </w:t>
      </w:r>
      <w:r w:rsidR="005546DE" w:rsidRPr="009623DA">
        <w:rPr>
          <w:bCs/>
          <w:sz w:val="24"/>
          <w:szCs w:val="24"/>
        </w:rPr>
        <w:t>«Повышение профессионального уровня педагогических работников образовательных организаций Сысертского городского округа»</w:t>
      </w:r>
      <w:r w:rsidRPr="009623DA">
        <w:rPr>
          <w:color w:val="000000" w:themeColor="text1"/>
          <w:sz w:val="24"/>
          <w:szCs w:val="24"/>
          <w:lang w:eastAsia="ru-RU" w:bidi="ru-RU"/>
        </w:rPr>
        <w:t xml:space="preserve">. Приобретают, изучают новинки методической литературы, применяют на практике современные инновационные технологии. Участвуют в конкурсах, </w:t>
      </w:r>
      <w:proofErr w:type="spellStart"/>
      <w:r w:rsidRPr="009623DA">
        <w:rPr>
          <w:color w:val="000000" w:themeColor="text1"/>
          <w:sz w:val="24"/>
          <w:szCs w:val="24"/>
          <w:lang w:eastAsia="ru-RU" w:bidi="ru-RU"/>
        </w:rPr>
        <w:t>вебинарах</w:t>
      </w:r>
      <w:proofErr w:type="spellEnd"/>
      <w:r w:rsidRPr="009623DA">
        <w:rPr>
          <w:color w:val="000000" w:themeColor="text1"/>
          <w:sz w:val="24"/>
          <w:szCs w:val="24"/>
          <w:lang w:eastAsia="ru-RU" w:bidi="ru-RU"/>
        </w:rPr>
        <w:t xml:space="preserve">. На базе детского сада было проведено ММО инструкторов по физической культуре, где Фирсова Е.И – инструктор МАДОУ № 14 показала открытое занятие. Педагоги ДОУ приняли активное участие в круглых столах «Преемственность ДОУ и школы, психологическая готовность первоклассников», </w:t>
      </w:r>
      <w:r w:rsidRPr="009623DA">
        <w:rPr>
          <w:color w:val="000000" w:themeColor="text1"/>
          <w:sz w:val="24"/>
          <w:szCs w:val="24"/>
        </w:rPr>
        <w:t xml:space="preserve">подготовлены выступления на педагогических советах; участие в конференции; участие в ММО, участие в конкурсах «Новогоднее ассорти», «Новогодняя сказка», «Венок русских хороводов», </w:t>
      </w:r>
      <w:r w:rsidRPr="009623DA">
        <w:rPr>
          <w:color w:val="000000" w:themeColor="text1"/>
          <w:sz w:val="24"/>
          <w:szCs w:val="24"/>
          <w:shd w:val="clear" w:color="auto" w:fill="FFFFFF"/>
        </w:rPr>
        <w:t>Всероссийская добровольная акция "Противопожарная безопасность"</w:t>
      </w:r>
      <w:r w:rsidRPr="009623DA">
        <w:rPr>
          <w:color w:val="000000" w:themeColor="text1"/>
          <w:sz w:val="24"/>
          <w:szCs w:val="24"/>
        </w:rPr>
        <w:t xml:space="preserve">, в выставке – конкурсе </w:t>
      </w:r>
      <w:r w:rsidR="009A7B8B" w:rsidRPr="009623DA">
        <w:rPr>
          <w:color w:val="000000" w:themeColor="text1"/>
          <w:sz w:val="24"/>
          <w:szCs w:val="24"/>
        </w:rPr>
        <w:t xml:space="preserve">газет </w:t>
      </w:r>
      <w:r w:rsidRPr="009623DA">
        <w:rPr>
          <w:color w:val="000000" w:themeColor="text1"/>
          <w:sz w:val="24"/>
          <w:szCs w:val="24"/>
        </w:rPr>
        <w:t>«Сохраним планету вместе».</w:t>
      </w:r>
    </w:p>
    <w:p w:rsidR="000F6F8A" w:rsidRPr="009623DA" w:rsidRDefault="000F6F8A" w:rsidP="009623DA">
      <w:pPr>
        <w:ind w:firstLine="58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</w:rPr>
        <w:t>Все педагоги занимались самообразованием по различным темам и проблемам. Форма отчетности разнообразна: выступления на педсоветах, семинарах, открытые показы, самоанализ  и т.п.</w:t>
      </w:r>
    </w:p>
    <w:p w:rsidR="000F6F8A" w:rsidRPr="009623DA" w:rsidRDefault="000F6F8A" w:rsidP="009623DA">
      <w:pPr>
        <w:ind w:firstLine="426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rStyle w:val="6"/>
          <w:i w:val="0"/>
          <w:color w:val="000000" w:themeColor="text1"/>
          <w:sz w:val="24"/>
          <w:szCs w:val="24"/>
        </w:rPr>
        <w:t>Вывод</w:t>
      </w:r>
      <w:r w:rsidRPr="009623DA">
        <w:rPr>
          <w:rStyle w:val="6"/>
          <w:b w:val="0"/>
          <w:i w:val="0"/>
          <w:color w:val="000000" w:themeColor="text1"/>
          <w:sz w:val="24"/>
          <w:szCs w:val="24"/>
        </w:rPr>
        <w:t xml:space="preserve">: МАДОУ «Детский сад № 14 «Юбилейный» укомплектовано кадрами на 100%. </w:t>
      </w:r>
      <w:r w:rsidRPr="009623DA">
        <w:rPr>
          <w:color w:val="000000" w:themeColor="text1"/>
          <w:sz w:val="24"/>
          <w:szCs w:val="24"/>
        </w:rPr>
        <w:t xml:space="preserve">Педагогический коллектив работоспособный, инициативный. Профессиональный уровень подготовки позволяет педагогам квалифицированно осуществлять деятельность по воспитанию всесторонне развитой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школе, эффективно использовать современные педагогические технологии и методики. </w:t>
      </w:r>
      <w:r w:rsidRPr="009623DA">
        <w:rPr>
          <w:color w:val="000000" w:themeColor="text1"/>
          <w:sz w:val="24"/>
          <w:szCs w:val="24"/>
          <w:lang w:eastAsia="ru-RU" w:bidi="ru-RU"/>
        </w:rPr>
        <w:t>Все это в комплексе даёт хороший результат в организации педагогической деятельности, улучшении качества воспитания и образования дошкольников.</w:t>
      </w:r>
    </w:p>
    <w:p w:rsidR="000F6F8A" w:rsidRPr="009623DA" w:rsidRDefault="000F6F8A" w:rsidP="009623DA">
      <w:pPr>
        <w:pStyle w:val="Default"/>
        <w:rPr>
          <w:b/>
        </w:rPr>
      </w:pPr>
    </w:p>
    <w:p w:rsidR="00642EEC" w:rsidRPr="009623DA" w:rsidRDefault="00642EEC" w:rsidP="009623DA">
      <w:pPr>
        <w:pStyle w:val="Default"/>
      </w:pPr>
      <w:r w:rsidRPr="009623DA">
        <w:rPr>
          <w:b/>
          <w:bCs/>
          <w:iCs/>
        </w:rPr>
        <w:t xml:space="preserve">Оценка учебно-методического и информационного обеспечения </w:t>
      </w:r>
    </w:p>
    <w:p w:rsidR="009623DA" w:rsidRPr="009623DA" w:rsidRDefault="009623DA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Методическое обеспечение соответствует ФГОС </w:t>
      </w:r>
      <w:proofErr w:type="gramStart"/>
      <w:r w:rsidRPr="009623DA">
        <w:rPr>
          <w:rFonts w:eastAsiaTheme="minorHAnsi"/>
          <w:color w:val="000000"/>
          <w:sz w:val="24"/>
          <w:szCs w:val="24"/>
          <w:lang w:eastAsia="en-US"/>
        </w:rPr>
        <w:t>ДО</w:t>
      </w:r>
      <w:proofErr w:type="gramEnd"/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gramStart"/>
      <w:r w:rsidRPr="009623DA">
        <w:rPr>
          <w:rFonts w:eastAsiaTheme="minorHAnsi"/>
          <w:color w:val="000000"/>
          <w:sz w:val="24"/>
          <w:szCs w:val="24"/>
          <w:lang w:eastAsia="en-US"/>
        </w:rPr>
        <w:t>к</w:t>
      </w:r>
      <w:proofErr w:type="gramEnd"/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 условиям реализации основной образовательной программы дошкольного образования. </w:t>
      </w:r>
    </w:p>
    <w:p w:rsidR="009623DA" w:rsidRPr="009623DA" w:rsidRDefault="009623DA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По всем реализуемым программам в ДОУ имеет достаточное методическое обеспечение: укомплектованность методической литературой, учебно-наглядными пособиями и материалами. В ДОУ имеется методическая литература по направлениям развития дошкольников: социально-коммуникативное, физическое, познавательное, речевое, </w:t>
      </w:r>
    </w:p>
    <w:p w:rsidR="009623DA" w:rsidRPr="009623DA" w:rsidRDefault="009623DA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Художественно - </w:t>
      </w:r>
      <w:proofErr w:type="gramStart"/>
      <w:r w:rsidRPr="009623DA">
        <w:rPr>
          <w:rFonts w:eastAsiaTheme="minorHAnsi"/>
          <w:color w:val="000000"/>
          <w:sz w:val="24"/>
          <w:szCs w:val="24"/>
          <w:lang w:eastAsia="en-US"/>
        </w:rPr>
        <w:t>эстетическое</w:t>
      </w:r>
      <w:proofErr w:type="gramEnd"/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 в соответствии с ООП ДО; </w:t>
      </w:r>
    </w:p>
    <w:p w:rsidR="009623DA" w:rsidRPr="009623DA" w:rsidRDefault="009623DA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Своевременно приобретается новое методическое обеспечение, соответствующее ФГОС </w:t>
      </w:r>
      <w:proofErr w:type="gramStart"/>
      <w:r w:rsidRPr="009623DA">
        <w:rPr>
          <w:rFonts w:eastAsiaTheme="minorHAnsi"/>
          <w:color w:val="000000"/>
          <w:sz w:val="24"/>
          <w:szCs w:val="24"/>
          <w:lang w:eastAsia="en-US"/>
        </w:rPr>
        <w:t>ДО</w:t>
      </w:r>
      <w:proofErr w:type="gramEnd"/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</w:p>
    <w:p w:rsidR="009623DA" w:rsidRPr="009623DA" w:rsidRDefault="009623DA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В ДОУ имеется библиотека методической литературы для педагогов и художественная литература для чтения дошкольникам (сказки, стихи, рассказы отечественных и зарубежных писателей, хрестоматии), научно-популярная литература (атласы, энциклопедии, плакаты и т.п.), </w:t>
      </w:r>
      <w:r w:rsidRPr="009623DA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репродукции картин, иллюстративный материал, дидактические пособия демонстрационный и раздаточный материал. </w:t>
      </w:r>
    </w:p>
    <w:p w:rsidR="009623DA" w:rsidRPr="009623DA" w:rsidRDefault="009623DA" w:rsidP="009623DA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623DA">
        <w:rPr>
          <w:rFonts w:eastAsiaTheme="minorHAnsi"/>
          <w:color w:val="000000"/>
          <w:sz w:val="24"/>
          <w:szCs w:val="24"/>
          <w:lang w:eastAsia="en-US"/>
        </w:rPr>
        <w:t xml:space="preserve">Кроме того, в целях эффективного библиотечно-информационного обеспечения используются электронные ресурсы. </w:t>
      </w:r>
    </w:p>
    <w:p w:rsidR="00642EEC" w:rsidRPr="009623DA" w:rsidRDefault="009623DA" w:rsidP="009623DA">
      <w:pPr>
        <w:pStyle w:val="Default"/>
        <w:jc w:val="both"/>
      </w:pPr>
      <w:r w:rsidRPr="009623DA">
        <w:rPr>
          <w:color w:val="auto"/>
        </w:rPr>
        <w:t xml:space="preserve">воспитанников и для педагогов, поэтому, в следующем учебном году планируется продолжить работу по оснащению ДОУ методической и учебной литературой, соответствующей требованиям ФГОС </w:t>
      </w:r>
      <w:proofErr w:type="gramStart"/>
      <w:r w:rsidRPr="009623DA">
        <w:rPr>
          <w:color w:val="auto"/>
        </w:rPr>
        <w:t>ДО</w:t>
      </w:r>
      <w:proofErr w:type="gramEnd"/>
      <w:r w:rsidRPr="009623DA">
        <w:rPr>
          <w:color w:val="auto"/>
        </w:rPr>
        <w:t>.</w:t>
      </w:r>
    </w:p>
    <w:p w:rsidR="00642EEC" w:rsidRDefault="00642EEC" w:rsidP="009623DA">
      <w:pPr>
        <w:pStyle w:val="Default"/>
        <w:jc w:val="both"/>
      </w:pPr>
      <w:r w:rsidRPr="009623DA">
        <w:rPr>
          <w:b/>
          <w:bCs/>
        </w:rPr>
        <w:t xml:space="preserve">Выводы: </w:t>
      </w:r>
      <w:r w:rsidRPr="009623DA">
        <w:t xml:space="preserve">Учебно-методическое обеспечение в ДОУ в достаточной степени соответствует реализуемым образовательным программам и ФГОС </w:t>
      </w:r>
      <w:proofErr w:type="gramStart"/>
      <w:r w:rsidRPr="009623DA">
        <w:t>ДО</w:t>
      </w:r>
      <w:proofErr w:type="gramEnd"/>
      <w:r w:rsidRPr="009623DA">
        <w:t>. Информационное обеспечение ДОУ требует пополнения на группах.</w:t>
      </w:r>
    </w:p>
    <w:p w:rsidR="009623DA" w:rsidRPr="009623DA" w:rsidRDefault="009623DA" w:rsidP="009623DA">
      <w:pPr>
        <w:pStyle w:val="Default"/>
        <w:jc w:val="both"/>
        <w:rPr>
          <w:b/>
        </w:rPr>
      </w:pPr>
    </w:p>
    <w:p w:rsidR="00562517" w:rsidRPr="009623DA" w:rsidRDefault="00562517" w:rsidP="009623DA">
      <w:pPr>
        <w:pStyle w:val="Default"/>
        <w:rPr>
          <w:b/>
        </w:rPr>
      </w:pPr>
      <w:r w:rsidRPr="009623DA">
        <w:rPr>
          <w:b/>
        </w:rPr>
        <w:t xml:space="preserve">1.6.  Оценка материально-технической базы. </w:t>
      </w:r>
    </w:p>
    <w:p w:rsidR="00562517" w:rsidRPr="009623DA" w:rsidRDefault="00562517" w:rsidP="009623DA">
      <w:pPr>
        <w:ind w:firstLine="84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Материально-техническое оснащение ДОУ - одна из важнейших сторон создания комфортных условий пребывания воспитанников в МАДОУ.</w:t>
      </w:r>
    </w:p>
    <w:p w:rsidR="00562517" w:rsidRPr="009623DA" w:rsidRDefault="00562517" w:rsidP="009623DA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9623DA">
        <w:rPr>
          <w:color w:val="000000" w:themeColor="text1"/>
        </w:rPr>
        <w:t xml:space="preserve">             МАДОУ № 14  </w:t>
      </w:r>
      <w:proofErr w:type="gramStart"/>
      <w:r w:rsidRPr="009623DA">
        <w:rPr>
          <w:color w:val="000000" w:themeColor="text1"/>
        </w:rPr>
        <w:t>размещен</w:t>
      </w:r>
      <w:proofErr w:type="gramEnd"/>
      <w:r w:rsidRPr="009623DA">
        <w:rPr>
          <w:color w:val="000000" w:themeColor="text1"/>
        </w:rPr>
        <w:t xml:space="preserve"> среди многоэтажных жилых домов, удален от магистральных улиц, промышленных и коммунальных предприятий. Имеет самостоятельный земельный участок  3700 м.</w:t>
      </w:r>
      <w:r w:rsidRPr="009623DA">
        <w:rPr>
          <w:color w:val="000000" w:themeColor="text1"/>
          <w:bdr w:val="none" w:sz="0" w:space="0" w:color="auto" w:frame="1"/>
          <w:vertAlign w:val="superscript"/>
        </w:rPr>
        <w:t>2</w:t>
      </w:r>
      <w:r w:rsidRPr="009623DA">
        <w:rPr>
          <w:color w:val="000000" w:themeColor="text1"/>
        </w:rPr>
        <w:t xml:space="preserve">, территория которого  ограждена забором высотой 1,5 м. и вдоль него - зелеными насаждениями (деревья и кустарники с ядовитыми плодами отсутствуют). Участок озеленен, на нем выделены зоны:  физкультурно-спортивная, отдыха, хозяйственная. Зона застройки включает в себя основное здание и здание </w:t>
      </w:r>
      <w:proofErr w:type="spellStart"/>
      <w:r w:rsidRPr="009623DA">
        <w:rPr>
          <w:color w:val="000000" w:themeColor="text1"/>
        </w:rPr>
        <w:t>хозблока</w:t>
      </w:r>
      <w:proofErr w:type="spellEnd"/>
      <w:r w:rsidRPr="009623DA">
        <w:rPr>
          <w:color w:val="000000" w:themeColor="text1"/>
        </w:rPr>
        <w:t>, на территории отсутствуют постройки, функционально не связанные с образовательным учреждением.</w:t>
      </w:r>
    </w:p>
    <w:p w:rsidR="00562517" w:rsidRPr="009623DA" w:rsidRDefault="00562517" w:rsidP="009623DA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9623DA">
        <w:rPr>
          <w:color w:val="000000" w:themeColor="text1"/>
        </w:rPr>
        <w:t>          Физкультурно-спортивная зона представлена  площадкой,  оборудована гимнастическими снарядами. Спортивно-игровые площадки имеют травяной покров.                                                                                            Зона прогулочных участков размещается вблизи зеленых насаждений, в отдалении от спортивной и хозяйственной зон. Она включает площадки для подвижных игр и тихого отдыха. Для защиты детей от солнца и осадков  оборудованы веранды, на территориях игровых площадок имеется игровое оборудование.                                                                                         Въезды и входы на участок, проезды, дорожка к хозяйственным постройкам асфальтированы.</w:t>
      </w:r>
    </w:p>
    <w:p w:rsidR="00562517" w:rsidRPr="009623DA" w:rsidRDefault="00562517" w:rsidP="009623DA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9623DA">
        <w:rPr>
          <w:color w:val="000000" w:themeColor="text1"/>
        </w:rPr>
        <w:t>Здание учреждения типовое 2-х этажное 1977 года постройки общей площадью 1779, 90 м.</w:t>
      </w:r>
      <w:r w:rsidRPr="009623DA">
        <w:rPr>
          <w:color w:val="000000" w:themeColor="text1"/>
          <w:bdr w:val="none" w:sz="0" w:space="0" w:color="auto" w:frame="1"/>
          <w:vertAlign w:val="superscript"/>
        </w:rPr>
        <w:t>2</w:t>
      </w:r>
      <w:r w:rsidRPr="009623DA">
        <w:rPr>
          <w:color w:val="000000" w:themeColor="text1"/>
        </w:rPr>
        <w:t>. Здание учреждения имеет набор помещений: 4 групповые помещения с отдельными спальнями, 8 групп без спален, музыкальный-спортивный зал, медицинский кабинет, кабинет заведующего, методический кабинет, кабинет учителя-логопеда, кабинет педагог</w:t>
      </w:r>
      <w:proofErr w:type="gramStart"/>
      <w:r w:rsidRPr="009623DA">
        <w:rPr>
          <w:color w:val="000000" w:themeColor="text1"/>
        </w:rPr>
        <w:t>а-</w:t>
      </w:r>
      <w:proofErr w:type="gramEnd"/>
      <w:r w:rsidRPr="009623DA">
        <w:rPr>
          <w:color w:val="000000" w:themeColor="text1"/>
        </w:rPr>
        <w:t xml:space="preserve"> психолога, пищеблок и раздевалки, коридоры,  технические и служебные помещения. Вход в здание оборудован двойным тамбуром. </w:t>
      </w:r>
    </w:p>
    <w:p w:rsidR="00562517" w:rsidRPr="009623DA" w:rsidRDefault="00562517" w:rsidP="009623DA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9623DA">
        <w:rPr>
          <w:color w:val="000000" w:themeColor="text1"/>
        </w:rPr>
        <w:t>Раздевалки размещены на 1 и 2 этаже, оснащены  шкафчиками для одежды и обуви детей.</w:t>
      </w:r>
    </w:p>
    <w:p w:rsidR="00562517" w:rsidRPr="009623DA" w:rsidRDefault="00562517" w:rsidP="009623DA">
      <w:pPr>
        <w:pStyle w:val="a7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9623DA">
        <w:rPr>
          <w:color w:val="000000" w:themeColor="text1"/>
        </w:rPr>
        <w:t>Четыре спальни оборудованы стационарными кроватями. В остальных  восьми группах раскладушками. Туалетные зоны делятся на умывальную и зону санузлов. В умывальной зоне расположены раковины для детей и шкафчики для индивидуальных полотенец, зоны санузлов в нескольких туалетных зонах разделены перегородками для мальчиков и девочек.</w:t>
      </w:r>
    </w:p>
    <w:p w:rsidR="00562517" w:rsidRPr="009623DA" w:rsidRDefault="00562517" w:rsidP="009623DA">
      <w:pPr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     Наш детский сад – это место, где ребёнок получает опыт эмоционального взаимодействия с взрослыми и сверстниками в наиболее значимых для его развития сферах жизни. Поэтому реализация образовательных программ требует целесообразной организации развивающей среды. Она создаётся с учётом возрастных возможностей детей и конструируется таким образом, чтобы ребёнок в течение всего времени пребывания в детском саду мог найти себе увлекательное занятие. Это тёплый дом, где царит семейная обстановка, где играют в игрушки, слушают сказки, участвуют в играх, труде, общении. Все воспитатели детского сада стараются создать педагогическую среду в группах так, чтобы дети в течение дня могли найти для себя увлекательное занятие.</w:t>
      </w:r>
    </w:p>
    <w:p w:rsidR="00562517" w:rsidRPr="009623DA" w:rsidRDefault="00562517" w:rsidP="009623DA">
      <w:pPr>
        <w:ind w:firstLine="84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</w:rPr>
        <w:t>Групповые комнаты, включают  игровую, познавательную, обеденную зоны. При создании предметно-пространственной среды воспитатели учитывают возрастные, индивидуальные особенности детей своей группы. Группы постепенно пополняются современ</w:t>
      </w:r>
      <w:r w:rsidR="00492468" w:rsidRPr="009623DA">
        <w:rPr>
          <w:color w:val="000000" w:themeColor="text1"/>
          <w:sz w:val="24"/>
          <w:szCs w:val="24"/>
        </w:rPr>
        <w:t>ным игровым оборудованием</w:t>
      </w:r>
      <w:r w:rsidRPr="009623DA">
        <w:rPr>
          <w:color w:val="000000" w:themeColor="text1"/>
          <w:sz w:val="24"/>
          <w:szCs w:val="24"/>
        </w:rPr>
        <w:t xml:space="preserve">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</w:t>
      </w:r>
      <w:r w:rsidRPr="009623DA">
        <w:rPr>
          <w:color w:val="000000" w:themeColor="text1"/>
          <w:sz w:val="24"/>
          <w:szCs w:val="24"/>
        </w:rPr>
        <w:lastRenderedPageBreak/>
        <w:t xml:space="preserve">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</w:t>
      </w:r>
      <w:r w:rsidRPr="009623DA">
        <w:rPr>
          <w:color w:val="000000" w:themeColor="text1"/>
          <w:sz w:val="24"/>
          <w:szCs w:val="24"/>
          <w:lang w:eastAsia="ru-RU" w:bidi="ru-RU"/>
        </w:rPr>
        <w:t>Во всех возрастных группах созданы достаточные условия для интеллектуального развития детей. Центры игровой, двигательной, музыкальной, художественно-эстетической, познавательно-речевой активности, познавательно - исследовательской деятельности пополнены новыми развивающими и дидактическими играми и игрушками. Комфортная развивающая среда, созданная в группах, дает ребенку чувство психологической защищенности, помогает развитию творческих способностей, овладению разными способами деятельности; дети чувствуют себя в группе как дома.</w:t>
      </w:r>
    </w:p>
    <w:p w:rsidR="00562517" w:rsidRPr="009623DA" w:rsidRDefault="00562517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color w:val="000000" w:themeColor="text1"/>
          <w:sz w:val="24"/>
          <w:szCs w:val="24"/>
        </w:rPr>
        <w:t xml:space="preserve">            Развивающая предметно – пространственная среда кабинетов (учителя-логопеда, педагога-психолога, медицинского, методического) и музыкально-спортивного зала соответствует принципу необходимости и достаточности для организации коррекционной работы, медицинского обслуживания детей, методического оснащения воспитательно-образовательного процесса, а также обеспечение разнообразной двигательной активности и музыкальной деятельности детей дошкольного возраста. Оснащение физкультурно-музыкального зала соответствует санитарно-гигиеническим нормам, площадь зала достаточна для реализации</w:t>
      </w:r>
      <w:r w:rsidRPr="009623DA">
        <w:rPr>
          <w:color w:val="000000" w:themeColor="text1"/>
          <w:sz w:val="24"/>
          <w:szCs w:val="24"/>
        </w:rPr>
        <w:br/>
        <w:t>образовательных задач. Оформление зала осуществлено в соответствии с эстетическими требованиями к данной части предметно-образовательной среды детского сада.</w:t>
      </w:r>
    </w:p>
    <w:p w:rsidR="00562517" w:rsidRPr="009623DA" w:rsidRDefault="00562517" w:rsidP="009623DA">
      <w:pPr>
        <w:ind w:firstLine="84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В совместной деятельности педагоги детского сада стимулирует познавательную активность детей, поддерживают имеющийся у них интерес, обеспечивают материалами для экспериментирования, играми, игрушками, отвечают на многочисленные вопросы или предлагает новые сферы деятельности.</w:t>
      </w:r>
    </w:p>
    <w:p w:rsidR="00562517" w:rsidRPr="009623DA" w:rsidRDefault="00562517" w:rsidP="009623DA">
      <w:pPr>
        <w:ind w:firstLine="92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>Физкультурные занятия в детском саду проводятся в группах, в музыкально</w:t>
      </w:r>
      <w:proofErr w:type="gramStart"/>
      <w:r w:rsidRPr="009623DA">
        <w:rPr>
          <w:color w:val="000000" w:themeColor="text1"/>
          <w:sz w:val="24"/>
          <w:szCs w:val="24"/>
          <w:lang w:eastAsia="ru-RU" w:bidi="ru-RU"/>
        </w:rPr>
        <w:t>м-</w:t>
      </w:r>
      <w:proofErr w:type="gramEnd"/>
      <w:r w:rsidRPr="009623DA">
        <w:rPr>
          <w:color w:val="000000" w:themeColor="text1"/>
          <w:sz w:val="24"/>
          <w:szCs w:val="24"/>
          <w:lang w:eastAsia="ru-RU" w:bidi="ru-RU"/>
        </w:rPr>
        <w:t xml:space="preserve"> спортивном зале и спортивной площадке. Для развития физических каче</w:t>
      </w:r>
      <w:proofErr w:type="gramStart"/>
      <w:r w:rsidRPr="009623DA">
        <w:rPr>
          <w:color w:val="000000" w:themeColor="text1"/>
          <w:sz w:val="24"/>
          <w:szCs w:val="24"/>
          <w:lang w:eastAsia="ru-RU" w:bidi="ru-RU"/>
        </w:rPr>
        <w:t>ств в гр</w:t>
      </w:r>
      <w:proofErr w:type="gramEnd"/>
      <w:r w:rsidRPr="009623DA">
        <w:rPr>
          <w:color w:val="000000" w:themeColor="text1"/>
          <w:sz w:val="24"/>
          <w:szCs w:val="24"/>
          <w:lang w:eastAsia="ru-RU" w:bidi="ru-RU"/>
        </w:rPr>
        <w:t>уппах и зале имеются спортивные центры, оборудованные спортивным оборудованием: мячи, обручи, скакалки, коврики, кольцеброс, мешочки с песком и др.</w:t>
      </w:r>
    </w:p>
    <w:p w:rsidR="00562517" w:rsidRPr="009623DA" w:rsidRDefault="00562517" w:rsidP="009623DA">
      <w:pPr>
        <w:ind w:firstLine="920"/>
        <w:jc w:val="both"/>
        <w:rPr>
          <w:color w:val="000000" w:themeColor="text1"/>
          <w:sz w:val="24"/>
          <w:szCs w:val="24"/>
          <w:lang w:eastAsia="ru-RU" w:bidi="ru-RU"/>
        </w:rPr>
      </w:pPr>
      <w:r w:rsidRPr="009623DA">
        <w:rPr>
          <w:color w:val="000000" w:themeColor="text1"/>
          <w:sz w:val="24"/>
          <w:szCs w:val="24"/>
          <w:lang w:eastAsia="ru-RU" w:bidi="ru-RU"/>
        </w:rPr>
        <w:t xml:space="preserve">Музыкальные занятия проводятся в музыкальном зале, оснащенном музыкальным центром, проектором, детскими музыкальными инструментами, музыкальными </w:t>
      </w:r>
      <w:r w:rsidRPr="009623DA">
        <w:rPr>
          <w:color w:val="000000" w:themeColor="text1"/>
          <w:sz w:val="24"/>
          <w:szCs w:val="24"/>
          <w:lang w:eastAsia="ru-RU" w:bidi="ru-RU"/>
        </w:rPr>
        <w:softHyphen/>
        <w:t>дидактическими играми и пособиями, иллюстративным материалом.</w:t>
      </w:r>
    </w:p>
    <w:p w:rsidR="00562517" w:rsidRPr="00747B6B" w:rsidRDefault="00562517" w:rsidP="009623DA">
      <w:pPr>
        <w:ind w:firstLine="920"/>
        <w:jc w:val="both"/>
        <w:rPr>
          <w:b/>
          <w:sz w:val="24"/>
          <w:szCs w:val="24"/>
        </w:rPr>
      </w:pPr>
      <w:r w:rsidRPr="00747B6B">
        <w:rPr>
          <w:b/>
          <w:sz w:val="24"/>
          <w:szCs w:val="24"/>
        </w:rPr>
        <w:t>Динамика изменений материально-технического состояния образовательного учреждения за 2017 год:</w:t>
      </w:r>
    </w:p>
    <w:p w:rsidR="009623DA" w:rsidRPr="009623DA" w:rsidRDefault="009623DA" w:rsidP="009623DA">
      <w:pPr>
        <w:ind w:firstLine="920"/>
        <w:jc w:val="both"/>
        <w:rPr>
          <w:sz w:val="24"/>
          <w:szCs w:val="24"/>
        </w:rPr>
      </w:pPr>
      <w:r w:rsidRPr="009623DA">
        <w:rPr>
          <w:sz w:val="24"/>
          <w:szCs w:val="24"/>
        </w:rPr>
        <w:t>- ремонт музыкального зала</w:t>
      </w:r>
      <w:r w:rsidR="00747B6B">
        <w:rPr>
          <w:sz w:val="24"/>
          <w:szCs w:val="24"/>
        </w:rPr>
        <w:t>;</w:t>
      </w:r>
    </w:p>
    <w:p w:rsidR="00562517" w:rsidRPr="009623DA" w:rsidRDefault="00562517" w:rsidP="009623DA">
      <w:pPr>
        <w:ind w:firstLine="920"/>
        <w:jc w:val="both"/>
        <w:rPr>
          <w:sz w:val="24"/>
          <w:szCs w:val="24"/>
        </w:rPr>
      </w:pPr>
      <w:r w:rsidRPr="009623DA">
        <w:rPr>
          <w:sz w:val="24"/>
          <w:szCs w:val="24"/>
        </w:rPr>
        <w:t xml:space="preserve">- проведена  </w:t>
      </w:r>
      <w:r w:rsidR="009623DA" w:rsidRPr="009623DA">
        <w:rPr>
          <w:sz w:val="24"/>
          <w:szCs w:val="24"/>
        </w:rPr>
        <w:t xml:space="preserve">частичная </w:t>
      </w:r>
      <w:r w:rsidRPr="009623DA">
        <w:rPr>
          <w:sz w:val="24"/>
          <w:szCs w:val="24"/>
        </w:rPr>
        <w:t>замена оконных блоков;</w:t>
      </w:r>
    </w:p>
    <w:p w:rsidR="00562517" w:rsidRPr="009623DA" w:rsidRDefault="00562517" w:rsidP="009623DA">
      <w:pPr>
        <w:ind w:firstLine="920"/>
        <w:jc w:val="both"/>
        <w:rPr>
          <w:sz w:val="24"/>
          <w:szCs w:val="24"/>
        </w:rPr>
      </w:pPr>
      <w:r w:rsidRPr="009623DA">
        <w:rPr>
          <w:sz w:val="24"/>
          <w:szCs w:val="24"/>
        </w:rPr>
        <w:t>- установлен пандус;</w:t>
      </w:r>
    </w:p>
    <w:p w:rsidR="00562517" w:rsidRPr="009623DA" w:rsidRDefault="00562517" w:rsidP="009623DA">
      <w:pPr>
        <w:ind w:firstLine="920"/>
        <w:jc w:val="both"/>
        <w:rPr>
          <w:sz w:val="24"/>
          <w:szCs w:val="24"/>
        </w:rPr>
      </w:pPr>
      <w:r w:rsidRPr="009623DA">
        <w:rPr>
          <w:sz w:val="24"/>
          <w:szCs w:val="24"/>
        </w:rPr>
        <w:t>- проведен текущий ремонт групповых комна</w:t>
      </w:r>
      <w:r w:rsidR="009623DA" w:rsidRPr="009623DA">
        <w:rPr>
          <w:sz w:val="24"/>
          <w:szCs w:val="24"/>
        </w:rPr>
        <w:t>т</w:t>
      </w:r>
      <w:r w:rsidRPr="009623DA">
        <w:rPr>
          <w:sz w:val="24"/>
          <w:szCs w:val="24"/>
        </w:rPr>
        <w:t>;</w:t>
      </w:r>
    </w:p>
    <w:p w:rsidR="00562517" w:rsidRPr="009623DA" w:rsidRDefault="00562517" w:rsidP="009623DA">
      <w:pPr>
        <w:ind w:firstLine="920"/>
        <w:jc w:val="both"/>
        <w:rPr>
          <w:sz w:val="24"/>
          <w:szCs w:val="24"/>
        </w:rPr>
      </w:pPr>
      <w:r w:rsidRPr="009623DA">
        <w:rPr>
          <w:sz w:val="24"/>
          <w:szCs w:val="24"/>
        </w:rPr>
        <w:t>- проведен монтаж пожарной сигнализации помещений;</w:t>
      </w:r>
    </w:p>
    <w:p w:rsidR="00562517" w:rsidRPr="009623DA" w:rsidRDefault="00562517" w:rsidP="009623DA">
      <w:pPr>
        <w:ind w:firstLine="920"/>
        <w:jc w:val="both"/>
        <w:rPr>
          <w:sz w:val="24"/>
          <w:szCs w:val="24"/>
        </w:rPr>
      </w:pPr>
      <w:r w:rsidRPr="009623DA">
        <w:rPr>
          <w:sz w:val="24"/>
          <w:szCs w:val="24"/>
        </w:rPr>
        <w:t>- установка видеонаблюдения на входах в помещение МАДОУ;</w:t>
      </w:r>
    </w:p>
    <w:p w:rsidR="00562517" w:rsidRPr="009623DA" w:rsidRDefault="00562517" w:rsidP="009623DA">
      <w:pPr>
        <w:ind w:firstLine="920"/>
        <w:jc w:val="both"/>
        <w:rPr>
          <w:sz w:val="24"/>
          <w:szCs w:val="24"/>
        </w:rPr>
      </w:pPr>
      <w:r w:rsidRPr="009623DA">
        <w:rPr>
          <w:sz w:val="24"/>
          <w:szCs w:val="24"/>
        </w:rPr>
        <w:t>- проведен ремонт крылец;</w:t>
      </w:r>
    </w:p>
    <w:p w:rsidR="00562517" w:rsidRPr="009623DA" w:rsidRDefault="00562517" w:rsidP="009623DA">
      <w:pPr>
        <w:ind w:firstLine="920"/>
        <w:jc w:val="both"/>
        <w:rPr>
          <w:sz w:val="24"/>
          <w:szCs w:val="24"/>
        </w:rPr>
      </w:pPr>
      <w:r w:rsidRPr="009623DA">
        <w:rPr>
          <w:sz w:val="24"/>
          <w:szCs w:val="24"/>
        </w:rPr>
        <w:t>- установлена табличка с азбукой Брайля; стенд ГИБДД</w:t>
      </w:r>
      <w:r w:rsidR="009623DA" w:rsidRPr="009623DA">
        <w:rPr>
          <w:sz w:val="24"/>
          <w:szCs w:val="24"/>
        </w:rPr>
        <w:t>;</w:t>
      </w:r>
    </w:p>
    <w:p w:rsidR="009623DA" w:rsidRPr="009623DA" w:rsidRDefault="009623DA" w:rsidP="009623DA">
      <w:pPr>
        <w:ind w:firstLine="920"/>
        <w:jc w:val="both"/>
        <w:rPr>
          <w:sz w:val="24"/>
          <w:szCs w:val="24"/>
        </w:rPr>
      </w:pPr>
      <w:r w:rsidRPr="009623DA">
        <w:rPr>
          <w:sz w:val="24"/>
          <w:szCs w:val="24"/>
        </w:rPr>
        <w:t>- частичный ремонт лестничных пролетов</w:t>
      </w:r>
    </w:p>
    <w:p w:rsidR="00562517" w:rsidRPr="009623DA" w:rsidRDefault="00562517" w:rsidP="009623DA">
      <w:pPr>
        <w:ind w:firstLine="920"/>
        <w:jc w:val="both"/>
        <w:rPr>
          <w:sz w:val="24"/>
          <w:szCs w:val="24"/>
        </w:rPr>
      </w:pPr>
      <w:r w:rsidRPr="009623DA">
        <w:rPr>
          <w:sz w:val="24"/>
          <w:szCs w:val="24"/>
        </w:rPr>
        <w:t xml:space="preserve">- приобретено: </w:t>
      </w:r>
    </w:p>
    <w:p w:rsidR="00562517" w:rsidRPr="009623DA" w:rsidRDefault="00562517" w:rsidP="009623DA">
      <w:pPr>
        <w:ind w:firstLine="920"/>
        <w:jc w:val="both"/>
        <w:rPr>
          <w:sz w:val="24"/>
          <w:szCs w:val="24"/>
        </w:rPr>
      </w:pPr>
      <w:proofErr w:type="gramStart"/>
      <w:r w:rsidRPr="009623DA">
        <w:rPr>
          <w:sz w:val="24"/>
          <w:szCs w:val="24"/>
        </w:rPr>
        <w:t>Кипятильник, мясорубка (УКМ – 12 М-250), котел из нержавеющей стали, линолеум, мнемосхема, коврики диэлектрические, зеркальная камера «Сони», счетчики холодной и горячей воды, установка для обеззараживания воды ультрафиолетовым излучением, 60 раскладушек,  игровые модули природы, магнитные доски, методическая и художественная литература, наглядные пособия, игровое и спортивное оборудование: конструкторы, обручи, мячи, футбольные ворота, баскетбольное кольцо, теннисные ракетки, клюшки, музыкальные инструменты – ложки, зонты, жилетки со</w:t>
      </w:r>
      <w:proofErr w:type="gramEnd"/>
      <w:r w:rsidRPr="009623DA">
        <w:rPr>
          <w:sz w:val="24"/>
          <w:szCs w:val="24"/>
        </w:rPr>
        <w:t xml:space="preserve"> светоотражающим элементом.</w:t>
      </w:r>
    </w:p>
    <w:p w:rsidR="00562517" w:rsidRPr="009623DA" w:rsidRDefault="00562517" w:rsidP="009623DA">
      <w:pPr>
        <w:jc w:val="both"/>
        <w:rPr>
          <w:color w:val="000000" w:themeColor="text1"/>
          <w:sz w:val="24"/>
          <w:szCs w:val="24"/>
        </w:rPr>
      </w:pPr>
      <w:r w:rsidRPr="009623DA">
        <w:rPr>
          <w:b/>
          <w:color w:val="000000" w:themeColor="text1"/>
          <w:sz w:val="24"/>
          <w:szCs w:val="24"/>
        </w:rPr>
        <w:t>Вывод:</w:t>
      </w:r>
      <w:r w:rsidRPr="009623DA">
        <w:rPr>
          <w:color w:val="000000" w:themeColor="text1"/>
          <w:sz w:val="24"/>
          <w:szCs w:val="24"/>
        </w:rPr>
        <w:t> </w:t>
      </w:r>
      <w:proofErr w:type="gramStart"/>
      <w:r w:rsidRPr="009623DA">
        <w:rPr>
          <w:color w:val="000000" w:themeColor="text1"/>
          <w:sz w:val="24"/>
          <w:szCs w:val="24"/>
        </w:rPr>
        <w:t>Исходя из вышеизложенного, следует вывод, что в дошкольном учреждении созданы оптимальные материально-технические условия, в полной мере обеспечивающие комфортное пребывание и развитие детей в разных видах детской деятельности.</w:t>
      </w:r>
      <w:proofErr w:type="gramEnd"/>
    </w:p>
    <w:p w:rsidR="00136180" w:rsidRPr="009623DA" w:rsidRDefault="00136180" w:rsidP="009623DA">
      <w:pPr>
        <w:jc w:val="both"/>
        <w:rPr>
          <w:sz w:val="24"/>
          <w:szCs w:val="24"/>
        </w:rPr>
      </w:pPr>
    </w:p>
    <w:p w:rsidR="001D1FB5" w:rsidRPr="009623DA" w:rsidRDefault="001D1FB5" w:rsidP="009623DA">
      <w:pPr>
        <w:pStyle w:val="Default"/>
        <w:jc w:val="both"/>
      </w:pPr>
      <w:r w:rsidRPr="009623DA">
        <w:rPr>
          <w:b/>
          <w:bCs/>
        </w:rPr>
        <w:t xml:space="preserve">1.7. Оценка </w:t>
      </w:r>
      <w:proofErr w:type="gramStart"/>
      <w:r w:rsidRPr="009623DA">
        <w:rPr>
          <w:b/>
          <w:bCs/>
        </w:rPr>
        <w:t>функционирования внутренней системы оценки качества образования</w:t>
      </w:r>
      <w:proofErr w:type="gramEnd"/>
      <w:r w:rsidRPr="009623DA">
        <w:rPr>
          <w:b/>
          <w:bCs/>
        </w:rPr>
        <w:t xml:space="preserve">. </w:t>
      </w:r>
    </w:p>
    <w:p w:rsidR="009A7B8B" w:rsidRPr="009623DA" w:rsidRDefault="009A7B8B" w:rsidP="009623DA">
      <w:pPr>
        <w:pStyle w:val="Default"/>
        <w:jc w:val="both"/>
      </w:pPr>
      <w:proofErr w:type="gramStart"/>
      <w:r w:rsidRPr="009623DA">
        <w:t xml:space="preserve">Концептуальные основания внутренней системы оценки качества образования определяются требованиями Федерального закона «Об образовании в Российской Федерации»,  а также ФГОС </w:t>
      </w:r>
      <w:r w:rsidRPr="009623DA">
        <w:lastRenderedPageBreak/>
        <w:t>ДО, в котором определены государственные гарантии качества образования.</w:t>
      </w:r>
      <w:proofErr w:type="gramEnd"/>
      <w:r w:rsidRPr="009623DA">
        <w:t xml:space="preserve"> Система оценки образовательной деятельности предполагает оценивание </w:t>
      </w:r>
      <w:r w:rsidRPr="009623DA">
        <w:rPr>
          <w:i/>
          <w:iCs/>
        </w:rPr>
        <w:t>качества условий образовательной деятельности</w:t>
      </w:r>
      <w:r w:rsidRPr="009623DA">
        <w:t xml:space="preserve">, обеспечиваемых ДОУ, включая психолого-педагогические, кадровые, материально-технические, финансовые, информационно-методические, управление ДОУ и т. д. </w:t>
      </w:r>
    </w:p>
    <w:p w:rsidR="009A7B8B" w:rsidRPr="009623DA" w:rsidRDefault="009A7B8B" w:rsidP="009623DA">
      <w:pPr>
        <w:pStyle w:val="Default"/>
        <w:jc w:val="both"/>
      </w:pPr>
      <w:r w:rsidRPr="009623DA">
        <w:t xml:space="preserve">Процесс </w:t>
      </w:r>
      <w:r w:rsidRPr="009623DA">
        <w:rPr>
          <w:b/>
          <w:bCs/>
          <w:i/>
          <w:iCs/>
        </w:rPr>
        <w:t xml:space="preserve">внутренней системы оценки качества образования </w:t>
      </w:r>
      <w:r w:rsidRPr="009623DA">
        <w:t xml:space="preserve">регулируется внутренними локальными актами, проводится в соответствии с годовым планированием с использованием качественного методического обеспечения.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</w:t>
      </w:r>
    </w:p>
    <w:p w:rsidR="009A7B8B" w:rsidRPr="009623DA" w:rsidRDefault="009A7B8B" w:rsidP="009623DA">
      <w:pPr>
        <w:pStyle w:val="Default"/>
        <w:jc w:val="both"/>
      </w:pPr>
      <w:r w:rsidRPr="009623DA">
        <w:t xml:space="preserve">Данные, полученные в результате контрольно-оценочных мероприятий, отражаются в отчёте о результатах </w:t>
      </w:r>
      <w:proofErr w:type="spellStart"/>
      <w:r w:rsidRPr="009623DA">
        <w:t>самообследования</w:t>
      </w:r>
      <w:proofErr w:type="spellEnd"/>
      <w:r w:rsidRPr="009623DA">
        <w:t xml:space="preserve">, публичном докладе, </w:t>
      </w:r>
      <w:r w:rsidR="009623DA" w:rsidRPr="009623DA">
        <w:t>других отчётных документах МАДОУ</w:t>
      </w:r>
      <w:r w:rsidRPr="009623DA">
        <w:t>. Результаты внутренней оце</w:t>
      </w:r>
      <w:r w:rsidR="009623DA" w:rsidRPr="009623DA">
        <w:t>нки качества образования в МАДОУ</w:t>
      </w:r>
      <w:r w:rsidRPr="009623DA">
        <w:t xml:space="preserve"> рассматриваются на Общем собрании работников, Педагогическ</w:t>
      </w:r>
      <w:r w:rsidR="009623DA" w:rsidRPr="009623DA">
        <w:t>ом совете, педагогических</w:t>
      </w:r>
      <w:r w:rsidRPr="009623DA">
        <w:t xml:space="preserve"> совещаниях для анализа эффективности деятельности и определения перспектив развития ДОУ. </w:t>
      </w:r>
    </w:p>
    <w:p w:rsidR="00747B6B" w:rsidRDefault="009A7B8B" w:rsidP="00A23FEA">
      <w:pPr>
        <w:pStyle w:val="Default"/>
        <w:jc w:val="both"/>
      </w:pPr>
      <w:r w:rsidRPr="009623DA">
        <w:rPr>
          <w:b/>
          <w:bCs/>
        </w:rPr>
        <w:t xml:space="preserve">Вывод: </w:t>
      </w:r>
      <w:r w:rsidRPr="009623DA">
        <w:t>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A23FEA" w:rsidRPr="00A23FEA" w:rsidRDefault="00A23FEA" w:rsidP="00A23FEA">
      <w:pPr>
        <w:pStyle w:val="Default"/>
        <w:jc w:val="both"/>
      </w:pPr>
    </w:p>
    <w:p w:rsidR="005731A3" w:rsidRPr="003A3BFC" w:rsidRDefault="00112017" w:rsidP="003A3BFC">
      <w:pPr>
        <w:pStyle w:val="Default"/>
        <w:rPr>
          <w:b/>
        </w:rPr>
      </w:pPr>
      <w:r w:rsidRPr="009623DA">
        <w:rPr>
          <w:b/>
        </w:rPr>
        <w:t>II. Результаты анализа показателей деятельности МАДОУ  № 14 «Юбилейный»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6673"/>
        <w:gridCol w:w="2453"/>
      </w:tblGrid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 xml:space="preserve">N </w:t>
            </w:r>
            <w:proofErr w:type="gramStart"/>
            <w:r w:rsidRPr="009623DA">
              <w:rPr>
                <w:color w:val="000000" w:themeColor="text1"/>
              </w:rPr>
              <w:t>п</w:t>
            </w:r>
            <w:proofErr w:type="gramEnd"/>
            <w:r w:rsidRPr="009623DA">
              <w:rPr>
                <w:color w:val="000000" w:themeColor="text1"/>
              </w:rPr>
              <w:t>/п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Показатели</w:t>
            </w:r>
          </w:p>
        </w:tc>
        <w:tc>
          <w:tcPr>
            <w:tcW w:w="245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Единица измерения</w:t>
            </w:r>
          </w:p>
        </w:tc>
      </w:tr>
      <w:tr w:rsidR="005731A3" w:rsidRPr="009623DA" w:rsidTr="003A3BFC">
        <w:tc>
          <w:tcPr>
            <w:tcW w:w="990" w:type="dxa"/>
          </w:tcPr>
          <w:p w:rsidR="005731A3" w:rsidRPr="009623DA" w:rsidRDefault="005731A3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73" w:type="dxa"/>
          </w:tcPr>
          <w:p w:rsidR="005731A3" w:rsidRPr="009623DA" w:rsidRDefault="005731A3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53" w:type="dxa"/>
          </w:tcPr>
          <w:p w:rsidR="005731A3" w:rsidRPr="009623DA" w:rsidRDefault="005731A3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1.1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53" w:type="dxa"/>
            <w:vAlign w:val="center"/>
          </w:tcPr>
          <w:p w:rsidR="005731A3" w:rsidRPr="009623DA" w:rsidRDefault="00136180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242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1.1.1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 xml:space="preserve">В </w:t>
            </w:r>
            <w:proofErr w:type="gramStart"/>
            <w:r w:rsidRPr="009623DA">
              <w:rPr>
                <w:color w:val="000000" w:themeColor="text1"/>
              </w:rPr>
              <w:t>режиме  полного   дня</w:t>
            </w:r>
            <w:proofErr w:type="gramEnd"/>
            <w:r w:rsidRPr="009623DA">
              <w:rPr>
                <w:color w:val="000000" w:themeColor="text1"/>
              </w:rPr>
              <w:t xml:space="preserve">  (8-12  часов)</w:t>
            </w:r>
          </w:p>
        </w:tc>
        <w:tc>
          <w:tcPr>
            <w:tcW w:w="2453" w:type="dxa"/>
            <w:vAlign w:val="center"/>
          </w:tcPr>
          <w:p w:rsidR="005731A3" w:rsidRPr="009623DA" w:rsidRDefault="00136180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242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1.1.2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В режиме кратковременного пребывания (3 - 5 часов)</w:t>
            </w:r>
          </w:p>
        </w:tc>
        <w:tc>
          <w:tcPr>
            <w:tcW w:w="245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0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1.1.3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В семейной дошкольной группе</w:t>
            </w:r>
          </w:p>
        </w:tc>
        <w:tc>
          <w:tcPr>
            <w:tcW w:w="245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0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1.1.4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5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0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1.2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Общая численность воспитанников в возрасте до 3 лет</w:t>
            </w:r>
          </w:p>
        </w:tc>
        <w:tc>
          <w:tcPr>
            <w:tcW w:w="2453" w:type="dxa"/>
            <w:vAlign w:val="center"/>
          </w:tcPr>
          <w:p w:rsidR="005731A3" w:rsidRPr="009623DA" w:rsidRDefault="00136180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 xml:space="preserve">человек </w:t>
            </w:r>
            <w:r w:rsidR="005731A3" w:rsidRPr="009623DA">
              <w:rPr>
                <w:color w:val="000000" w:themeColor="text1"/>
              </w:rPr>
              <w:t xml:space="preserve">0 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1.3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Общая численность воспитанников в возрасте от 3 до 8 лет</w:t>
            </w:r>
          </w:p>
        </w:tc>
        <w:tc>
          <w:tcPr>
            <w:tcW w:w="2453" w:type="dxa"/>
            <w:vAlign w:val="center"/>
          </w:tcPr>
          <w:p w:rsidR="005731A3" w:rsidRPr="009623DA" w:rsidRDefault="00136180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 242 /100</w:t>
            </w:r>
            <w:r w:rsidR="005731A3" w:rsidRPr="009623DA">
              <w:rPr>
                <w:color w:val="000000" w:themeColor="text1"/>
              </w:rPr>
              <w:t>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1.4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53" w:type="dxa"/>
            <w:vAlign w:val="center"/>
          </w:tcPr>
          <w:p w:rsidR="005731A3" w:rsidRPr="009623DA" w:rsidRDefault="00136180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242</w:t>
            </w:r>
            <w:r w:rsidR="005731A3" w:rsidRPr="009623DA">
              <w:rPr>
                <w:color w:val="000000" w:themeColor="text1"/>
              </w:rPr>
              <w:t xml:space="preserve"> /100%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1.4.1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 xml:space="preserve">В </w:t>
            </w:r>
            <w:proofErr w:type="gramStart"/>
            <w:r w:rsidRPr="009623DA">
              <w:rPr>
                <w:color w:val="000000" w:themeColor="text1"/>
              </w:rPr>
              <w:t>режиме полного дня</w:t>
            </w:r>
            <w:proofErr w:type="gramEnd"/>
            <w:r w:rsidRPr="009623DA">
              <w:rPr>
                <w:color w:val="000000" w:themeColor="text1"/>
              </w:rPr>
              <w:t xml:space="preserve">  (8-12  часов)</w:t>
            </w:r>
          </w:p>
        </w:tc>
        <w:tc>
          <w:tcPr>
            <w:tcW w:w="2453" w:type="dxa"/>
            <w:vAlign w:val="center"/>
          </w:tcPr>
          <w:p w:rsidR="005731A3" w:rsidRPr="009623DA" w:rsidRDefault="00136180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242</w:t>
            </w:r>
            <w:r w:rsidR="005731A3" w:rsidRPr="009623DA">
              <w:rPr>
                <w:color w:val="000000" w:themeColor="text1"/>
              </w:rPr>
              <w:t xml:space="preserve"> /100%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1.4.2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В режиме продленного дня (12 - 14 часов)</w:t>
            </w:r>
          </w:p>
        </w:tc>
        <w:tc>
          <w:tcPr>
            <w:tcW w:w="245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0/ 0%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1.4.3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В режиме круглосуточного пребывания</w:t>
            </w:r>
          </w:p>
        </w:tc>
        <w:tc>
          <w:tcPr>
            <w:tcW w:w="245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0%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1.5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5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2</w:t>
            </w:r>
            <w:r w:rsidR="00136180" w:rsidRPr="009623DA">
              <w:rPr>
                <w:color w:val="000000" w:themeColor="text1"/>
              </w:rPr>
              <w:t>7 / 11</w:t>
            </w:r>
            <w:r w:rsidRPr="009623DA">
              <w:rPr>
                <w:color w:val="000000" w:themeColor="text1"/>
              </w:rPr>
              <w:t>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1.5.1</w:t>
            </w:r>
          </w:p>
        </w:tc>
        <w:tc>
          <w:tcPr>
            <w:tcW w:w="6673" w:type="dxa"/>
            <w:vAlign w:val="center"/>
          </w:tcPr>
          <w:p w:rsidR="005731A3" w:rsidRPr="00747B6B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47B6B">
              <w:t>По коррекции недостатков в физическом и (или) психическом развитии</w:t>
            </w:r>
          </w:p>
        </w:tc>
        <w:tc>
          <w:tcPr>
            <w:tcW w:w="2453" w:type="dxa"/>
            <w:vAlign w:val="center"/>
          </w:tcPr>
          <w:p w:rsidR="005731A3" w:rsidRPr="00747B6B" w:rsidRDefault="005731A3" w:rsidP="00747B6B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47B6B">
              <w:t xml:space="preserve">    </w:t>
            </w:r>
            <w:r w:rsidR="00747B6B">
              <w:t>человек 1 / 3</w:t>
            </w:r>
            <w:r w:rsidR="00136180" w:rsidRPr="00747B6B">
              <w:t>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1.5.2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53" w:type="dxa"/>
            <w:vAlign w:val="center"/>
          </w:tcPr>
          <w:p w:rsidR="005731A3" w:rsidRPr="00747B6B" w:rsidRDefault="00136180" w:rsidP="009623DA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47B6B">
              <w:t>человек 27 / 11%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1.5.3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По присмотру и уходу</w:t>
            </w:r>
          </w:p>
        </w:tc>
        <w:tc>
          <w:tcPr>
            <w:tcW w:w="245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 0 /  0%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1.6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53" w:type="dxa"/>
            <w:vAlign w:val="center"/>
          </w:tcPr>
          <w:p w:rsidR="005731A3" w:rsidRPr="00747B6B" w:rsidRDefault="00747B6B" w:rsidP="009623DA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47B6B">
              <w:t>22</w:t>
            </w:r>
            <w:r w:rsidR="005731A3" w:rsidRPr="00747B6B">
              <w:t>.</w:t>
            </w:r>
            <w:r w:rsidRPr="00747B6B">
              <w:t>0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1.7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Общая численность педагогических работников, в том числе:</w:t>
            </w:r>
          </w:p>
        </w:tc>
        <w:tc>
          <w:tcPr>
            <w:tcW w:w="2453" w:type="dxa"/>
            <w:vAlign w:val="center"/>
          </w:tcPr>
          <w:p w:rsidR="005731A3" w:rsidRPr="009623DA" w:rsidRDefault="00136180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 20</w:t>
            </w:r>
            <w:r w:rsidR="005731A3" w:rsidRPr="009623DA">
              <w:rPr>
                <w:color w:val="000000" w:themeColor="text1"/>
              </w:rPr>
              <w:t>/ 100%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1.7.1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53" w:type="dxa"/>
            <w:vAlign w:val="center"/>
          </w:tcPr>
          <w:p w:rsidR="005731A3" w:rsidRPr="009623DA" w:rsidRDefault="00136180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  7</w:t>
            </w:r>
            <w:r w:rsidR="005731A3" w:rsidRPr="009623DA">
              <w:rPr>
                <w:color w:val="000000" w:themeColor="text1"/>
              </w:rPr>
              <w:t xml:space="preserve"> /  </w:t>
            </w:r>
            <w:r w:rsidR="00AD49B7" w:rsidRPr="009623DA">
              <w:rPr>
                <w:color w:val="000000" w:themeColor="text1"/>
              </w:rPr>
              <w:t>35</w:t>
            </w:r>
            <w:r w:rsidR="005731A3" w:rsidRPr="009623DA">
              <w:rPr>
                <w:color w:val="000000" w:themeColor="text1"/>
              </w:rPr>
              <w:t xml:space="preserve">  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1.7.2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 w:rsidRPr="009623DA">
              <w:rPr>
                <w:color w:val="000000" w:themeColor="text1"/>
              </w:rPr>
              <w:lastRenderedPageBreak/>
              <w:t>направленности (профиля)</w:t>
            </w:r>
          </w:p>
        </w:tc>
        <w:tc>
          <w:tcPr>
            <w:tcW w:w="2453" w:type="dxa"/>
            <w:vAlign w:val="center"/>
          </w:tcPr>
          <w:p w:rsidR="005731A3" w:rsidRPr="009623DA" w:rsidRDefault="00136180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lastRenderedPageBreak/>
              <w:t>человек   6</w:t>
            </w:r>
            <w:r w:rsidR="005731A3" w:rsidRPr="009623DA">
              <w:rPr>
                <w:color w:val="000000" w:themeColor="text1"/>
              </w:rPr>
              <w:t xml:space="preserve"> / </w:t>
            </w:r>
            <w:r w:rsidR="00AD49B7" w:rsidRPr="009623DA">
              <w:rPr>
                <w:color w:val="000000" w:themeColor="text1"/>
              </w:rPr>
              <w:t>30</w:t>
            </w:r>
            <w:r w:rsidR="005731A3" w:rsidRPr="009623DA">
              <w:rPr>
                <w:color w:val="000000" w:themeColor="text1"/>
              </w:rPr>
              <w:t>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lastRenderedPageBreak/>
              <w:t>1.7.3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53" w:type="dxa"/>
            <w:vAlign w:val="center"/>
          </w:tcPr>
          <w:p w:rsidR="005731A3" w:rsidRPr="009623DA" w:rsidRDefault="00AD49B7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 13</w:t>
            </w:r>
            <w:r w:rsidR="005731A3" w:rsidRPr="009623DA">
              <w:rPr>
                <w:color w:val="000000" w:themeColor="text1"/>
              </w:rPr>
              <w:t xml:space="preserve"> / </w:t>
            </w:r>
            <w:r w:rsidRPr="009623DA">
              <w:rPr>
                <w:color w:val="000000" w:themeColor="text1"/>
              </w:rPr>
              <w:t>65</w:t>
            </w:r>
            <w:r w:rsidR="005731A3" w:rsidRPr="009623DA">
              <w:rPr>
                <w:color w:val="000000" w:themeColor="text1"/>
              </w:rPr>
              <w:t xml:space="preserve"> 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1.7.4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5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 xml:space="preserve">человек  </w:t>
            </w:r>
            <w:r w:rsidR="00AD49B7" w:rsidRPr="009623DA">
              <w:rPr>
                <w:color w:val="000000" w:themeColor="text1"/>
              </w:rPr>
              <w:t>13 / 65 %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1.8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53" w:type="dxa"/>
            <w:vAlign w:val="center"/>
          </w:tcPr>
          <w:p w:rsidR="005731A3" w:rsidRPr="009623DA" w:rsidRDefault="00AD49B7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  18/ 90</w:t>
            </w:r>
            <w:r w:rsidR="005731A3" w:rsidRPr="009623DA">
              <w:rPr>
                <w:color w:val="000000" w:themeColor="text1"/>
              </w:rPr>
              <w:t>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1.8.1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Высшая</w:t>
            </w:r>
          </w:p>
        </w:tc>
        <w:tc>
          <w:tcPr>
            <w:tcW w:w="245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  0 / 0%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1.8.2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Первая</w:t>
            </w:r>
          </w:p>
        </w:tc>
        <w:tc>
          <w:tcPr>
            <w:tcW w:w="2453" w:type="dxa"/>
            <w:vAlign w:val="center"/>
          </w:tcPr>
          <w:p w:rsidR="005731A3" w:rsidRPr="009623DA" w:rsidRDefault="00AD49B7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 14</w:t>
            </w:r>
            <w:r w:rsidR="000F6F8A" w:rsidRPr="009623DA">
              <w:rPr>
                <w:color w:val="000000" w:themeColor="text1"/>
              </w:rPr>
              <w:t xml:space="preserve"> /  70</w:t>
            </w:r>
            <w:r w:rsidR="005731A3" w:rsidRPr="009623DA">
              <w:rPr>
                <w:color w:val="000000" w:themeColor="text1"/>
              </w:rPr>
              <w:t>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1.8.3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Соответствие занимаемой должности</w:t>
            </w:r>
          </w:p>
        </w:tc>
        <w:tc>
          <w:tcPr>
            <w:tcW w:w="2453" w:type="dxa"/>
            <w:vAlign w:val="center"/>
          </w:tcPr>
          <w:p w:rsidR="005731A3" w:rsidRPr="009623DA" w:rsidRDefault="000F6F8A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4 / 20</w:t>
            </w:r>
            <w:r w:rsidR="005731A3" w:rsidRPr="009623DA">
              <w:rPr>
                <w:color w:val="000000" w:themeColor="text1"/>
              </w:rPr>
              <w:t>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1.8.4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Не имеют категории (работают менее 2 лет)</w:t>
            </w:r>
          </w:p>
        </w:tc>
        <w:tc>
          <w:tcPr>
            <w:tcW w:w="2453" w:type="dxa"/>
            <w:vAlign w:val="center"/>
          </w:tcPr>
          <w:p w:rsidR="005731A3" w:rsidRPr="009623DA" w:rsidRDefault="000F6F8A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2 /  10</w:t>
            </w:r>
            <w:r w:rsidR="005731A3" w:rsidRPr="009623DA">
              <w:rPr>
                <w:color w:val="000000" w:themeColor="text1"/>
              </w:rPr>
              <w:t>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1.9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53" w:type="dxa"/>
            <w:vAlign w:val="center"/>
          </w:tcPr>
          <w:p w:rsidR="005731A3" w:rsidRPr="009623DA" w:rsidRDefault="00AD49B7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  20</w:t>
            </w:r>
            <w:r w:rsidR="005731A3" w:rsidRPr="009623DA">
              <w:rPr>
                <w:color w:val="000000" w:themeColor="text1"/>
              </w:rPr>
              <w:t>/100 %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1.9.1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До 5 лет</w:t>
            </w:r>
          </w:p>
        </w:tc>
        <w:tc>
          <w:tcPr>
            <w:tcW w:w="2453" w:type="dxa"/>
            <w:vAlign w:val="center"/>
          </w:tcPr>
          <w:p w:rsidR="005731A3" w:rsidRPr="009623DA" w:rsidRDefault="00AD49B7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  2 /  10</w:t>
            </w:r>
            <w:r w:rsidR="005731A3" w:rsidRPr="009623DA">
              <w:rPr>
                <w:color w:val="000000" w:themeColor="text1"/>
              </w:rPr>
              <w:t xml:space="preserve">  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1.9.2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Свыше 30 лет</w:t>
            </w:r>
          </w:p>
        </w:tc>
        <w:tc>
          <w:tcPr>
            <w:tcW w:w="245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3 / 15 /%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1.10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5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0 / 0%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1.11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5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 2 / 10    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1.12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proofErr w:type="gramStart"/>
            <w:r w:rsidRPr="009623DA">
              <w:rPr>
                <w:color w:val="000000" w:themeColor="text1"/>
              </w:rPr>
              <w:t>Численность  /удельный вес численности педагогических и административно-хозяйственных работников, прошедших за последние 5 лет повышение квалификации 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53" w:type="dxa"/>
            <w:vAlign w:val="center"/>
          </w:tcPr>
          <w:p w:rsidR="005731A3" w:rsidRPr="009623DA" w:rsidRDefault="00AD49B7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23</w:t>
            </w:r>
            <w:r w:rsidR="005731A3" w:rsidRPr="009623DA">
              <w:rPr>
                <w:color w:val="000000" w:themeColor="text1"/>
              </w:rPr>
              <w:t xml:space="preserve"> /100%</w:t>
            </w:r>
          </w:p>
          <w:p w:rsidR="00AD49B7" w:rsidRPr="009623DA" w:rsidRDefault="00AD49B7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  <w:p w:rsidR="00AD49B7" w:rsidRPr="009623DA" w:rsidRDefault="00AD49B7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  <w:p w:rsidR="00AD49B7" w:rsidRPr="009623DA" w:rsidRDefault="00AD49B7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  <w:p w:rsidR="00AD49B7" w:rsidRPr="009623DA" w:rsidRDefault="00AD49B7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  <w:p w:rsidR="00AD49B7" w:rsidRPr="009623DA" w:rsidRDefault="00AD49B7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1.13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Численность  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53" w:type="dxa"/>
            <w:vAlign w:val="center"/>
          </w:tcPr>
          <w:p w:rsidR="005731A3" w:rsidRPr="009623DA" w:rsidRDefault="00AD49B7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 20/ 87</w:t>
            </w:r>
            <w:r w:rsidR="005731A3" w:rsidRPr="009623DA">
              <w:rPr>
                <w:color w:val="000000" w:themeColor="text1"/>
              </w:rPr>
              <w:t>%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1.14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Соотношение "педагогический работник /воспитанник" в дошкольной образовательной организации</w:t>
            </w:r>
          </w:p>
        </w:tc>
        <w:tc>
          <w:tcPr>
            <w:tcW w:w="2453" w:type="dxa"/>
            <w:vAlign w:val="center"/>
          </w:tcPr>
          <w:p w:rsidR="005731A3" w:rsidRPr="009623DA" w:rsidRDefault="00AD49B7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человек 20/ 242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1.15</w:t>
            </w:r>
          </w:p>
        </w:tc>
        <w:tc>
          <w:tcPr>
            <w:tcW w:w="9126" w:type="dxa"/>
            <w:gridSpan w:val="2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Наличие в образовательной организации следующих педагогических работников: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1.15.1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Музыкального руководителя</w:t>
            </w:r>
          </w:p>
        </w:tc>
        <w:tc>
          <w:tcPr>
            <w:tcW w:w="245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rStyle w:val="a3"/>
                <w:color w:val="000000" w:themeColor="text1"/>
                <w:bdr w:val="none" w:sz="0" w:space="0" w:color="auto" w:frame="1"/>
              </w:rPr>
              <w:t>да</w:t>
            </w:r>
            <w:r w:rsidRPr="009623DA">
              <w:rPr>
                <w:color w:val="000000" w:themeColor="text1"/>
              </w:rPr>
              <w:t>/нет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1.15.2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Инструктора по физической культуре</w:t>
            </w:r>
          </w:p>
        </w:tc>
        <w:tc>
          <w:tcPr>
            <w:tcW w:w="245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rStyle w:val="a3"/>
                <w:color w:val="000000" w:themeColor="text1"/>
                <w:bdr w:val="none" w:sz="0" w:space="0" w:color="auto" w:frame="1"/>
              </w:rPr>
              <w:t>да</w:t>
            </w:r>
            <w:r w:rsidRPr="009623DA">
              <w:rPr>
                <w:color w:val="000000" w:themeColor="text1"/>
              </w:rPr>
              <w:t>/нет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1.15.3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Учителя-логопеда</w:t>
            </w:r>
          </w:p>
        </w:tc>
        <w:tc>
          <w:tcPr>
            <w:tcW w:w="245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b/>
                <w:color w:val="000000" w:themeColor="text1"/>
              </w:rPr>
              <w:t>да/</w:t>
            </w:r>
            <w:r w:rsidRPr="009623DA">
              <w:rPr>
                <w:rStyle w:val="a3"/>
                <w:b w:val="0"/>
                <w:color w:val="000000" w:themeColor="text1"/>
                <w:bdr w:val="none" w:sz="0" w:space="0" w:color="auto" w:frame="1"/>
              </w:rPr>
              <w:t>нет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1.15.4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Учителя-дефектолога</w:t>
            </w:r>
          </w:p>
        </w:tc>
        <w:tc>
          <w:tcPr>
            <w:tcW w:w="245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да/</w:t>
            </w:r>
            <w:r w:rsidRPr="009623DA">
              <w:rPr>
                <w:rStyle w:val="a3"/>
                <w:color w:val="000000" w:themeColor="text1"/>
                <w:bdr w:val="none" w:sz="0" w:space="0" w:color="auto" w:frame="1"/>
              </w:rPr>
              <w:t>нет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1.15.5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Педагога-психолога</w:t>
            </w:r>
          </w:p>
        </w:tc>
        <w:tc>
          <w:tcPr>
            <w:tcW w:w="245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b/>
                <w:color w:val="000000" w:themeColor="text1"/>
              </w:rPr>
              <w:t>да</w:t>
            </w:r>
            <w:r w:rsidRPr="009623DA">
              <w:rPr>
                <w:rStyle w:val="a3"/>
                <w:color w:val="000000" w:themeColor="text1"/>
                <w:bdr w:val="none" w:sz="0" w:space="0" w:color="auto" w:frame="1"/>
              </w:rPr>
              <w:t>/</w:t>
            </w:r>
            <w:r w:rsidRPr="009623DA">
              <w:rPr>
                <w:rStyle w:val="a3"/>
                <w:b w:val="0"/>
                <w:color w:val="000000" w:themeColor="text1"/>
                <w:bdr w:val="none" w:sz="0" w:space="0" w:color="auto" w:frame="1"/>
              </w:rPr>
              <w:t>нет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23DA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Инфраструктура</w:t>
            </w:r>
          </w:p>
        </w:tc>
        <w:tc>
          <w:tcPr>
            <w:tcW w:w="245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2.1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5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3.1 кв. м в расчете на 1-го воспитанника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2.2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5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-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2.3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Наличие физкультурного зала</w:t>
            </w:r>
          </w:p>
        </w:tc>
        <w:tc>
          <w:tcPr>
            <w:tcW w:w="245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rStyle w:val="a3"/>
                <w:b w:val="0"/>
                <w:color w:val="000000" w:themeColor="text1"/>
                <w:bdr w:val="none" w:sz="0" w:space="0" w:color="auto" w:frame="1"/>
              </w:rPr>
              <w:t>да</w:t>
            </w:r>
            <w:r w:rsidRPr="009623DA">
              <w:rPr>
                <w:color w:val="000000" w:themeColor="text1"/>
              </w:rPr>
              <w:t>/</w:t>
            </w:r>
            <w:r w:rsidRPr="009623DA">
              <w:rPr>
                <w:b/>
                <w:color w:val="000000" w:themeColor="text1"/>
              </w:rPr>
              <w:t>нет</w:t>
            </w:r>
          </w:p>
        </w:tc>
      </w:tr>
      <w:tr w:rsidR="005731A3" w:rsidRPr="009623DA" w:rsidTr="003A3BFC">
        <w:tc>
          <w:tcPr>
            <w:tcW w:w="990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lastRenderedPageBreak/>
              <w:t>2.4</w:t>
            </w:r>
          </w:p>
        </w:tc>
        <w:tc>
          <w:tcPr>
            <w:tcW w:w="667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Наличие музыкального зала</w:t>
            </w:r>
          </w:p>
        </w:tc>
        <w:tc>
          <w:tcPr>
            <w:tcW w:w="2453" w:type="dxa"/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b/>
                <w:color w:val="000000" w:themeColor="text1"/>
              </w:rPr>
              <w:t>да/</w:t>
            </w:r>
            <w:r w:rsidRPr="009623DA">
              <w:rPr>
                <w:rStyle w:val="a3"/>
                <w:b w:val="0"/>
                <w:color w:val="000000" w:themeColor="text1"/>
                <w:bdr w:val="none" w:sz="0" w:space="0" w:color="auto" w:frame="1"/>
              </w:rPr>
              <w:t>нет</w:t>
            </w:r>
          </w:p>
        </w:tc>
      </w:tr>
      <w:tr w:rsidR="005731A3" w:rsidRPr="009623DA" w:rsidTr="00747B6B"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2.5</w:t>
            </w:r>
          </w:p>
        </w:tc>
        <w:tc>
          <w:tcPr>
            <w:tcW w:w="6673" w:type="dxa"/>
            <w:tcBorders>
              <w:bottom w:val="single" w:sz="4" w:space="0" w:color="auto"/>
            </w:tcBorders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color w:val="000000" w:themeColor="text1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:rsidR="005731A3" w:rsidRPr="009623DA" w:rsidRDefault="005731A3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9623DA">
              <w:rPr>
                <w:rStyle w:val="a3"/>
                <w:color w:val="000000" w:themeColor="text1"/>
                <w:bdr w:val="none" w:sz="0" w:space="0" w:color="auto" w:frame="1"/>
              </w:rPr>
              <w:t>да</w:t>
            </w:r>
            <w:r w:rsidRPr="009623DA">
              <w:rPr>
                <w:color w:val="000000" w:themeColor="text1"/>
              </w:rPr>
              <w:t>/нет</w:t>
            </w:r>
          </w:p>
        </w:tc>
      </w:tr>
      <w:tr w:rsidR="00747B6B" w:rsidRPr="009623DA" w:rsidTr="00747B6B">
        <w:tc>
          <w:tcPr>
            <w:tcW w:w="101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7B6B" w:rsidRDefault="00747B6B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  <w:p w:rsidR="00747B6B" w:rsidRDefault="00747B6B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  <w:p w:rsidR="00747B6B" w:rsidRDefault="00747B6B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  <w:p w:rsidR="00747B6B" w:rsidRDefault="00747B6B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  <w:p w:rsidR="00747B6B" w:rsidRDefault="00747B6B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  <w:p w:rsidR="00747B6B" w:rsidRDefault="00747B6B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  <w:p w:rsidR="00747B6B" w:rsidRPr="009623DA" w:rsidRDefault="00747B6B" w:rsidP="00747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МАДОУ № 14 __________________Л.П. </w:t>
            </w:r>
            <w:proofErr w:type="spellStart"/>
            <w:r>
              <w:rPr>
                <w:sz w:val="24"/>
                <w:szCs w:val="24"/>
              </w:rPr>
              <w:t>Сарафанова</w:t>
            </w:r>
            <w:proofErr w:type="spellEnd"/>
          </w:p>
          <w:p w:rsidR="00747B6B" w:rsidRPr="009623DA" w:rsidRDefault="00747B6B" w:rsidP="009623DA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3"/>
                <w:color w:val="000000" w:themeColor="text1"/>
                <w:bdr w:val="none" w:sz="0" w:space="0" w:color="auto" w:frame="1"/>
              </w:rPr>
            </w:pPr>
          </w:p>
        </w:tc>
      </w:tr>
    </w:tbl>
    <w:p w:rsidR="005731A3" w:rsidRPr="009623DA" w:rsidRDefault="005731A3" w:rsidP="009623DA">
      <w:pPr>
        <w:jc w:val="both"/>
        <w:rPr>
          <w:color w:val="000000" w:themeColor="text1"/>
          <w:sz w:val="24"/>
          <w:szCs w:val="24"/>
        </w:rPr>
        <w:sectPr w:rsidR="005731A3" w:rsidRPr="009623DA" w:rsidSect="00411043">
          <w:footerReference w:type="even" r:id="rId11"/>
          <w:footerReference w:type="default" r:id="rId12"/>
          <w:pgSz w:w="11906" w:h="16838"/>
          <w:pgMar w:top="719" w:right="849" w:bottom="899" w:left="900" w:header="708" w:footer="708" w:gutter="0"/>
          <w:cols w:space="720"/>
        </w:sectPr>
      </w:pPr>
    </w:p>
    <w:p w:rsidR="005731A3" w:rsidRPr="009623DA" w:rsidRDefault="005731A3" w:rsidP="00747B6B">
      <w:pPr>
        <w:jc w:val="both"/>
        <w:rPr>
          <w:sz w:val="24"/>
          <w:szCs w:val="24"/>
        </w:rPr>
      </w:pPr>
    </w:p>
    <w:sectPr w:rsidR="005731A3" w:rsidRPr="009623DA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45" w:rsidRDefault="00561745" w:rsidP="003572AE">
      <w:r>
        <w:separator/>
      </w:r>
    </w:p>
  </w:endnote>
  <w:endnote w:type="continuationSeparator" w:id="0">
    <w:p w:rsidR="00561745" w:rsidRDefault="00561745" w:rsidP="0035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95" w:rsidRDefault="00346995" w:rsidP="005731A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20</w:t>
    </w:r>
    <w:r>
      <w:rPr>
        <w:rStyle w:val="ac"/>
      </w:rPr>
      <w:fldChar w:fldCharType="end"/>
    </w:r>
  </w:p>
  <w:p w:rsidR="00346995" w:rsidRDefault="00346995" w:rsidP="005731A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95" w:rsidRDefault="00346995" w:rsidP="005731A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11043">
      <w:rPr>
        <w:rStyle w:val="ac"/>
        <w:noProof/>
      </w:rPr>
      <w:t>38</w:t>
    </w:r>
    <w:r>
      <w:rPr>
        <w:rStyle w:val="ac"/>
      </w:rPr>
      <w:fldChar w:fldCharType="end"/>
    </w:r>
  </w:p>
  <w:p w:rsidR="00346995" w:rsidRDefault="00346995" w:rsidP="005731A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45" w:rsidRDefault="00561745" w:rsidP="003572AE">
      <w:r>
        <w:separator/>
      </w:r>
    </w:p>
  </w:footnote>
  <w:footnote w:type="continuationSeparator" w:id="0">
    <w:p w:rsidR="00561745" w:rsidRDefault="00561745" w:rsidP="00357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553"/>
    <w:multiLevelType w:val="hybridMultilevel"/>
    <w:tmpl w:val="6250FDC0"/>
    <w:lvl w:ilvl="0" w:tplc="87C8936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D5019"/>
    <w:multiLevelType w:val="hybridMultilevel"/>
    <w:tmpl w:val="8CD6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2255E"/>
    <w:multiLevelType w:val="hybridMultilevel"/>
    <w:tmpl w:val="7DC43BB0"/>
    <w:lvl w:ilvl="0" w:tplc="28CEB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E2880"/>
    <w:multiLevelType w:val="multilevel"/>
    <w:tmpl w:val="F140A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BF4721"/>
    <w:multiLevelType w:val="hybridMultilevel"/>
    <w:tmpl w:val="FEAA8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51161"/>
    <w:multiLevelType w:val="hybridMultilevel"/>
    <w:tmpl w:val="02E440EC"/>
    <w:lvl w:ilvl="0" w:tplc="ACBAE1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42DE8"/>
    <w:multiLevelType w:val="multilevel"/>
    <w:tmpl w:val="9BBE4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6C3754E1"/>
    <w:multiLevelType w:val="singleLevel"/>
    <w:tmpl w:val="0D7212F8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3F6"/>
    <w:rsid w:val="00016CE2"/>
    <w:rsid w:val="000F6F8A"/>
    <w:rsid w:val="00112017"/>
    <w:rsid w:val="00136180"/>
    <w:rsid w:val="001D1FB5"/>
    <w:rsid w:val="00224267"/>
    <w:rsid w:val="00306BE7"/>
    <w:rsid w:val="00346995"/>
    <w:rsid w:val="003572AE"/>
    <w:rsid w:val="003A3BFC"/>
    <w:rsid w:val="003D1A79"/>
    <w:rsid w:val="003F03F6"/>
    <w:rsid w:val="00411043"/>
    <w:rsid w:val="00492468"/>
    <w:rsid w:val="005110B2"/>
    <w:rsid w:val="005546DE"/>
    <w:rsid w:val="00561745"/>
    <w:rsid w:val="00562517"/>
    <w:rsid w:val="005731A3"/>
    <w:rsid w:val="0061734C"/>
    <w:rsid w:val="00642EEC"/>
    <w:rsid w:val="00650168"/>
    <w:rsid w:val="0065716E"/>
    <w:rsid w:val="006D2CE8"/>
    <w:rsid w:val="00716C21"/>
    <w:rsid w:val="00727D02"/>
    <w:rsid w:val="00747B6B"/>
    <w:rsid w:val="007670B8"/>
    <w:rsid w:val="00940680"/>
    <w:rsid w:val="009623DA"/>
    <w:rsid w:val="009A03D8"/>
    <w:rsid w:val="009A7B8B"/>
    <w:rsid w:val="00A23FEA"/>
    <w:rsid w:val="00AD49B7"/>
    <w:rsid w:val="00B06787"/>
    <w:rsid w:val="00B74A40"/>
    <w:rsid w:val="00B7590D"/>
    <w:rsid w:val="00BA23BB"/>
    <w:rsid w:val="00BD43F5"/>
    <w:rsid w:val="00DC7EFB"/>
    <w:rsid w:val="00F06E61"/>
    <w:rsid w:val="00F6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716C21"/>
    <w:rPr>
      <w:b/>
      <w:bCs/>
    </w:rPr>
  </w:style>
  <w:style w:type="character" w:styleId="a4">
    <w:name w:val="Hyperlink"/>
    <w:basedOn w:val="a0"/>
    <w:rsid w:val="00716C21"/>
    <w:rPr>
      <w:rFonts w:cs="Times New Roman"/>
      <w:color w:val="0000FF"/>
      <w:u w:val="single"/>
    </w:rPr>
  </w:style>
  <w:style w:type="character" w:customStyle="1" w:styleId="3">
    <w:name w:val="Основной текст (3)"/>
    <w:basedOn w:val="a0"/>
    <w:rsid w:val="00716C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pple-converted-space">
    <w:name w:val="apple-converted-space"/>
    <w:basedOn w:val="a0"/>
    <w:rsid w:val="00716C21"/>
  </w:style>
  <w:style w:type="paragraph" w:customStyle="1" w:styleId="Style147">
    <w:name w:val="Style147"/>
    <w:basedOn w:val="a"/>
    <w:uiPriority w:val="99"/>
    <w:rsid w:val="00716C21"/>
    <w:pPr>
      <w:suppressAutoHyphens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1"/>
    <w:rsid w:val="00716C21"/>
    <w:rPr>
      <w:sz w:val="21"/>
      <w:szCs w:val="21"/>
      <w:shd w:val="clear" w:color="auto" w:fill="FFFFFF"/>
    </w:rPr>
  </w:style>
  <w:style w:type="character" w:customStyle="1" w:styleId="52">
    <w:name w:val="Основной текст (5)2"/>
    <w:basedOn w:val="5"/>
    <w:rsid w:val="00716C21"/>
    <w:rPr>
      <w:sz w:val="21"/>
      <w:szCs w:val="21"/>
      <w:u w:val="single"/>
      <w:shd w:val="clear" w:color="auto" w:fill="FFFFFF"/>
      <w:lang w:val="en-US" w:eastAsia="en-US"/>
    </w:rPr>
  </w:style>
  <w:style w:type="paragraph" w:customStyle="1" w:styleId="51">
    <w:name w:val="Основной текст (5)1"/>
    <w:basedOn w:val="a"/>
    <w:link w:val="5"/>
    <w:rsid w:val="00716C21"/>
    <w:pPr>
      <w:shd w:val="clear" w:color="auto" w:fill="FFFFFF"/>
      <w:suppressAutoHyphens w:val="0"/>
      <w:autoSpaceDE/>
      <w:spacing w:before="300" w:line="336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styleId="a5">
    <w:name w:val="Body Text"/>
    <w:basedOn w:val="a"/>
    <w:link w:val="a6"/>
    <w:rsid w:val="00716C21"/>
    <w:pPr>
      <w:spacing w:after="120"/>
    </w:pPr>
  </w:style>
  <w:style w:type="character" w:customStyle="1" w:styleId="a6">
    <w:name w:val="Основной текст Знак"/>
    <w:basedOn w:val="a0"/>
    <w:link w:val="a5"/>
    <w:rsid w:val="00716C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rsid w:val="00716C2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rsid w:val="00716C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067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067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6787"/>
    <w:pPr>
      <w:shd w:val="clear" w:color="auto" w:fill="FFFFFF"/>
      <w:suppressAutoHyphens w:val="0"/>
      <w:autoSpaceDE/>
      <w:spacing w:before="240" w:after="240" w:line="317" w:lineRule="exact"/>
      <w:jc w:val="center"/>
    </w:pPr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BD4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D1A7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5731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31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uiPriority w:val="99"/>
    <w:rsid w:val="005731A3"/>
    <w:rPr>
      <w:rFonts w:cs="Times New Roman"/>
    </w:rPr>
  </w:style>
  <w:style w:type="character" w:customStyle="1" w:styleId="13pt">
    <w:name w:val="Основной текст + 13 pt"/>
    <w:rsid w:val="00650168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pt0">
    <w:name w:val="Основной текст + 13 pt;Полужирный"/>
    <w:rsid w:val="00650168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rsid w:val="00650168"/>
    <w:pPr>
      <w:shd w:val="clear" w:color="auto" w:fill="FFFFFF"/>
      <w:suppressAutoHyphens w:val="0"/>
      <w:autoSpaceDE/>
      <w:spacing w:after="660"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562517"/>
    <w:rPr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62517"/>
    <w:pPr>
      <w:shd w:val="clear" w:color="auto" w:fill="FFFFFF"/>
      <w:suppressAutoHyphens w:val="0"/>
      <w:autoSpaceDE/>
      <w:spacing w:line="370" w:lineRule="exact"/>
    </w:pPr>
    <w:rPr>
      <w:rFonts w:asciiTheme="minorHAnsi" w:eastAsiaTheme="minorHAnsi" w:hAnsiTheme="minorHAnsi" w:cstheme="minorBidi"/>
      <w:b/>
      <w:bCs/>
      <w:i/>
      <w:iCs/>
      <w:sz w:val="28"/>
      <w:szCs w:val="28"/>
      <w:shd w:val="clear" w:color="auto" w:fill="FFFFFF"/>
      <w:lang w:eastAsia="en-US"/>
    </w:rPr>
  </w:style>
  <w:style w:type="character" w:styleId="ad">
    <w:name w:val="Emphasis"/>
    <w:basedOn w:val="a0"/>
    <w:uiPriority w:val="20"/>
    <w:qFormat/>
    <w:rsid w:val="00562517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0F6F8A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dou14@rambler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18203</Words>
  <Characters>103763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2018-04-27T05:34:00Z</cp:lastPrinted>
  <dcterms:created xsi:type="dcterms:W3CDTF">2018-04-26T03:10:00Z</dcterms:created>
  <dcterms:modified xsi:type="dcterms:W3CDTF">2018-04-27T09:34:00Z</dcterms:modified>
</cp:coreProperties>
</file>